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93" w:rsidRDefault="00E40F93">
      <w:bookmarkStart w:id="0" w:name="_GoBack"/>
      <w:bookmarkEnd w:id="0"/>
    </w:p>
    <w:p w:rsidR="00A14273" w:rsidRDefault="00A14273" w:rsidP="00A14273">
      <w:pPr>
        <w:rPr>
          <w:rFonts w:hint="eastAsia"/>
        </w:rPr>
      </w:pPr>
      <w:r>
        <w:t>第一節為前言，簡單介紹了文獻探討和研究動機的部</w:t>
      </w:r>
      <w:r>
        <w:t xml:space="preserve"> </w:t>
      </w:r>
      <w:r>
        <w:t>分，第二節是硬體架構和系統流程，將介</w:t>
      </w:r>
      <w:r>
        <w:t xml:space="preserve"> </w:t>
      </w:r>
      <w:r>
        <w:t>紹本系統的軟硬體，第三節是實驗結果，</w:t>
      </w:r>
    </w:p>
    <w:p w:rsidR="00E40F93" w:rsidRPr="00A14273" w:rsidRDefault="00E40F93"/>
    <w:p w:rsidR="00E40F93" w:rsidRDefault="0053606A">
      <w:r>
        <w:t xml:space="preserve"> </w:t>
      </w:r>
      <w:r>
        <w:t>時間域分析法：</w:t>
      </w:r>
    </w:p>
    <w:p w:rsidR="0053606A" w:rsidRDefault="0053606A">
      <w:r>
        <w:t xml:space="preserve"> </w:t>
      </w:r>
      <w:r>
        <w:t>頻率域分析法：</w:t>
      </w:r>
    </w:p>
    <w:p w:rsidR="0053606A" w:rsidRDefault="0053606A">
      <w:r>
        <w:t xml:space="preserve">FACS </w:t>
      </w:r>
      <w:r>
        <w:t>的理論來判斷臉部表情</w:t>
      </w:r>
      <w:r>
        <w:rPr>
          <w:rFonts w:hint="eastAsia"/>
        </w:rPr>
        <w:t xml:space="preserve">    </w:t>
      </w:r>
    </w:p>
    <w:p w:rsidR="0053606A" w:rsidRDefault="0053606A"/>
    <w:p w:rsidR="0053606A" w:rsidRDefault="0053606A">
      <w:r>
        <w:t>整體分析主要是先取得特徵區域或是特徵點，進</w:t>
      </w:r>
      <w:r>
        <w:t xml:space="preserve"> </w:t>
      </w:r>
      <w:r>
        <w:t>而可對其做形變或移動的偵測，如光流與</w:t>
      </w:r>
      <w:r>
        <w:t xml:space="preserve"> </w:t>
      </w:r>
      <w:r>
        <w:t>特徵追蹤；</w:t>
      </w:r>
      <w:r>
        <w:t>[8]</w:t>
      </w:r>
      <w:r>
        <w:t>部份分析主要是將人臉分為</w:t>
      </w:r>
      <w:r>
        <w:t xml:space="preserve"> </w:t>
      </w:r>
      <w:r>
        <w:t>幾個比較重要的區塊，然後從中取出特徵</w:t>
      </w:r>
      <w:r>
        <w:t xml:space="preserve"> </w:t>
      </w:r>
      <w:r>
        <w:t>資訊，來判斷動作。</w:t>
      </w:r>
    </w:p>
    <w:p w:rsidR="0053606A" w:rsidRDefault="0053606A"/>
    <w:p w:rsidR="0053606A" w:rsidRDefault="0053606A" w:rsidP="0053606A">
      <w:r>
        <w:t>首先，</w:t>
      </w:r>
      <w:r>
        <w:t xml:space="preserve"> Webcam</w:t>
      </w:r>
      <w:r>
        <w:t>擷取影像至嵌入式系統裡，再針對</w:t>
      </w:r>
      <w:r>
        <w:t xml:space="preserve"> </w:t>
      </w:r>
      <w:r>
        <w:t>使用者的影像進行前處理，前處理主要目</w:t>
      </w:r>
      <w:r>
        <w:t xml:space="preserve"> </w:t>
      </w:r>
      <w:r>
        <w:t>的在去除室內光線的影響以及雜訊的</w:t>
      </w:r>
      <w:r>
        <w:t xml:space="preserve"> </w:t>
      </w:r>
      <w:r>
        <w:t>干擾，以便提高特徵擷取時的正確性</w:t>
      </w:r>
      <w:r>
        <w:t xml:space="preserve"> </w:t>
      </w:r>
      <w:r>
        <w:t>，利用圖形識別的技術偵測出眼睛和嘴巴</w:t>
      </w:r>
      <w:r>
        <w:t xml:space="preserve"> </w:t>
      </w:r>
      <w:r>
        <w:t>的狀態</w:t>
      </w:r>
    </w:p>
    <w:p w:rsidR="0053606A" w:rsidRDefault="0053606A" w:rsidP="0053606A"/>
    <w:p w:rsidR="0053606A" w:rsidRDefault="0053606A" w:rsidP="0053606A">
      <w:r>
        <w:t>，接著透過</w:t>
      </w:r>
      <w:r w:rsidRPr="0053606A">
        <w:rPr>
          <w:b/>
          <w:sz w:val="28"/>
        </w:rPr>
        <w:t>藍芽心電圖機</w:t>
      </w:r>
      <w:r>
        <w:t>將測量到</w:t>
      </w:r>
      <w:r>
        <w:t xml:space="preserve"> </w:t>
      </w:r>
      <w:r>
        <w:t>的生理訊號利用藍芽傳送至嵌入系統，使</w:t>
      </w:r>
      <w:r>
        <w:t xml:space="preserve"> </w:t>
      </w:r>
      <w:r>
        <w:t>用</w:t>
      </w:r>
      <w:r>
        <w:t>QRS</w:t>
      </w:r>
      <w:r>
        <w:t>波的偵測接著對</w:t>
      </w:r>
      <w:r>
        <w:t>R-R interval</w:t>
      </w:r>
      <w:r>
        <w:t>做修正</w:t>
      </w:r>
      <w:r>
        <w:t xml:space="preserve"> </w:t>
      </w:r>
      <w:r>
        <w:t>之後利用特徵進行時間域和頻率域的心率</w:t>
      </w:r>
      <w:r>
        <w:t xml:space="preserve"> </w:t>
      </w:r>
      <w:r>
        <w:t>變異分析。經過特徵辨識之後，使用模糊</w:t>
      </w:r>
      <w:r>
        <w:t xml:space="preserve"> </w:t>
      </w:r>
      <w:r>
        <w:t>推論方法結合心率變異的特徵與影像上的</w:t>
      </w:r>
      <w:r>
        <w:t xml:space="preserve"> </w:t>
      </w:r>
      <w:r>
        <w:t>特徵，並給予程度上的分別，最後依據程</w:t>
      </w:r>
      <w:r>
        <w:t xml:space="preserve"> </w:t>
      </w:r>
      <w:r>
        <w:t>度的不同，系統將會分析出使用者的情緒</w:t>
      </w:r>
      <w:r>
        <w:t xml:space="preserve"> </w:t>
      </w:r>
      <w:r>
        <w:t>狀態。</w:t>
      </w:r>
    </w:p>
    <w:p w:rsidR="0053606A" w:rsidRDefault="0053606A" w:rsidP="0053606A"/>
    <w:p w:rsidR="0053606A" w:rsidRDefault="0053606A" w:rsidP="0053606A">
      <w:r>
        <w:t>貼線貼於使用者的左、</w:t>
      </w:r>
      <w:r>
        <w:t xml:space="preserve"> </w:t>
      </w:r>
      <w:r>
        <w:t>右手腕，接著使用藍芽心電圖機測量使用</w:t>
      </w:r>
      <w:r>
        <w:t xml:space="preserve"> </w:t>
      </w:r>
      <w:r>
        <w:t>者的生理訊號，測量時間為五分鐘</w:t>
      </w:r>
    </w:p>
    <w:p w:rsidR="0053606A" w:rsidRDefault="0053606A" w:rsidP="0053606A"/>
    <w:p w:rsidR="0053606A" w:rsidRDefault="0053606A" w:rsidP="0053606A">
      <w:r>
        <w:t>本</w:t>
      </w:r>
      <w:r>
        <w:t xml:space="preserve"> </w:t>
      </w:r>
      <w:r>
        <w:t>論</w:t>
      </w:r>
      <w:r>
        <w:t xml:space="preserve"> </w:t>
      </w:r>
      <w:r>
        <w:t>文</w:t>
      </w:r>
      <w:r>
        <w:t xml:space="preserve"> </w:t>
      </w:r>
      <w:r>
        <w:t>將利用</w:t>
      </w:r>
      <w:r>
        <w:t xml:space="preserve"> Willis J. Tompkins[14]</w:t>
      </w:r>
      <w:r>
        <w:t>所提出的方法來偵測</w:t>
      </w:r>
      <w:r>
        <w:t>QRS</w:t>
      </w:r>
      <w:r>
        <w:t>波，此</w:t>
      </w:r>
      <w:r>
        <w:t xml:space="preserve"> </w:t>
      </w:r>
      <w:r>
        <w:t>方法是依據訊號的頻率範圍，將雜訊的部</w:t>
      </w:r>
      <w:r>
        <w:t xml:space="preserve"> </w:t>
      </w:r>
      <w:r>
        <w:t>分過濾掉則可以得到</w:t>
      </w:r>
      <w:r>
        <w:t>QRS</w:t>
      </w:r>
      <w:r>
        <w:t>波，利用得到的</w:t>
      </w:r>
      <w:r>
        <w:t xml:space="preserve"> QRS</w:t>
      </w:r>
      <w:r>
        <w:t>波，我們可以找到</w:t>
      </w:r>
      <w:r>
        <w:t>R</w:t>
      </w:r>
      <w:r>
        <w:t>波的位置。</w:t>
      </w:r>
    </w:p>
    <w:p w:rsidR="00A14273" w:rsidRDefault="00A14273" w:rsidP="0053606A"/>
    <w:p w:rsidR="00A14273" w:rsidRDefault="00A14273" w:rsidP="0053606A"/>
    <w:p w:rsidR="00A14273" w:rsidRDefault="00A14273" w:rsidP="0053606A">
      <w:r>
        <w:rPr>
          <w:rFonts w:hint="eastAsia"/>
        </w:rPr>
        <w:t>疑問</w:t>
      </w:r>
    </w:p>
    <w:p w:rsidR="00A14273" w:rsidRDefault="00A14273" w:rsidP="0053606A">
      <w:pPr>
        <w:rPr>
          <w:rFonts w:hint="eastAsia"/>
        </w:rPr>
      </w:pPr>
      <w:r>
        <w:t>[7]</w:t>
      </w:r>
      <w:r>
        <w:t>焦慮情緒亦會增加心臟病突發的發生</w:t>
      </w:r>
      <w:r>
        <w:t xml:space="preserve"> </w:t>
      </w:r>
      <w:r>
        <w:t>率，而心率變異是呈現降低的現象，研究</w:t>
      </w:r>
      <w:r>
        <w:t xml:space="preserve"> </w:t>
      </w:r>
      <w:r>
        <w:t>亦發現心肌梗塞病人的焦慮恐慌情緒與心</w:t>
      </w:r>
      <w:r>
        <w:t xml:space="preserve"> </w:t>
      </w:r>
      <w:r>
        <w:t>率變異下降有關、發現無論焦慮或憂鬱皆</w:t>
      </w:r>
      <w:r>
        <w:t xml:space="preserve"> </w:t>
      </w:r>
      <w:r>
        <w:t>會降低心率變異，</w:t>
      </w:r>
    </w:p>
    <w:sectPr w:rsidR="00A142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FF"/>
    <w:rsid w:val="005270FB"/>
    <w:rsid w:val="0053606A"/>
    <w:rsid w:val="00995CFF"/>
    <w:rsid w:val="009B3728"/>
    <w:rsid w:val="00A14273"/>
    <w:rsid w:val="00E40F93"/>
    <w:rsid w:val="00E7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643E"/>
  <w15:chartTrackingRefBased/>
  <w15:docId w15:val="{F37A9E7E-2CB9-47E7-9654-B8A26B7B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qwert6081612345@gmail.com</dc:creator>
  <cp:keywords/>
  <dc:description/>
  <cp:lastModifiedBy>qwert6081612345@gmail.com</cp:lastModifiedBy>
  <cp:revision>3</cp:revision>
  <dcterms:created xsi:type="dcterms:W3CDTF">2021-03-15T13:49:00Z</dcterms:created>
  <dcterms:modified xsi:type="dcterms:W3CDTF">2021-03-15T17:27:00Z</dcterms:modified>
</cp:coreProperties>
</file>