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6A1" w:rsidRDefault="00A516A1" w:rsidP="00A516A1">
      <w:pPr>
        <w:rPr>
          <w:color w:val="2E74B5" w:themeColor="accent1" w:themeShade="BF"/>
          <w:sz w:val="28"/>
          <w:szCs w:val="28"/>
        </w:rPr>
      </w:pPr>
      <w:r>
        <w:rPr>
          <w:color w:val="2E74B5" w:themeColor="accent1" w:themeShade="BF"/>
          <w:sz w:val="28"/>
          <w:szCs w:val="28"/>
        </w:rPr>
        <w:t>Optimisation</w:t>
      </w:r>
      <w:bookmarkStart w:id="0" w:name="_GoBack"/>
      <w:bookmarkEnd w:id="0"/>
      <w:r>
        <w:rPr>
          <w:color w:val="2E74B5" w:themeColor="accent1" w:themeShade="BF"/>
          <w:sz w:val="28"/>
          <w:szCs w:val="28"/>
        </w:rPr>
        <w:t xml:space="preserve"> Report</w:t>
      </w:r>
    </w:p>
    <w:p w:rsidR="00A516A1" w:rsidRPr="005713D9" w:rsidRDefault="00A516A1" w:rsidP="00A516A1">
      <w:pPr>
        <w:rPr>
          <w:color w:val="000000" w:themeColor="text1"/>
        </w:rPr>
      </w:pPr>
      <w:r w:rsidRPr="0040236E">
        <w:rPr>
          <w:color w:val="000000" w:themeColor="text1"/>
        </w:rPr>
        <w:t>Optimisation</w:t>
      </w:r>
      <w:r>
        <w:rPr>
          <w:color w:val="000000" w:themeColor="text1"/>
        </w:rPr>
        <w:t xml:space="preserve"> within the website is the process of using tools or strategies to improve performance, interaction or security for the website to make website fast, responsive and secure.</w:t>
      </w:r>
    </w:p>
    <w:p w:rsidR="00A516A1" w:rsidRPr="004F0D03" w:rsidRDefault="00A516A1" w:rsidP="00A516A1">
      <w:pPr>
        <w:pStyle w:val="ListParagraph"/>
        <w:rPr>
          <w:color w:val="000000" w:themeColor="text1"/>
          <w:sz w:val="24"/>
          <w:szCs w:val="24"/>
        </w:rPr>
      </w:pPr>
    </w:p>
    <w:p w:rsidR="00A516A1" w:rsidRPr="002F3BD3" w:rsidRDefault="00A516A1" w:rsidP="00A516A1">
      <w:pPr>
        <w:pStyle w:val="ListParagraph"/>
        <w:numPr>
          <w:ilvl w:val="0"/>
          <w:numId w:val="1"/>
        </w:numPr>
        <w:rPr>
          <w:color w:val="000000" w:themeColor="text1"/>
          <w:sz w:val="24"/>
          <w:szCs w:val="24"/>
        </w:rPr>
      </w:pPr>
      <w:r w:rsidRPr="002F3BD3">
        <w:rPr>
          <w:color w:val="000000" w:themeColor="text1"/>
          <w:sz w:val="24"/>
          <w:szCs w:val="24"/>
        </w:rPr>
        <w:t>Error handling</w:t>
      </w:r>
    </w:p>
    <w:p w:rsidR="00A516A1" w:rsidRDefault="00A516A1" w:rsidP="00A516A1">
      <w:pPr>
        <w:ind w:left="720"/>
        <w:rPr>
          <w:color w:val="000000" w:themeColor="text1"/>
        </w:rPr>
      </w:pPr>
      <w:r w:rsidRPr="002F3BD3">
        <w:rPr>
          <w:color w:val="000000" w:themeColor="text1"/>
        </w:rPr>
        <w:t>- Error handling is very important, descriptions of errors can be helpful for usability to both programmers and users, users should be able to use the website without error but if they encounter an error it should be apparent that there’s a problem with a message not to waste the users time figure out why a function isn’t working or why a site is down. Messages like error 404 page not found and a under maintenance page asking the user to come back later are standards in the industry. These pages explain there is a problem and give the user a suggestion to fix the problem</w:t>
      </w:r>
      <w:r>
        <w:rPr>
          <w:color w:val="000000" w:themeColor="text1"/>
        </w:rPr>
        <w:t xml:space="preserve">. </w:t>
      </w:r>
    </w:p>
    <w:p w:rsidR="00A516A1" w:rsidRDefault="00A516A1" w:rsidP="00A516A1">
      <w:pPr>
        <w:ind w:left="720"/>
        <w:rPr>
          <w:color w:val="000000" w:themeColor="text1"/>
        </w:rPr>
      </w:pPr>
      <w:r>
        <w:rPr>
          <w:color w:val="000000" w:themeColor="text1"/>
        </w:rPr>
        <w:t>Problems users might run into and solutions given in the website include:</w:t>
      </w:r>
    </w:p>
    <w:p w:rsidR="00A516A1" w:rsidRDefault="00A516A1" w:rsidP="00A516A1">
      <w:pPr>
        <w:pStyle w:val="ListParagraph"/>
        <w:numPr>
          <w:ilvl w:val="0"/>
          <w:numId w:val="1"/>
        </w:numPr>
        <w:rPr>
          <w:color w:val="000000" w:themeColor="text1"/>
        </w:rPr>
      </w:pPr>
      <w:r>
        <w:rPr>
          <w:color w:val="000000" w:themeColor="text1"/>
        </w:rPr>
        <w:t>Logging into the admin page</w:t>
      </w:r>
    </w:p>
    <w:p w:rsidR="00A516A1" w:rsidRDefault="00A516A1" w:rsidP="00A516A1">
      <w:pPr>
        <w:pStyle w:val="ListParagraph"/>
        <w:numPr>
          <w:ilvl w:val="1"/>
          <w:numId w:val="1"/>
        </w:numPr>
        <w:rPr>
          <w:color w:val="000000" w:themeColor="text1"/>
        </w:rPr>
      </w:pPr>
      <w:r>
        <w:rPr>
          <w:color w:val="000000" w:themeColor="text1"/>
        </w:rPr>
        <w:t>Admin ID: if the user tries to type with characters that aren’t numbers</w:t>
      </w:r>
    </w:p>
    <w:p w:rsidR="00A516A1" w:rsidRDefault="00A516A1" w:rsidP="00A516A1">
      <w:pPr>
        <w:pStyle w:val="ListParagraph"/>
        <w:numPr>
          <w:ilvl w:val="1"/>
          <w:numId w:val="1"/>
        </w:numPr>
        <w:rPr>
          <w:color w:val="000000" w:themeColor="text1"/>
        </w:rPr>
      </w:pPr>
      <w:r>
        <w:rPr>
          <w:color w:val="000000" w:themeColor="text1"/>
        </w:rPr>
        <w:t>Suggestion given: Only input Number for ID</w:t>
      </w:r>
    </w:p>
    <w:p w:rsidR="00A516A1" w:rsidRDefault="00A516A1" w:rsidP="00A516A1">
      <w:pPr>
        <w:pStyle w:val="ListParagraph"/>
        <w:rPr>
          <w:color w:val="000000" w:themeColor="text1"/>
        </w:rPr>
      </w:pPr>
    </w:p>
    <w:p w:rsidR="00A516A1" w:rsidRDefault="00A516A1" w:rsidP="00A516A1">
      <w:pPr>
        <w:pStyle w:val="ListParagraph"/>
        <w:numPr>
          <w:ilvl w:val="1"/>
          <w:numId w:val="1"/>
        </w:numPr>
        <w:rPr>
          <w:color w:val="000000" w:themeColor="text1"/>
        </w:rPr>
      </w:pPr>
      <w:r>
        <w:rPr>
          <w:color w:val="000000" w:themeColor="text1"/>
        </w:rPr>
        <w:t>Admin password: if a password is too short</w:t>
      </w:r>
    </w:p>
    <w:p w:rsidR="00A516A1" w:rsidRPr="002F3BD3" w:rsidRDefault="00A516A1" w:rsidP="00A516A1">
      <w:pPr>
        <w:pStyle w:val="ListParagraph"/>
        <w:numPr>
          <w:ilvl w:val="1"/>
          <w:numId w:val="1"/>
        </w:numPr>
        <w:rPr>
          <w:color w:val="000000" w:themeColor="text1"/>
        </w:rPr>
      </w:pPr>
      <w:r>
        <w:rPr>
          <w:color w:val="000000" w:themeColor="text1"/>
        </w:rPr>
        <w:t>Suggestion given: Invalid Password too short</w:t>
      </w:r>
    </w:p>
    <w:p w:rsidR="00A516A1" w:rsidRPr="002F3BD3" w:rsidRDefault="00A516A1" w:rsidP="00A516A1">
      <w:pPr>
        <w:ind w:left="360"/>
        <w:rPr>
          <w:color w:val="000000" w:themeColor="text1"/>
        </w:rPr>
      </w:pPr>
    </w:p>
    <w:p w:rsidR="00A516A1" w:rsidRDefault="00A516A1" w:rsidP="00A516A1">
      <w:pPr>
        <w:pStyle w:val="ListParagraph"/>
        <w:numPr>
          <w:ilvl w:val="1"/>
          <w:numId w:val="1"/>
        </w:numPr>
        <w:rPr>
          <w:color w:val="000000" w:themeColor="text1"/>
        </w:rPr>
      </w:pPr>
      <w:r>
        <w:rPr>
          <w:color w:val="000000" w:themeColor="text1"/>
        </w:rPr>
        <w:t>Admin Email: if an invalid email is typed</w:t>
      </w:r>
    </w:p>
    <w:p w:rsidR="00A516A1" w:rsidRPr="002F3BD3" w:rsidRDefault="00A516A1" w:rsidP="00A516A1">
      <w:pPr>
        <w:pStyle w:val="ListParagraph"/>
        <w:numPr>
          <w:ilvl w:val="1"/>
          <w:numId w:val="1"/>
        </w:numPr>
        <w:rPr>
          <w:color w:val="000000" w:themeColor="text1"/>
        </w:rPr>
      </w:pPr>
      <w:r>
        <w:rPr>
          <w:color w:val="000000" w:themeColor="text1"/>
        </w:rPr>
        <w:t>Suggestion given: Invalid Password too short</w:t>
      </w:r>
    </w:p>
    <w:p w:rsidR="00A516A1" w:rsidRPr="002F3BD3" w:rsidRDefault="00A516A1" w:rsidP="00A516A1">
      <w:pPr>
        <w:ind w:left="720"/>
        <w:rPr>
          <w:color w:val="000000" w:themeColor="text1"/>
        </w:rPr>
      </w:pPr>
    </w:p>
    <w:p w:rsidR="00A516A1" w:rsidRDefault="00A516A1" w:rsidP="00A516A1">
      <w:pPr>
        <w:pStyle w:val="ListParagraph"/>
        <w:numPr>
          <w:ilvl w:val="0"/>
          <w:numId w:val="1"/>
        </w:numPr>
        <w:rPr>
          <w:color w:val="000000" w:themeColor="text1"/>
        </w:rPr>
      </w:pPr>
      <w:r>
        <w:rPr>
          <w:color w:val="000000" w:themeColor="text1"/>
        </w:rPr>
        <w:t>Signing up for the website’s membership</w:t>
      </w:r>
    </w:p>
    <w:p w:rsidR="00A516A1" w:rsidRDefault="00A516A1" w:rsidP="00A516A1">
      <w:pPr>
        <w:pStyle w:val="ListParagraph"/>
        <w:numPr>
          <w:ilvl w:val="1"/>
          <w:numId w:val="1"/>
        </w:numPr>
        <w:rPr>
          <w:color w:val="000000" w:themeColor="text1"/>
        </w:rPr>
      </w:pPr>
      <w:r>
        <w:rPr>
          <w:color w:val="000000" w:themeColor="text1"/>
        </w:rPr>
        <w:t>User First Name: If the user uses numbers</w:t>
      </w:r>
    </w:p>
    <w:p w:rsidR="00A516A1" w:rsidRDefault="00A516A1" w:rsidP="00A516A1">
      <w:pPr>
        <w:pStyle w:val="ListParagraph"/>
        <w:numPr>
          <w:ilvl w:val="1"/>
          <w:numId w:val="1"/>
        </w:numPr>
        <w:rPr>
          <w:color w:val="000000" w:themeColor="text1"/>
        </w:rPr>
      </w:pPr>
      <w:r>
        <w:rPr>
          <w:color w:val="000000" w:themeColor="text1"/>
        </w:rPr>
        <w:t>Suggestion given: Only accepts Letters</w:t>
      </w:r>
    </w:p>
    <w:p w:rsidR="00A516A1" w:rsidRDefault="00A516A1" w:rsidP="00A516A1">
      <w:pPr>
        <w:pStyle w:val="ListParagraph"/>
        <w:ind w:left="1440"/>
        <w:rPr>
          <w:color w:val="000000" w:themeColor="text1"/>
        </w:rPr>
      </w:pPr>
    </w:p>
    <w:p w:rsidR="00A516A1" w:rsidRDefault="00A516A1" w:rsidP="00A516A1">
      <w:pPr>
        <w:pStyle w:val="ListParagraph"/>
        <w:numPr>
          <w:ilvl w:val="1"/>
          <w:numId w:val="1"/>
        </w:numPr>
        <w:rPr>
          <w:color w:val="000000" w:themeColor="text1"/>
        </w:rPr>
      </w:pPr>
      <w:r>
        <w:rPr>
          <w:color w:val="000000" w:themeColor="text1"/>
        </w:rPr>
        <w:t>User Last Name: If the user uses numbers</w:t>
      </w:r>
    </w:p>
    <w:p w:rsidR="00A516A1" w:rsidRDefault="00A516A1" w:rsidP="00A516A1">
      <w:pPr>
        <w:pStyle w:val="ListParagraph"/>
        <w:numPr>
          <w:ilvl w:val="1"/>
          <w:numId w:val="1"/>
        </w:numPr>
        <w:rPr>
          <w:color w:val="000000" w:themeColor="text1"/>
        </w:rPr>
      </w:pPr>
      <w:r>
        <w:rPr>
          <w:color w:val="000000" w:themeColor="text1"/>
        </w:rPr>
        <w:t>Suggestion given: Only accepts Letters</w:t>
      </w:r>
    </w:p>
    <w:p w:rsidR="00A516A1" w:rsidRDefault="00A516A1" w:rsidP="00A516A1">
      <w:pPr>
        <w:pStyle w:val="ListParagraph"/>
        <w:ind w:left="1440"/>
        <w:rPr>
          <w:color w:val="000000" w:themeColor="text1"/>
        </w:rPr>
      </w:pPr>
    </w:p>
    <w:p w:rsidR="00A516A1" w:rsidRDefault="00A516A1" w:rsidP="00A516A1">
      <w:pPr>
        <w:pStyle w:val="ListParagraph"/>
        <w:numPr>
          <w:ilvl w:val="1"/>
          <w:numId w:val="1"/>
        </w:numPr>
        <w:rPr>
          <w:color w:val="000000" w:themeColor="text1"/>
        </w:rPr>
      </w:pPr>
      <w:r>
        <w:rPr>
          <w:color w:val="000000" w:themeColor="text1"/>
        </w:rPr>
        <w:t>User Email: User types invalid email</w:t>
      </w:r>
    </w:p>
    <w:p w:rsidR="00A516A1" w:rsidRDefault="00A516A1" w:rsidP="00A516A1">
      <w:pPr>
        <w:pStyle w:val="ListParagraph"/>
        <w:numPr>
          <w:ilvl w:val="1"/>
          <w:numId w:val="1"/>
        </w:numPr>
        <w:rPr>
          <w:color w:val="000000" w:themeColor="text1"/>
        </w:rPr>
      </w:pPr>
      <w:r>
        <w:rPr>
          <w:color w:val="000000" w:themeColor="text1"/>
        </w:rPr>
        <w:t>Suggestion given: Invalid email</w:t>
      </w:r>
    </w:p>
    <w:p w:rsidR="00564A7B" w:rsidRDefault="00564A7B"/>
    <w:sectPr w:rsidR="00564A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485E83"/>
    <w:multiLevelType w:val="hybridMultilevel"/>
    <w:tmpl w:val="7F7C4C7A"/>
    <w:lvl w:ilvl="0" w:tplc="E1E83EB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8DB"/>
    <w:rsid w:val="00564A7B"/>
    <w:rsid w:val="007E48DB"/>
    <w:rsid w:val="00A51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ED024-AAAB-47E1-8E92-F5D110D1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6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1250</Characters>
  <Application>Microsoft Office Word</Application>
  <DocSecurity>0</DocSecurity>
  <Lines>10</Lines>
  <Paragraphs>2</Paragraphs>
  <ScaleCrop>false</ScaleCrop>
  <Company>South Metropolitan TAFE</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CITE</dc:creator>
  <cp:keywords/>
  <dc:description/>
  <cp:lastModifiedBy>CITE</cp:lastModifiedBy>
  <cp:revision>2</cp:revision>
  <dcterms:created xsi:type="dcterms:W3CDTF">2020-11-26T01:02:00Z</dcterms:created>
  <dcterms:modified xsi:type="dcterms:W3CDTF">2020-11-26T01:02:00Z</dcterms:modified>
</cp:coreProperties>
</file>