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DF" w:rsidRDefault="00D636DF" w:rsidP="00D636DF">
      <w:pPr>
        <w:pStyle w:val="subway-group-h1"/>
      </w:pPr>
      <w:r>
        <w:t>Temporary Foreign Worker Program – Global Talent Stream</w:t>
      </w:r>
    </w:p>
    <w:p w:rsidR="001718C1" w:rsidRPr="00157C9A" w:rsidRDefault="00157C9A" w:rsidP="00157C9A">
      <w:pPr>
        <w:pStyle w:val="subway-nav"/>
        <w:rPr>
          <w:rStyle w:val="Hyperlink"/>
        </w:rPr>
      </w:pPr>
      <w:r w:rsidRPr="00157C9A">
        <w:fldChar w:fldCharType="begin"/>
      </w:r>
      <w:r w:rsidRPr="00157C9A">
        <w:instrText xml:space="preserve"> HYPERLINK "http://test.canada.ca/service-canada/david/test-david-3.html" </w:instrText>
      </w:r>
      <w:r w:rsidRPr="00157C9A">
        <w:fldChar w:fldCharType="separate"/>
      </w:r>
      <w:r w:rsidR="001718C1" w:rsidRPr="00157C9A">
        <w:rPr>
          <w:rStyle w:val="Hyperlink"/>
          <w:color w:val="333333"/>
          <w:u w:val="none"/>
        </w:rPr>
        <w:t>Overview</w:t>
      </w:r>
    </w:p>
    <w:p w:rsidR="001718C1" w:rsidRDefault="00157C9A" w:rsidP="00157C9A">
      <w:pPr>
        <w:pStyle w:val="subway-nav"/>
      </w:pPr>
      <w:r>
        <w:fldChar w:fldCharType="end"/>
      </w:r>
      <w:hyperlink r:id="rId5" w:history="1">
        <w:r w:rsidR="001718C1" w:rsidRPr="00157C9A">
          <w:rPr>
            <w:rStyle w:val="Hyperlink"/>
            <w:color w:val="333333"/>
            <w:u w:val="none"/>
          </w:rPr>
          <w:t>Requirements</w:t>
        </w:r>
      </w:hyperlink>
    </w:p>
    <w:p w:rsidR="001718C1" w:rsidRPr="00157C9A" w:rsidRDefault="001718C1" w:rsidP="00157C9A">
      <w:pPr>
        <w:pStyle w:val="subway-nav"/>
      </w:pPr>
      <w:hyperlink r:id="rId6" w:history="1">
        <w:r w:rsidRPr="00157C9A">
          <w:rPr>
            <w:rStyle w:val="Hyperlink"/>
            <w:color w:val="333333"/>
            <w:u w:val="none"/>
          </w:rPr>
          <w:t>Job offers, duties and working conditions</w:t>
        </w:r>
      </w:hyperlink>
    </w:p>
    <w:p w:rsidR="001718C1" w:rsidRPr="00157C9A" w:rsidRDefault="001718C1" w:rsidP="00157C9A">
      <w:pPr>
        <w:pStyle w:val="subway-nav"/>
      </w:pPr>
      <w:hyperlink r:id="rId7" w:history="1">
        <w:r w:rsidRPr="00157C9A">
          <w:rPr>
            <w:rStyle w:val="Hyperlink"/>
            <w:color w:val="333333"/>
            <w:u w:val="none"/>
          </w:rPr>
          <w:t>Compensation and benefits</w:t>
        </w:r>
      </w:hyperlink>
    </w:p>
    <w:bookmarkStart w:id="0" w:name="_GoBack"/>
    <w:p w:rsidR="001718C1" w:rsidRPr="00157C9A" w:rsidRDefault="001718C1" w:rsidP="00157C9A">
      <w:pPr>
        <w:pStyle w:val="subway-nav-active"/>
        <w:rPr>
          <w:rFonts w:asciiTheme="minorHAnsi" w:hAnsiTheme="minorHAnsi"/>
        </w:rPr>
      </w:pPr>
      <w:r w:rsidRPr="00157C9A">
        <w:rPr>
          <w:rFonts w:asciiTheme="minorHAnsi" w:hAnsiTheme="minorHAnsi"/>
        </w:rPr>
        <w:fldChar w:fldCharType="begin"/>
      </w:r>
      <w:r w:rsidRPr="00157C9A">
        <w:rPr>
          <w:rFonts w:asciiTheme="minorHAnsi" w:hAnsiTheme="minorHAnsi"/>
        </w:rPr>
        <w:instrText xml:space="preserve"> HYPERLINK "http://test.canada.ca/service-canada/david/test-david-3.html" </w:instrText>
      </w:r>
      <w:r w:rsidRPr="00157C9A">
        <w:rPr>
          <w:rFonts w:asciiTheme="minorHAnsi" w:hAnsiTheme="minorHAnsi"/>
        </w:rPr>
        <w:fldChar w:fldCharType="separate"/>
      </w:r>
      <w:r w:rsidR="00157C9A" w:rsidRPr="00157C9A">
        <w:rPr>
          <w:rStyle w:val="Hyperlink"/>
          <w:rFonts w:asciiTheme="minorHAnsi" w:hAnsiTheme="minorHAnsi"/>
          <w:color w:val="333333"/>
          <w:u w:val="none"/>
        </w:rPr>
        <w:t>Labour</w:t>
      </w:r>
      <w:r w:rsidRPr="00157C9A">
        <w:rPr>
          <w:rStyle w:val="Hyperlink"/>
          <w:rFonts w:asciiTheme="minorHAnsi" w:hAnsiTheme="minorHAnsi"/>
          <w:color w:val="333333"/>
          <w:u w:val="none"/>
        </w:rPr>
        <w:t xml:space="preserve"> Market Benefit Plan</w:t>
      </w:r>
      <w:r w:rsidRPr="00157C9A">
        <w:rPr>
          <w:rFonts w:asciiTheme="minorHAnsi" w:hAnsiTheme="minorHAnsi"/>
        </w:rPr>
        <w:fldChar w:fldCharType="end"/>
      </w:r>
    </w:p>
    <w:bookmarkEnd w:id="0"/>
    <w:p w:rsidR="001718C1" w:rsidRPr="00157C9A" w:rsidRDefault="001718C1" w:rsidP="00157C9A">
      <w:pPr>
        <w:pStyle w:val="subway-nav"/>
      </w:pPr>
      <w:r w:rsidRPr="00157C9A">
        <w:fldChar w:fldCharType="begin"/>
      </w:r>
      <w:r w:rsidRPr="00157C9A">
        <w:instrText xml:space="preserve"> HYPERLINK "http://test.canada.ca/service-canada/david/test-david-3.html" </w:instrText>
      </w:r>
      <w:r w:rsidRPr="00157C9A">
        <w:fldChar w:fldCharType="separate"/>
      </w:r>
      <w:r w:rsidRPr="00157C9A">
        <w:rPr>
          <w:rStyle w:val="Hyperlink"/>
          <w:color w:val="333333"/>
          <w:u w:val="none"/>
        </w:rPr>
        <w:t>Apply</w:t>
      </w:r>
      <w:r w:rsidRPr="00157C9A">
        <w:fldChar w:fldCharType="end"/>
      </w:r>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157C9A"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8"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157C9A"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9"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157C9A"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157C9A"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D4EACC1C"/>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C1948"/>
    <w:rsid w:val="00477E35"/>
    <w:rsid w:val="007E250C"/>
    <w:rsid w:val="00853997"/>
    <w:rsid w:val="00A625EA"/>
    <w:rsid w:val="00AC207B"/>
    <w:rsid w:val="00AC2DEF"/>
    <w:rsid w:val="00BF728A"/>
    <w:rsid w:val="00C23CE5"/>
    <w:rsid w:val="00C63B86"/>
    <w:rsid w:val="00D6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F1649D04-CD01-45B7-83F8-0284B251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1718C1"/>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Normal"/>
    <w:qFormat/>
    <w:rsid w:val="001718C1"/>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revenue-agency/services/benefits/recovery-benefit/crb-how-apply.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fontTable" Target="fontTable.xm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s://www.canada.ca/en/revenue-agency/services/benefits/recovery-benefit/crb-how-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4</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4</cp:revision>
  <dcterms:created xsi:type="dcterms:W3CDTF">2021-12-24T13:25:00Z</dcterms:created>
  <dcterms:modified xsi:type="dcterms:W3CDTF">2021-12-24T13:29:00Z</dcterms:modified>
</cp:coreProperties>
</file>