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A0536C" w:rsidRDefault="00000000">
      <w:pPr>
        <w:pStyle w:val="1"/>
        <w:jc w:val="center"/>
        <w:rPr>
          <w:sz w:val="30"/>
          <w:szCs w:val="30"/>
        </w:rPr>
      </w:pPr>
      <w:r>
        <w:rPr>
          <w:rFonts w:hint="eastAsia"/>
          <w:sz w:val="30"/>
          <w:szCs w:val="30"/>
        </w:rPr>
        <w:t>高等数学</w:t>
      </w:r>
      <w:r>
        <w:rPr>
          <w:rFonts w:hint="eastAsia"/>
          <w:sz w:val="30"/>
          <w:szCs w:val="30"/>
        </w:rPr>
        <w:t xml:space="preserve">A </w:t>
      </w:r>
      <w:r>
        <w:rPr>
          <w:rFonts w:hint="eastAsia"/>
          <w:sz w:val="30"/>
          <w:szCs w:val="30"/>
        </w:rPr>
        <w:t>大练习</w:t>
      </w:r>
      <w:r>
        <w:rPr>
          <w:rFonts w:hint="eastAsia"/>
          <w:sz w:val="30"/>
          <w:szCs w:val="30"/>
        </w:rPr>
        <w:t>12</w:t>
      </w:r>
    </w:p>
    <w:p w:rsidR="00A0536C" w:rsidRPr="004848D9" w:rsidRDefault="00000000">
      <w:pPr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>范围：</w:t>
      </w:r>
      <w:r w:rsidR="004848D9">
        <w:rPr>
          <w:sz w:val="30"/>
          <w:szCs w:val="30"/>
        </w:rPr>
        <w:t>6.1-</w:t>
      </w:r>
      <w:r w:rsidR="004848D9" w:rsidRPr="004848D9">
        <w:rPr>
          <w:sz w:val="30"/>
          <w:szCs w:val="30"/>
        </w:rPr>
        <w:t>6.</w:t>
      </w:r>
      <w:r w:rsidR="004848D9">
        <w:rPr>
          <w:sz w:val="30"/>
          <w:szCs w:val="30"/>
        </w:rPr>
        <w:t xml:space="preserve">4 </w:t>
      </w:r>
      <w:r w:rsidR="004848D9">
        <w:rPr>
          <w:rFonts w:hint="eastAsia"/>
          <w:sz w:val="30"/>
          <w:szCs w:val="30"/>
        </w:rPr>
        <w:t>多元函数</w:t>
      </w:r>
      <w:r w:rsidR="004848D9">
        <w:rPr>
          <w:rFonts w:hint="eastAsia"/>
          <w:sz w:val="30"/>
          <w:szCs w:val="30"/>
        </w:rPr>
        <w:t xml:space="preserve"> </w:t>
      </w:r>
      <w:r w:rsidR="004848D9">
        <w:rPr>
          <w:rFonts w:hint="eastAsia"/>
          <w:sz w:val="30"/>
          <w:szCs w:val="30"/>
        </w:rPr>
        <w:t>极限</w:t>
      </w:r>
      <w:r w:rsidR="004848D9">
        <w:rPr>
          <w:rFonts w:hint="eastAsia"/>
          <w:sz w:val="30"/>
          <w:szCs w:val="30"/>
        </w:rPr>
        <w:t xml:space="preserve"> </w:t>
      </w:r>
      <w:r w:rsidR="004848D9">
        <w:rPr>
          <w:rFonts w:hint="eastAsia"/>
          <w:sz w:val="30"/>
          <w:szCs w:val="30"/>
        </w:rPr>
        <w:t>连续性</w:t>
      </w:r>
      <w:r w:rsidR="004848D9">
        <w:rPr>
          <w:rFonts w:hint="eastAsia"/>
          <w:sz w:val="30"/>
          <w:szCs w:val="30"/>
        </w:rPr>
        <w:t xml:space="preserve"> </w:t>
      </w:r>
      <w:r w:rsidR="004848D9">
        <w:rPr>
          <w:rFonts w:hint="eastAsia"/>
          <w:sz w:val="30"/>
          <w:szCs w:val="30"/>
        </w:rPr>
        <w:t>偏导数和全微分</w:t>
      </w:r>
      <w:r w:rsidR="004848D9" w:rsidRPr="004848D9">
        <w:rPr>
          <w:rFonts w:hint="eastAsia"/>
          <w:sz w:val="30"/>
          <w:szCs w:val="30"/>
        </w:rPr>
        <w:t xml:space="preserve"> </w:t>
      </w:r>
    </w:p>
    <w:p w:rsidR="00A0536C" w:rsidRDefault="0000000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Part </w:t>
      </w:r>
      <w:r>
        <w:rPr>
          <w:sz w:val="28"/>
          <w:szCs w:val="28"/>
        </w:rPr>
        <w:t>1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新知识巩固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122"/>
        <w:gridCol w:w="3827"/>
        <w:gridCol w:w="4146"/>
      </w:tblGrid>
      <w:tr w:rsidR="00F2198E" w:rsidTr="00F2198E">
        <w:tc>
          <w:tcPr>
            <w:tcW w:w="2122" w:type="dxa"/>
          </w:tcPr>
          <w:p w:rsidR="00F2198E" w:rsidRPr="00F2198E" w:rsidRDefault="00F2198E">
            <w:pPr>
              <w:rPr>
                <w:rFonts w:hint="eastAsia"/>
                <w:szCs w:val="21"/>
              </w:rPr>
            </w:pPr>
          </w:p>
        </w:tc>
        <w:tc>
          <w:tcPr>
            <w:tcW w:w="3827" w:type="dxa"/>
          </w:tcPr>
          <w:p w:rsidR="00F2198E" w:rsidRPr="00F2198E" w:rsidRDefault="00F2198E">
            <w:pPr>
              <w:rPr>
                <w:rFonts w:hint="eastAsia"/>
                <w:szCs w:val="21"/>
              </w:rPr>
            </w:pPr>
            <w:r w:rsidRPr="00F2198E">
              <w:rPr>
                <w:rFonts w:hint="eastAsia"/>
                <w:szCs w:val="21"/>
              </w:rPr>
              <w:t>一元函数</w:t>
            </w:r>
          </w:p>
        </w:tc>
        <w:tc>
          <w:tcPr>
            <w:tcW w:w="4146" w:type="dxa"/>
          </w:tcPr>
          <w:p w:rsidR="00F2198E" w:rsidRPr="00F2198E" w:rsidRDefault="00F2198E">
            <w:pPr>
              <w:rPr>
                <w:rFonts w:hint="eastAsia"/>
                <w:szCs w:val="21"/>
              </w:rPr>
            </w:pPr>
            <w:r w:rsidRPr="00F2198E">
              <w:rPr>
                <w:rFonts w:hint="eastAsia"/>
                <w:szCs w:val="21"/>
              </w:rPr>
              <w:t>多元函数</w:t>
            </w:r>
          </w:p>
        </w:tc>
      </w:tr>
      <w:tr w:rsidR="00F2198E" w:rsidTr="00F2198E">
        <w:tc>
          <w:tcPr>
            <w:tcW w:w="2122" w:type="dxa"/>
          </w:tcPr>
          <w:p w:rsidR="00F2198E" w:rsidRPr="00F2198E" w:rsidRDefault="00F2198E">
            <w:pPr>
              <w:rPr>
                <w:rFonts w:hint="eastAsia"/>
                <w:szCs w:val="21"/>
              </w:rPr>
            </w:pPr>
            <w:r w:rsidRPr="00F2198E">
              <w:rPr>
                <w:rFonts w:hint="eastAsia"/>
                <w:szCs w:val="21"/>
              </w:rPr>
              <w:t>距离</w:t>
            </w:r>
          </w:p>
        </w:tc>
        <w:tc>
          <w:tcPr>
            <w:tcW w:w="3827" w:type="dxa"/>
          </w:tcPr>
          <w:p w:rsidR="00F2198E" w:rsidRDefault="00F2198E">
            <w:pPr>
              <w:rPr>
                <w:szCs w:val="21"/>
              </w:rPr>
            </w:pPr>
          </w:p>
          <w:p w:rsidR="00F2198E" w:rsidRPr="00F2198E" w:rsidRDefault="00F2198E">
            <w:pPr>
              <w:rPr>
                <w:rFonts w:hint="eastAsia"/>
                <w:szCs w:val="21"/>
              </w:rPr>
            </w:pPr>
          </w:p>
        </w:tc>
        <w:tc>
          <w:tcPr>
            <w:tcW w:w="4146" w:type="dxa"/>
          </w:tcPr>
          <w:p w:rsidR="00F2198E" w:rsidRPr="00F2198E" w:rsidRDefault="00F2198E">
            <w:pPr>
              <w:rPr>
                <w:rFonts w:hint="eastAsia"/>
                <w:szCs w:val="21"/>
              </w:rPr>
            </w:pPr>
          </w:p>
        </w:tc>
      </w:tr>
      <w:tr w:rsidR="00F2198E" w:rsidTr="00F2198E">
        <w:tc>
          <w:tcPr>
            <w:tcW w:w="2122" w:type="dxa"/>
          </w:tcPr>
          <w:p w:rsidR="00F2198E" w:rsidRPr="00F2198E" w:rsidRDefault="00F2198E">
            <w:pPr>
              <w:rPr>
                <w:rFonts w:hint="eastAsia"/>
                <w:szCs w:val="21"/>
              </w:rPr>
            </w:pPr>
            <w:r w:rsidRPr="00F2198E">
              <w:rPr>
                <w:rFonts w:hint="eastAsia"/>
                <w:szCs w:val="21"/>
              </w:rPr>
              <w:t>邻域</w:t>
            </w:r>
          </w:p>
        </w:tc>
        <w:tc>
          <w:tcPr>
            <w:tcW w:w="3827" w:type="dxa"/>
          </w:tcPr>
          <w:p w:rsidR="00F2198E" w:rsidRDefault="00F2198E">
            <w:pPr>
              <w:rPr>
                <w:szCs w:val="21"/>
              </w:rPr>
            </w:pPr>
          </w:p>
          <w:p w:rsidR="00F2198E" w:rsidRPr="00F2198E" w:rsidRDefault="00F2198E">
            <w:pPr>
              <w:rPr>
                <w:rFonts w:hint="eastAsia"/>
                <w:szCs w:val="21"/>
              </w:rPr>
            </w:pPr>
          </w:p>
        </w:tc>
        <w:tc>
          <w:tcPr>
            <w:tcW w:w="4146" w:type="dxa"/>
          </w:tcPr>
          <w:p w:rsidR="00F2198E" w:rsidRPr="00F2198E" w:rsidRDefault="00F2198E">
            <w:pPr>
              <w:rPr>
                <w:rFonts w:hint="eastAsia"/>
                <w:szCs w:val="21"/>
              </w:rPr>
            </w:pPr>
          </w:p>
        </w:tc>
      </w:tr>
      <w:tr w:rsidR="00F2198E" w:rsidTr="00F2198E">
        <w:tc>
          <w:tcPr>
            <w:tcW w:w="2122" w:type="dxa"/>
          </w:tcPr>
          <w:p w:rsidR="00F2198E" w:rsidRPr="00F2198E" w:rsidRDefault="00F2198E">
            <w:pPr>
              <w:rPr>
                <w:rFonts w:hint="eastAsia"/>
                <w:szCs w:val="21"/>
              </w:rPr>
            </w:pPr>
            <w:r w:rsidRPr="00F2198E">
              <w:rPr>
                <w:rFonts w:hint="eastAsia"/>
                <w:szCs w:val="21"/>
              </w:rPr>
              <w:t>内点外点边界点</w:t>
            </w:r>
          </w:p>
        </w:tc>
        <w:tc>
          <w:tcPr>
            <w:tcW w:w="3827" w:type="dxa"/>
          </w:tcPr>
          <w:p w:rsidR="00F2198E" w:rsidRDefault="00F2198E">
            <w:pPr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/</w:t>
            </w:r>
          </w:p>
          <w:p w:rsidR="00F2198E" w:rsidRPr="00F2198E" w:rsidRDefault="00F2198E">
            <w:pPr>
              <w:rPr>
                <w:rFonts w:hint="eastAsia"/>
                <w:szCs w:val="21"/>
              </w:rPr>
            </w:pPr>
          </w:p>
        </w:tc>
        <w:tc>
          <w:tcPr>
            <w:tcW w:w="4146" w:type="dxa"/>
          </w:tcPr>
          <w:p w:rsidR="00F2198E" w:rsidRPr="00F2198E" w:rsidRDefault="00F2198E">
            <w:pPr>
              <w:rPr>
                <w:rFonts w:hint="eastAsia"/>
                <w:szCs w:val="21"/>
              </w:rPr>
            </w:pPr>
          </w:p>
        </w:tc>
      </w:tr>
      <w:tr w:rsidR="00F2198E" w:rsidTr="00F2198E">
        <w:tc>
          <w:tcPr>
            <w:tcW w:w="2122" w:type="dxa"/>
          </w:tcPr>
          <w:p w:rsidR="00F2198E" w:rsidRPr="00F2198E" w:rsidRDefault="00F2198E">
            <w:pPr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开区间、开集</w:t>
            </w:r>
          </w:p>
        </w:tc>
        <w:tc>
          <w:tcPr>
            <w:tcW w:w="3827" w:type="dxa"/>
          </w:tcPr>
          <w:p w:rsidR="00F2198E" w:rsidRDefault="00F2198E">
            <w:pPr>
              <w:rPr>
                <w:szCs w:val="21"/>
              </w:rPr>
            </w:pPr>
          </w:p>
          <w:p w:rsidR="00F2198E" w:rsidRPr="00F2198E" w:rsidRDefault="00F2198E">
            <w:pPr>
              <w:rPr>
                <w:rFonts w:hint="eastAsia"/>
                <w:szCs w:val="21"/>
              </w:rPr>
            </w:pPr>
          </w:p>
        </w:tc>
        <w:tc>
          <w:tcPr>
            <w:tcW w:w="4146" w:type="dxa"/>
          </w:tcPr>
          <w:p w:rsidR="00F2198E" w:rsidRPr="00F2198E" w:rsidRDefault="00F2198E">
            <w:pPr>
              <w:rPr>
                <w:rFonts w:hint="eastAsia"/>
                <w:szCs w:val="21"/>
              </w:rPr>
            </w:pPr>
          </w:p>
        </w:tc>
      </w:tr>
      <w:tr w:rsidR="00F2198E" w:rsidTr="00F2198E">
        <w:tc>
          <w:tcPr>
            <w:tcW w:w="2122" w:type="dxa"/>
          </w:tcPr>
          <w:p w:rsidR="00F2198E" w:rsidRPr="00F2198E" w:rsidRDefault="00F2198E">
            <w:pPr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闭区间、闭集</w:t>
            </w:r>
          </w:p>
        </w:tc>
        <w:tc>
          <w:tcPr>
            <w:tcW w:w="3827" w:type="dxa"/>
          </w:tcPr>
          <w:p w:rsidR="00F2198E" w:rsidRDefault="00F2198E">
            <w:pPr>
              <w:rPr>
                <w:szCs w:val="21"/>
              </w:rPr>
            </w:pPr>
          </w:p>
          <w:p w:rsidR="00F2198E" w:rsidRPr="00F2198E" w:rsidRDefault="00F2198E">
            <w:pPr>
              <w:rPr>
                <w:rFonts w:hint="eastAsia"/>
                <w:szCs w:val="21"/>
              </w:rPr>
            </w:pPr>
          </w:p>
        </w:tc>
        <w:tc>
          <w:tcPr>
            <w:tcW w:w="4146" w:type="dxa"/>
          </w:tcPr>
          <w:p w:rsidR="00F2198E" w:rsidRPr="00F2198E" w:rsidRDefault="00F2198E">
            <w:pPr>
              <w:rPr>
                <w:rFonts w:hint="eastAsia"/>
                <w:szCs w:val="21"/>
              </w:rPr>
            </w:pPr>
          </w:p>
        </w:tc>
      </w:tr>
      <w:tr w:rsidR="00F2198E" w:rsidTr="00F2198E">
        <w:tc>
          <w:tcPr>
            <w:tcW w:w="2122" w:type="dxa"/>
          </w:tcPr>
          <w:p w:rsidR="00F2198E" w:rsidRPr="00F2198E" w:rsidRDefault="00F2198E">
            <w:pPr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极限的定义</w:t>
            </w:r>
          </w:p>
        </w:tc>
        <w:tc>
          <w:tcPr>
            <w:tcW w:w="3827" w:type="dxa"/>
          </w:tcPr>
          <w:p w:rsidR="00F2198E" w:rsidRDefault="00F2198E">
            <w:pPr>
              <w:rPr>
                <w:szCs w:val="21"/>
              </w:rPr>
            </w:pPr>
          </w:p>
          <w:p w:rsidR="00F2198E" w:rsidRDefault="00F2198E">
            <w:pPr>
              <w:rPr>
                <w:szCs w:val="21"/>
              </w:rPr>
            </w:pPr>
          </w:p>
          <w:p w:rsidR="00F2198E" w:rsidRDefault="00F2198E">
            <w:pPr>
              <w:rPr>
                <w:szCs w:val="21"/>
              </w:rPr>
            </w:pPr>
          </w:p>
          <w:p w:rsidR="00F2198E" w:rsidRDefault="00F2198E">
            <w:pPr>
              <w:rPr>
                <w:szCs w:val="21"/>
              </w:rPr>
            </w:pPr>
          </w:p>
          <w:p w:rsidR="00F2198E" w:rsidRDefault="00F2198E">
            <w:pPr>
              <w:rPr>
                <w:rFonts w:hint="eastAsia"/>
                <w:szCs w:val="21"/>
              </w:rPr>
            </w:pPr>
          </w:p>
          <w:p w:rsidR="00F2198E" w:rsidRPr="00F2198E" w:rsidRDefault="00F2198E">
            <w:pPr>
              <w:rPr>
                <w:rFonts w:hint="eastAsia"/>
                <w:szCs w:val="21"/>
              </w:rPr>
            </w:pPr>
          </w:p>
        </w:tc>
        <w:tc>
          <w:tcPr>
            <w:tcW w:w="4146" w:type="dxa"/>
          </w:tcPr>
          <w:p w:rsidR="00F2198E" w:rsidRPr="00F2198E" w:rsidRDefault="00F2198E">
            <w:pPr>
              <w:rPr>
                <w:rFonts w:hint="eastAsia"/>
                <w:szCs w:val="21"/>
              </w:rPr>
            </w:pPr>
          </w:p>
        </w:tc>
      </w:tr>
      <w:tr w:rsidR="00F2198E" w:rsidTr="00EC6698">
        <w:tc>
          <w:tcPr>
            <w:tcW w:w="2122" w:type="dxa"/>
          </w:tcPr>
          <w:p w:rsidR="00F2198E" w:rsidRPr="00F2198E" w:rsidRDefault="00F2198E">
            <w:pPr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极限的性质</w:t>
            </w:r>
          </w:p>
        </w:tc>
        <w:tc>
          <w:tcPr>
            <w:tcW w:w="7973" w:type="dxa"/>
            <w:gridSpan w:val="2"/>
          </w:tcPr>
          <w:p w:rsidR="00F2198E" w:rsidRPr="00F2198E" w:rsidRDefault="00F2198E">
            <w:pPr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四则运算、保序性、夹逼定理、复合函数</w:t>
            </w:r>
          </w:p>
        </w:tc>
      </w:tr>
      <w:tr w:rsidR="00F2198E" w:rsidTr="00F2198E">
        <w:tc>
          <w:tcPr>
            <w:tcW w:w="2122" w:type="dxa"/>
          </w:tcPr>
          <w:p w:rsidR="00F2198E" w:rsidRDefault="00F2198E">
            <w:pPr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连续的定义</w:t>
            </w:r>
          </w:p>
        </w:tc>
        <w:tc>
          <w:tcPr>
            <w:tcW w:w="3827" w:type="dxa"/>
          </w:tcPr>
          <w:p w:rsidR="00F2198E" w:rsidRDefault="00F2198E">
            <w:pPr>
              <w:rPr>
                <w:szCs w:val="21"/>
              </w:rPr>
            </w:pPr>
          </w:p>
          <w:p w:rsidR="00F2198E" w:rsidRDefault="00F2198E">
            <w:pPr>
              <w:rPr>
                <w:szCs w:val="21"/>
              </w:rPr>
            </w:pPr>
          </w:p>
          <w:p w:rsidR="00F2198E" w:rsidRDefault="00F2198E">
            <w:pPr>
              <w:rPr>
                <w:szCs w:val="21"/>
              </w:rPr>
            </w:pPr>
          </w:p>
          <w:p w:rsidR="00F2198E" w:rsidRDefault="00F2198E">
            <w:pPr>
              <w:rPr>
                <w:szCs w:val="21"/>
              </w:rPr>
            </w:pPr>
          </w:p>
          <w:p w:rsidR="00F2198E" w:rsidRDefault="00F2198E">
            <w:pPr>
              <w:rPr>
                <w:szCs w:val="21"/>
              </w:rPr>
            </w:pPr>
          </w:p>
          <w:p w:rsidR="00F2198E" w:rsidRPr="00F2198E" w:rsidRDefault="00F2198E">
            <w:pPr>
              <w:rPr>
                <w:rFonts w:hint="eastAsia"/>
                <w:szCs w:val="21"/>
              </w:rPr>
            </w:pPr>
          </w:p>
        </w:tc>
        <w:tc>
          <w:tcPr>
            <w:tcW w:w="4146" w:type="dxa"/>
          </w:tcPr>
          <w:p w:rsidR="00F2198E" w:rsidRPr="00F2198E" w:rsidRDefault="00F2198E">
            <w:pPr>
              <w:rPr>
                <w:rFonts w:hint="eastAsia"/>
                <w:szCs w:val="21"/>
              </w:rPr>
            </w:pPr>
          </w:p>
        </w:tc>
      </w:tr>
      <w:tr w:rsidR="00F2198E" w:rsidTr="00A77BE7">
        <w:tc>
          <w:tcPr>
            <w:tcW w:w="2122" w:type="dxa"/>
          </w:tcPr>
          <w:p w:rsidR="00F2198E" w:rsidRDefault="00F2198E">
            <w:pPr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有界闭区间的函数</w:t>
            </w:r>
          </w:p>
        </w:tc>
        <w:tc>
          <w:tcPr>
            <w:tcW w:w="7973" w:type="dxa"/>
            <w:gridSpan w:val="2"/>
          </w:tcPr>
          <w:p w:rsidR="00F2198E" w:rsidRPr="00F2198E" w:rsidRDefault="00F2198E">
            <w:pPr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有界性、最值性、介值性</w:t>
            </w:r>
          </w:p>
        </w:tc>
      </w:tr>
      <w:tr w:rsidR="00F2198E" w:rsidTr="00F2198E">
        <w:tc>
          <w:tcPr>
            <w:tcW w:w="2122" w:type="dxa"/>
          </w:tcPr>
          <w:p w:rsidR="00F2198E" w:rsidRDefault="00F2198E">
            <w:pPr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导数</w:t>
            </w:r>
            <w:r>
              <w:rPr>
                <w:rFonts w:hint="eastAsia"/>
                <w:szCs w:val="21"/>
              </w:rPr>
              <w:t>/</w:t>
            </w:r>
            <w:r>
              <w:rPr>
                <w:rFonts w:hint="eastAsia"/>
                <w:szCs w:val="21"/>
              </w:rPr>
              <w:t>偏导数</w:t>
            </w:r>
          </w:p>
        </w:tc>
        <w:tc>
          <w:tcPr>
            <w:tcW w:w="3827" w:type="dxa"/>
          </w:tcPr>
          <w:p w:rsidR="00F2198E" w:rsidRDefault="00F2198E">
            <w:pPr>
              <w:rPr>
                <w:szCs w:val="21"/>
              </w:rPr>
            </w:pPr>
          </w:p>
          <w:p w:rsidR="00F2198E" w:rsidRDefault="00F2198E">
            <w:pPr>
              <w:rPr>
                <w:rFonts w:hint="eastAsia"/>
                <w:szCs w:val="21"/>
              </w:rPr>
            </w:pPr>
          </w:p>
        </w:tc>
        <w:tc>
          <w:tcPr>
            <w:tcW w:w="4146" w:type="dxa"/>
          </w:tcPr>
          <w:p w:rsidR="00F2198E" w:rsidRPr="00F2198E" w:rsidRDefault="00F2198E">
            <w:pPr>
              <w:rPr>
                <w:rFonts w:hint="eastAsia"/>
                <w:szCs w:val="21"/>
              </w:rPr>
            </w:pPr>
          </w:p>
        </w:tc>
      </w:tr>
      <w:tr w:rsidR="00F2198E" w:rsidTr="00F2198E">
        <w:tc>
          <w:tcPr>
            <w:tcW w:w="2122" w:type="dxa"/>
          </w:tcPr>
          <w:p w:rsidR="00F2198E" w:rsidRDefault="00F2198E">
            <w:pPr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微分</w:t>
            </w:r>
            <w:r>
              <w:rPr>
                <w:rFonts w:hint="eastAsia"/>
                <w:szCs w:val="21"/>
              </w:rPr>
              <w:t>/</w:t>
            </w:r>
            <w:r>
              <w:rPr>
                <w:rFonts w:hint="eastAsia"/>
                <w:szCs w:val="21"/>
              </w:rPr>
              <w:t>全微分</w:t>
            </w:r>
          </w:p>
        </w:tc>
        <w:tc>
          <w:tcPr>
            <w:tcW w:w="3827" w:type="dxa"/>
          </w:tcPr>
          <w:p w:rsidR="00F2198E" w:rsidRDefault="00F2198E">
            <w:pPr>
              <w:rPr>
                <w:szCs w:val="21"/>
              </w:rPr>
            </w:pPr>
          </w:p>
          <w:p w:rsidR="00F2198E" w:rsidRDefault="00F2198E">
            <w:pPr>
              <w:rPr>
                <w:rFonts w:hint="eastAsia"/>
                <w:szCs w:val="21"/>
              </w:rPr>
            </w:pPr>
          </w:p>
        </w:tc>
        <w:tc>
          <w:tcPr>
            <w:tcW w:w="4146" w:type="dxa"/>
          </w:tcPr>
          <w:p w:rsidR="00F2198E" w:rsidRPr="00F2198E" w:rsidRDefault="00F2198E">
            <w:pPr>
              <w:rPr>
                <w:rFonts w:hint="eastAsia"/>
                <w:szCs w:val="21"/>
              </w:rPr>
            </w:pPr>
          </w:p>
        </w:tc>
      </w:tr>
    </w:tbl>
    <w:p w:rsidR="00F2198E" w:rsidRDefault="00F2198E">
      <w:pPr>
        <w:rPr>
          <w:rFonts w:hint="eastAsia"/>
          <w:sz w:val="28"/>
          <w:szCs w:val="28"/>
        </w:rPr>
      </w:pPr>
    </w:p>
    <w:p w:rsidR="00A0536C" w:rsidRDefault="0000000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Part</w:t>
      </w:r>
      <w:r>
        <w:rPr>
          <w:sz w:val="28"/>
          <w:szCs w:val="28"/>
        </w:rPr>
        <w:t xml:space="preserve"> 2 </w:t>
      </w:r>
      <w:r>
        <w:rPr>
          <w:rFonts w:hint="eastAsia"/>
          <w:sz w:val="28"/>
          <w:szCs w:val="28"/>
        </w:rPr>
        <w:t>补充习题练习</w:t>
      </w:r>
    </w:p>
    <w:p w:rsidR="00A0536C" w:rsidRDefault="00F2198E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6416675" cy="773430"/>
            <wp:effectExtent l="0" t="0" r="0" b="1270"/>
            <wp:docPr id="150088877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888773" name="图片 1500888773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6675" cy="77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98E" w:rsidRDefault="00F2198E">
      <w:pPr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6416675" cy="488950"/>
            <wp:effectExtent l="0" t="0" r="0" b="6350"/>
            <wp:docPr id="95380292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802922" name="图片 95380292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6675" cy="48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6416675" cy="341630"/>
            <wp:effectExtent l="0" t="0" r="0" b="1270"/>
            <wp:docPr id="185601225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012257" name="图片 1856012257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6675" cy="34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98E" w:rsidRDefault="00F2198E">
      <w:pPr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6416675" cy="478155"/>
            <wp:effectExtent l="0" t="0" r="0" b="4445"/>
            <wp:docPr id="147522815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228154" name="图片 147522815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6675" cy="47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98E" w:rsidRDefault="00F2198E">
      <w:pPr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6416675" cy="478155"/>
            <wp:effectExtent l="0" t="0" r="0" b="4445"/>
            <wp:docPr id="56703426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034261" name="图片 56703426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6675" cy="47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6416675" cy="2019046"/>
            <wp:effectExtent l="0" t="0" r="0" b="635"/>
            <wp:docPr id="135423421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234216" name="图片 1354234216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535"/>
                    <a:stretch/>
                  </pic:blipFill>
                  <pic:spPr bwMode="auto">
                    <a:xfrm>
                      <a:off x="0" y="0"/>
                      <a:ext cx="6416675" cy="20190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4FA0" w:rsidRDefault="00F2198E">
      <w:pPr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6416675" cy="2834640"/>
            <wp:effectExtent l="0" t="0" r="0" b="0"/>
            <wp:docPr id="5586756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67560" name="图片 55867560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216"/>
                    <a:stretch/>
                  </pic:blipFill>
                  <pic:spPr bwMode="auto">
                    <a:xfrm>
                      <a:off x="0" y="0"/>
                      <a:ext cx="6416675" cy="2834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4FA0" w:rsidRDefault="00BA4FA0">
      <w:pPr>
        <w:rPr>
          <w:rFonts w:hint="eastAsia"/>
          <w:sz w:val="28"/>
          <w:szCs w:val="28"/>
        </w:rPr>
      </w:pPr>
      <w:r>
        <w:rPr>
          <w:rFonts w:hint="eastAsia"/>
          <w:noProof/>
          <w:sz w:val="28"/>
          <w:szCs w:val="28"/>
        </w:rPr>
        <w:lastRenderedPageBreak/>
        <w:drawing>
          <wp:inline distT="0" distB="0" distL="0" distR="0" wp14:anchorId="53D80CBE" wp14:editId="226DC6B1">
            <wp:extent cx="6415717" cy="621284"/>
            <wp:effectExtent l="0" t="0" r="0" b="1270"/>
            <wp:docPr id="1565914526" name="图片 15659145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67560" name="图片 55867560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2174" b="-540"/>
                    <a:stretch/>
                  </pic:blipFill>
                  <pic:spPr bwMode="auto">
                    <a:xfrm>
                      <a:off x="0" y="0"/>
                      <a:ext cx="6416675" cy="6213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198E" w:rsidRDefault="00F2198E">
      <w:pPr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6416675" cy="3313430"/>
            <wp:effectExtent l="0" t="0" r="0" b="1270"/>
            <wp:docPr id="127779504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795046" name="图片 127779504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6675" cy="331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6416675" cy="1163955"/>
            <wp:effectExtent l="0" t="0" r="0" b="4445"/>
            <wp:docPr id="151548848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488487" name="图片 151548848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6675" cy="116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6416675" cy="354330"/>
            <wp:effectExtent l="0" t="0" r="0" b="1270"/>
            <wp:docPr id="106566059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660590" name="图片 106566059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6675" cy="35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6416675" cy="354330"/>
            <wp:effectExtent l="0" t="0" r="0" b="1270"/>
            <wp:docPr id="190275920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759205" name="图片 190275920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6675" cy="35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FA0" w:rsidRDefault="00BA4FA0">
      <w:pPr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6416675" cy="758825"/>
            <wp:effectExtent l="0" t="0" r="0" b="3175"/>
            <wp:docPr id="843901371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901371" name="图片 84390137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6675" cy="75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6416675" cy="434975"/>
            <wp:effectExtent l="0" t="0" r="0" b="0"/>
            <wp:docPr id="80911587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115870" name="图片 809115870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6675" cy="43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6416675" cy="809625"/>
            <wp:effectExtent l="0" t="0" r="0" b="3175"/>
            <wp:docPr id="139154644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546446" name="图片 1391546446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6675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6416675" cy="596900"/>
            <wp:effectExtent l="0" t="0" r="0" b="0"/>
            <wp:docPr id="1711289638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289638" name="图片 1711289638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6675" cy="59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6416675" cy="870585"/>
            <wp:effectExtent l="0" t="0" r="0" b="5715"/>
            <wp:docPr id="96035919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359198" name="图片 960359198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6675" cy="87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6416675" cy="1254760"/>
            <wp:effectExtent l="0" t="0" r="0" b="2540"/>
            <wp:docPr id="1596647376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647376" name="图片 159664737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6675" cy="125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6416174" cy="3639312"/>
            <wp:effectExtent l="0" t="0" r="0" b="5715"/>
            <wp:docPr id="189591058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910588" name="图片 1895910588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785"/>
                    <a:stretch/>
                  </pic:blipFill>
                  <pic:spPr bwMode="auto">
                    <a:xfrm>
                      <a:off x="0" y="0"/>
                      <a:ext cx="6416675" cy="36395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4FA0" w:rsidRDefault="00BA4FA0">
      <w:pPr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lastRenderedPageBreak/>
        <w:drawing>
          <wp:inline distT="0" distB="0" distL="0" distR="0" wp14:anchorId="47E0EE65" wp14:editId="1B268377">
            <wp:extent cx="6410840" cy="841248"/>
            <wp:effectExtent l="0" t="0" r="0" b="0"/>
            <wp:docPr id="2102591053" name="图片 21025910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910588" name="图片 1895910588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2537" b="-2021"/>
                    <a:stretch/>
                  </pic:blipFill>
                  <pic:spPr bwMode="auto">
                    <a:xfrm>
                      <a:off x="0" y="0"/>
                      <a:ext cx="6416675" cy="8420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4FA0" w:rsidRDefault="00BA4FA0">
      <w:pPr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6416675" cy="3502025"/>
            <wp:effectExtent l="0" t="0" r="0" b="3175"/>
            <wp:docPr id="121536825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368250" name="图片 1215368250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6675" cy="350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6416675" cy="344170"/>
            <wp:effectExtent l="0" t="0" r="0" b="0"/>
            <wp:docPr id="1900856239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856239" name="图片 1900856239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6675" cy="34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6416675" cy="313690"/>
            <wp:effectExtent l="0" t="0" r="0" b="3810"/>
            <wp:docPr id="1331822275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822275" name="图片 1331822275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6675" cy="31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6416675" cy="313690"/>
            <wp:effectExtent l="0" t="0" r="0" b="3810"/>
            <wp:docPr id="358724688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724688" name="图片 358724688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6675" cy="31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6416675" cy="596900"/>
            <wp:effectExtent l="0" t="0" r="0" b="0"/>
            <wp:docPr id="1390507852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507852" name="图片 1390507852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6675" cy="59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6416675" cy="334010"/>
            <wp:effectExtent l="0" t="0" r="0" b="0"/>
            <wp:docPr id="1777742702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742702" name="图片 1777742702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6675" cy="33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6416675" cy="334010"/>
            <wp:effectExtent l="0" t="0" r="0" b="0"/>
            <wp:docPr id="782411677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411677" name="图片 782411677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6675" cy="33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FA0" w:rsidRDefault="00BA4FA0">
      <w:pPr>
        <w:rPr>
          <w:rFonts w:hint="eastAsia"/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6416675" cy="1760855"/>
            <wp:effectExtent l="0" t="0" r="0" b="4445"/>
            <wp:docPr id="1543420521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420521" name="图片 1543420521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6675" cy="176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6416675" cy="3066415"/>
            <wp:effectExtent l="0" t="0" r="0" b="0"/>
            <wp:docPr id="1923671525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671525" name="图片 1923671525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6675" cy="306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6416675" cy="2277110"/>
            <wp:effectExtent l="0" t="0" r="0" b="0"/>
            <wp:docPr id="206212363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12363" name="图片 206212363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6675" cy="22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A4FA0">
      <w:pgSz w:w="23811" w:h="16837" w:orient="landscape"/>
      <w:pgMar w:top="1800" w:right="1440" w:bottom="1800" w:left="1440" w:header="851" w:footer="992" w:gutter="0"/>
      <w:cols w:num="2" w:space="720" w:equalWidth="0">
        <w:col w:w="10253" w:space="425"/>
        <w:col w:w="10253"/>
      </w:cols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9"/>
  <w:embedSystemFonts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57FC8B06"/>
    <w:rsid w:val="A3D77B63"/>
    <w:rsid w:val="AEFFFBBE"/>
    <w:rsid w:val="AF8E67FB"/>
    <w:rsid w:val="D4EE7A4D"/>
    <w:rsid w:val="DEFDEF88"/>
    <w:rsid w:val="DEFF3621"/>
    <w:rsid w:val="EDFB2084"/>
    <w:rsid w:val="001A077D"/>
    <w:rsid w:val="003C5ED9"/>
    <w:rsid w:val="003F21DF"/>
    <w:rsid w:val="004848D9"/>
    <w:rsid w:val="00696E73"/>
    <w:rsid w:val="0076565C"/>
    <w:rsid w:val="00880E68"/>
    <w:rsid w:val="00A0536C"/>
    <w:rsid w:val="00B93B4A"/>
    <w:rsid w:val="00BA4FA0"/>
    <w:rsid w:val="00C82B72"/>
    <w:rsid w:val="00E255D9"/>
    <w:rsid w:val="00E256B2"/>
    <w:rsid w:val="00F2198E"/>
    <w:rsid w:val="4E6F4DA4"/>
    <w:rsid w:val="57FC8B06"/>
    <w:rsid w:val="5F1EF74E"/>
    <w:rsid w:val="6EE337B5"/>
    <w:rsid w:val="7B6E41BB"/>
    <w:rsid w:val="7FB786F1"/>
    <w:rsid w:val="7FFFBE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1C16C93"/>
  <w15:docId w15:val="{9013E775-EF47-BF49-9062-95F5A36F11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uiPriority="1" w:unhideWhenUsed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1">
    <w:name w:val="heading 1"/>
    <w:basedOn w:val="a"/>
    <w:next w:val="a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1">
    <w:name w:val="p1"/>
    <w:basedOn w:val="a"/>
    <w:pPr>
      <w:jc w:val="left"/>
    </w:pPr>
    <w:rPr>
      <w:rFonts w:ascii="Helvetica Neue" w:eastAsia="Helvetica Neue" w:hAnsi="Helvetica Neue" w:cs="Times New Roman"/>
      <w:kern w:val="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3</Pages>
  <Words>40</Words>
  <Characters>232</Characters>
  <Application>Microsoft Office Word</Application>
  <DocSecurity>0</DocSecurity>
  <Lines>1</Lines>
  <Paragraphs>1</Paragraphs>
  <ScaleCrop>false</ScaleCrop>
  <Company/>
  <LinksUpToDate>false</LinksUpToDate>
  <CharactersWithSpaces>271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草鱼</dc:creator>
  <cp:lastModifiedBy>8618686659012</cp:lastModifiedBy>
  <cp:revision>5</cp:revision>
  <dcterms:created xsi:type="dcterms:W3CDTF">2023-11-21T21:06:00Z</dcterms:created>
  <dcterms:modified xsi:type="dcterms:W3CDTF">2023-12-07T14:12:00Z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2052-6.2.2.8394</vt:lpwstr>
  </property>
  <property fmtid="{D5CDD505-2E9C-101B-9397-08002B2CF9AE}" pid="3" name="ICV">
    <vt:lpwstr>A2234E07AE98AF0F1DCD7165730AA519_43</vt:lpwstr>
  </property>
</Properties>
</file>