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7021F" w14:textId="17343D9C" w:rsidR="00D21DA5" w:rsidRPr="009027DA" w:rsidRDefault="00D21DA5" w:rsidP="00D21DA5">
      <w:pPr>
        <w:rPr>
          <w:b/>
          <w:u w:val="single"/>
        </w:rPr>
      </w:pPr>
      <w:r>
        <w:rPr>
          <w:b/>
          <w:u w:val="single"/>
        </w:rPr>
        <w:t>Arweave</w:t>
      </w:r>
      <w:r w:rsidRPr="009027DA">
        <w:rPr>
          <w:b/>
          <w:u w:val="single"/>
        </w:rPr>
        <w:t xml:space="preserve"> (</w:t>
      </w:r>
      <w:r>
        <w:rPr>
          <w:b/>
          <w:u w:val="single"/>
        </w:rPr>
        <w:t>AR</w:t>
      </w:r>
      <w:r w:rsidRPr="009027DA">
        <w:rPr>
          <w:b/>
          <w:u w:val="single"/>
        </w:rPr>
        <w:t xml:space="preserve">)   </w:t>
      </w:r>
      <w:r w:rsidRPr="009027DA">
        <w:rPr>
          <w:u w:val="single"/>
        </w:rPr>
        <w:tab/>
      </w:r>
      <w:r w:rsidRPr="009027DA">
        <w:rPr>
          <w:u w:val="single"/>
        </w:rPr>
        <w:tab/>
      </w:r>
      <w:r w:rsidRPr="009027DA">
        <w:rPr>
          <w:u w:val="single"/>
        </w:rPr>
        <w:tab/>
      </w:r>
      <w:r w:rsidRPr="009027DA">
        <w:rPr>
          <w:u w:val="single"/>
        </w:rPr>
        <w:tab/>
      </w:r>
      <w:r w:rsidRPr="009027DA">
        <w:rPr>
          <w:u w:val="single"/>
        </w:rPr>
        <w:tab/>
      </w:r>
      <w:r w:rsidRPr="009027DA">
        <w:rPr>
          <w:u w:val="single"/>
        </w:rPr>
        <w:tab/>
      </w:r>
      <w:r w:rsidRPr="009027DA">
        <w:rPr>
          <w:u w:val="single"/>
        </w:rPr>
        <w:tab/>
      </w:r>
      <w:r w:rsidRPr="009027DA">
        <w:rPr>
          <w:u w:val="single"/>
        </w:rPr>
        <w:tab/>
      </w:r>
      <w:r w:rsidRPr="009027DA">
        <w:rPr>
          <w:u w:val="single"/>
        </w:rPr>
        <w:tab/>
      </w:r>
      <w:r w:rsidRPr="009027DA">
        <w:rPr>
          <w:u w:val="single"/>
        </w:rPr>
        <w:tab/>
        <w:t xml:space="preserve">       </w:t>
      </w:r>
      <w:r>
        <w:rPr>
          <w:u w:val="single"/>
        </w:rPr>
        <w:t>Nov</w:t>
      </w:r>
      <w:r w:rsidRPr="009027DA">
        <w:rPr>
          <w:u w:val="single"/>
        </w:rPr>
        <w:t xml:space="preserve"> </w:t>
      </w:r>
      <w:r>
        <w:rPr>
          <w:u w:val="single"/>
        </w:rPr>
        <w:t>23</w:t>
      </w:r>
      <w:r w:rsidRPr="009027DA">
        <w:rPr>
          <w:u w:val="single"/>
        </w:rPr>
        <w:t>, 2021</w:t>
      </w:r>
      <w:r w:rsidRPr="009027DA">
        <w:rPr>
          <w:noProof/>
        </w:rPr>
        <w:drawing>
          <wp:anchor distT="0" distB="0" distL="114300" distR="114300" simplePos="0" relativeHeight="251659264" behindDoc="0" locked="0" layoutInCell="1" hidden="0" allowOverlap="1" wp14:anchorId="76F30A7D" wp14:editId="64E65DFC">
            <wp:simplePos x="0" y="0"/>
            <wp:positionH relativeFrom="column">
              <wp:posOffset>2509837</wp:posOffset>
            </wp:positionH>
            <wp:positionV relativeFrom="paragraph">
              <wp:posOffset>-701672</wp:posOffset>
            </wp:positionV>
            <wp:extent cx="1781175" cy="464820"/>
            <wp:effectExtent l="0" t="0" r="0" b="0"/>
            <wp:wrapNone/>
            <wp:docPr id="4" name="image3.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close up of a sign&#10;&#10;Description automatically generated"/>
                    <pic:cNvPicPr preferRelativeResize="0"/>
                  </pic:nvPicPr>
                  <pic:blipFill>
                    <a:blip r:embed="rId9"/>
                    <a:srcRect/>
                    <a:stretch>
                      <a:fillRect/>
                    </a:stretch>
                  </pic:blipFill>
                  <pic:spPr>
                    <a:xfrm>
                      <a:off x="0" y="0"/>
                      <a:ext cx="1781175" cy="464820"/>
                    </a:xfrm>
                    <a:prstGeom prst="rect">
                      <a:avLst/>
                    </a:prstGeom>
                    <a:ln/>
                  </pic:spPr>
                </pic:pic>
              </a:graphicData>
            </a:graphic>
          </wp:anchor>
        </w:drawing>
      </w:r>
      <w:r w:rsidRPr="009027DA">
        <w:tab/>
      </w:r>
      <w:r w:rsidRPr="009027DA">
        <w:tab/>
      </w:r>
      <w:r w:rsidRPr="009027DA">
        <w:tab/>
      </w:r>
      <w:r w:rsidRPr="009027DA">
        <w:tab/>
      </w:r>
      <w:r w:rsidRPr="009027DA">
        <w:tab/>
      </w:r>
      <w:r w:rsidRPr="009027DA">
        <w:tab/>
      </w:r>
      <w:r w:rsidRPr="009027DA">
        <w:tab/>
      </w:r>
      <w:r w:rsidRPr="009027DA">
        <w:tab/>
        <w:t xml:space="preserve">                  </w:t>
      </w:r>
      <w:r w:rsidRPr="009027DA">
        <w:tab/>
      </w:r>
      <w:r w:rsidRPr="009027DA">
        <w:tab/>
      </w:r>
      <w:r w:rsidR="00A52BA9">
        <w:t>MP</w:t>
      </w:r>
      <w:r w:rsidRPr="009027DA">
        <w:t xml:space="preserve"> </w:t>
      </w:r>
    </w:p>
    <w:p w14:paraId="0DD92DA4" w14:textId="0E72BE64" w:rsidR="00D21DA5" w:rsidRPr="009027DA" w:rsidRDefault="00D21DA5" w:rsidP="00D21DA5">
      <w:r w:rsidRPr="009027DA">
        <w:rPr>
          <w:b/>
        </w:rPr>
        <w:t>Current Price</w:t>
      </w:r>
      <w:r w:rsidRPr="009027DA">
        <w:t xml:space="preserve">: </w:t>
      </w:r>
      <w:r w:rsidRPr="009027DA">
        <w:tab/>
      </w:r>
      <w:r w:rsidRPr="009027DA">
        <w:tab/>
        <w:t>$</w:t>
      </w:r>
      <w:r>
        <w:t>59.86</w:t>
      </w:r>
      <w:r w:rsidR="00CF17D3">
        <w:t xml:space="preserve"> </w:t>
      </w:r>
    </w:p>
    <w:p w14:paraId="5FB89FE7" w14:textId="77777777" w:rsidR="00D21DA5" w:rsidRPr="009027DA" w:rsidRDefault="00D21DA5" w:rsidP="00D21DA5">
      <w:r w:rsidRPr="009027DA">
        <w:rPr>
          <w:b/>
        </w:rPr>
        <w:t>Token Type</w:t>
      </w:r>
      <w:r w:rsidRPr="009027DA">
        <w:t>:</w:t>
      </w:r>
      <w:r w:rsidRPr="009027DA">
        <w:tab/>
      </w:r>
      <w:r w:rsidRPr="009027DA">
        <w:tab/>
      </w:r>
      <w:r w:rsidRPr="009027DA">
        <w:tab/>
        <w:t xml:space="preserve">Utility </w:t>
      </w:r>
      <w:r>
        <w:t xml:space="preserve">token for File storage and tx fees. </w:t>
      </w:r>
      <w:r w:rsidRPr="009027DA">
        <w:t xml:space="preserve"> </w:t>
      </w:r>
    </w:p>
    <w:p w14:paraId="48DB4B04" w14:textId="77777777" w:rsidR="00D21DA5" w:rsidRPr="009027DA" w:rsidRDefault="00D21DA5" w:rsidP="00D21DA5">
      <w:r w:rsidRPr="009027DA">
        <w:rPr>
          <w:b/>
        </w:rPr>
        <w:t>Circ. Token Supply</w:t>
      </w:r>
      <w:r w:rsidRPr="009027DA">
        <w:t xml:space="preserve">: </w:t>
      </w:r>
      <w:r w:rsidRPr="009027DA">
        <w:tab/>
      </w:r>
      <w:r w:rsidRPr="009027DA">
        <w:tab/>
      </w:r>
      <w:r>
        <w:t>50.108m</w:t>
      </w:r>
    </w:p>
    <w:p w14:paraId="1FD9BA16" w14:textId="77777777" w:rsidR="00D21DA5" w:rsidRPr="009027DA" w:rsidRDefault="00D21DA5" w:rsidP="00D21DA5">
      <w:r w:rsidRPr="009027DA">
        <w:rPr>
          <w:b/>
        </w:rPr>
        <w:t>Max. Token Supply</w:t>
      </w:r>
      <w:r w:rsidRPr="009027DA">
        <w:t xml:space="preserve">: </w:t>
      </w:r>
      <w:r w:rsidRPr="009027DA">
        <w:tab/>
      </w:r>
      <w:r w:rsidRPr="009027DA">
        <w:tab/>
      </w:r>
      <w:r>
        <w:t>66</w:t>
      </w:r>
      <w:r w:rsidRPr="009027DA">
        <w:t>m</w:t>
      </w:r>
    </w:p>
    <w:p w14:paraId="7EC4AB77" w14:textId="77777777" w:rsidR="00D21DA5" w:rsidRPr="009027DA" w:rsidRDefault="00D21DA5" w:rsidP="00D21DA5">
      <w:r w:rsidRPr="009027DA">
        <w:rPr>
          <w:b/>
        </w:rPr>
        <w:t>Market Capitalisation</w:t>
      </w:r>
      <w:r w:rsidRPr="009027DA">
        <w:t xml:space="preserve">: </w:t>
      </w:r>
      <w:r w:rsidRPr="009027DA">
        <w:tab/>
      </w:r>
      <w:r w:rsidRPr="009027DA">
        <w:rPr>
          <w:highlight w:val="white"/>
        </w:rPr>
        <w:t>$</w:t>
      </w:r>
      <w:r>
        <w:t>3bn</w:t>
      </w:r>
    </w:p>
    <w:p w14:paraId="59F2ED63" w14:textId="77777777" w:rsidR="00D21DA5" w:rsidRDefault="00D21DA5" w:rsidP="00D21DA5">
      <w:r w:rsidRPr="009027DA">
        <w:rPr>
          <w:b/>
        </w:rPr>
        <w:t>24-Hour Volume</w:t>
      </w:r>
      <w:r w:rsidRPr="009027DA">
        <w:t xml:space="preserve">: </w:t>
      </w:r>
      <w:r w:rsidRPr="009027DA">
        <w:tab/>
      </w:r>
      <w:r w:rsidRPr="009027DA">
        <w:tab/>
        <w:t>$</w:t>
      </w:r>
      <w:r>
        <w:t>71.1m</w:t>
      </w:r>
    </w:p>
    <w:p w14:paraId="5789E43A" w14:textId="77777777" w:rsidR="00D21DA5" w:rsidRPr="00C42B8F" w:rsidRDefault="00D21DA5" w:rsidP="00D21DA5">
      <w:r w:rsidRPr="009027DA">
        <w:rPr>
          <w:b/>
        </w:rPr>
        <w:t>Launch</w:t>
      </w:r>
      <w:r w:rsidRPr="00C42B8F">
        <w:t xml:space="preserve">: </w:t>
      </w:r>
      <w:r w:rsidRPr="00C42B8F">
        <w:tab/>
      </w:r>
      <w:r w:rsidRPr="00C42B8F">
        <w:tab/>
      </w:r>
      <w:r w:rsidRPr="00C42B8F">
        <w:tab/>
        <w:t>Mainnet - June 2018</w:t>
      </w:r>
    </w:p>
    <w:p w14:paraId="6005692C" w14:textId="77777777" w:rsidR="00D21DA5" w:rsidRPr="00C42B8F" w:rsidRDefault="00D21DA5" w:rsidP="00D21DA5">
      <w:r w:rsidRPr="00C42B8F">
        <w:rPr>
          <w:b/>
        </w:rPr>
        <w:t>Whitepaper</w:t>
      </w:r>
      <w:r w:rsidRPr="00C42B8F">
        <w:t xml:space="preserve">: </w:t>
      </w:r>
      <w:r w:rsidRPr="00C42B8F">
        <w:tab/>
      </w:r>
      <w:r w:rsidRPr="00C42B8F">
        <w:tab/>
      </w:r>
      <w:r w:rsidRPr="00C42B8F">
        <w:tab/>
      </w:r>
      <w:hyperlink r:id="rId10" w:history="1">
        <w:r w:rsidRPr="00C42B8F">
          <w:rPr>
            <w:rStyle w:val="Hyperlink"/>
          </w:rPr>
          <w:t>https://www.arweave.org/whitepaper.pdf</w:t>
        </w:r>
      </w:hyperlink>
    </w:p>
    <w:p w14:paraId="4AA0B099" w14:textId="21D9723B" w:rsidR="00D21DA5" w:rsidRPr="00C42B8F" w:rsidRDefault="00D21DA5" w:rsidP="00D21DA5">
      <w:pPr>
        <w:rPr>
          <w:color w:val="FF0000"/>
        </w:rPr>
      </w:pPr>
      <w:r w:rsidRPr="00C42B8F">
        <w:rPr>
          <w:b/>
        </w:rPr>
        <w:t xml:space="preserve">Target Price: </w:t>
      </w:r>
      <w:r w:rsidRPr="00C42B8F">
        <w:rPr>
          <w:b/>
        </w:rPr>
        <w:tab/>
      </w:r>
      <w:r w:rsidRPr="00C42B8F">
        <w:rPr>
          <w:b/>
        </w:rPr>
        <w:tab/>
      </w:r>
      <w:r w:rsidRPr="00C42B8F">
        <w:rPr>
          <w:b/>
        </w:rPr>
        <w:tab/>
      </w:r>
      <w:r w:rsidR="00C04D45">
        <w:rPr>
          <w:b/>
        </w:rPr>
        <w:t>$97 (</w:t>
      </w:r>
      <w:proofErr w:type="spellStart"/>
      <w:r w:rsidR="00C04D45">
        <w:rPr>
          <w:b/>
        </w:rPr>
        <w:t>Mktcap</w:t>
      </w:r>
      <w:proofErr w:type="spellEnd"/>
      <w:r w:rsidR="00C04D45">
        <w:rPr>
          <w:b/>
        </w:rPr>
        <w:t xml:space="preserve"> of Filecoin)</w:t>
      </w:r>
    </w:p>
    <w:p w14:paraId="11A3C1D7" w14:textId="77777777" w:rsidR="00D21DA5" w:rsidRPr="00C42B8F" w:rsidRDefault="00D21DA5" w:rsidP="00D21DA5">
      <w:pPr>
        <w:rPr>
          <w:b/>
        </w:rPr>
      </w:pPr>
    </w:p>
    <w:p w14:paraId="525009EE" w14:textId="77777777" w:rsidR="00D21DA5" w:rsidRPr="00C42B8F" w:rsidRDefault="00D21DA5" w:rsidP="00D21DA5">
      <w:pPr>
        <w:jc w:val="center"/>
        <w:rPr>
          <w:b/>
          <w:u w:val="single"/>
        </w:rPr>
      </w:pPr>
      <w:r w:rsidRPr="00C42B8F">
        <w:rPr>
          <w:b/>
          <w:u w:val="single"/>
        </w:rPr>
        <w:t>Historical Chart</w:t>
      </w:r>
    </w:p>
    <w:p w14:paraId="6399CB79" w14:textId="77777777" w:rsidR="00D21DA5" w:rsidRPr="00C42B8F" w:rsidRDefault="00D21DA5" w:rsidP="00D21DA5">
      <w:pPr>
        <w:rPr>
          <w:b/>
          <w:u w:val="single"/>
        </w:rPr>
      </w:pPr>
    </w:p>
    <w:p w14:paraId="1E1FBCE5" w14:textId="77777777" w:rsidR="00D21DA5" w:rsidRPr="00C42B8F" w:rsidRDefault="00D21DA5" w:rsidP="00D21DA5">
      <w:pPr>
        <w:rPr>
          <w:b/>
          <w:u w:val="single"/>
        </w:rPr>
      </w:pPr>
      <w:r w:rsidRPr="00C42B8F">
        <w:rPr>
          <w:b/>
          <w:noProof/>
          <w:u w:val="single"/>
        </w:rPr>
        <w:drawing>
          <wp:inline distT="0" distB="0" distL="0" distR="0" wp14:anchorId="74B0810F" wp14:editId="32540799">
            <wp:extent cx="5943600" cy="3268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14:paraId="429E7229" w14:textId="77777777" w:rsidR="00D21DA5" w:rsidRPr="00C42B8F" w:rsidRDefault="00D21DA5" w:rsidP="00D21DA5">
      <w:pPr>
        <w:rPr>
          <w:b/>
          <w:u w:val="single"/>
        </w:rPr>
      </w:pPr>
    </w:p>
    <w:p w14:paraId="538E67FC" w14:textId="77777777" w:rsidR="00D21DA5" w:rsidRPr="00C42B8F" w:rsidRDefault="00D21DA5" w:rsidP="00D21DA5">
      <w:pPr>
        <w:rPr>
          <w:b/>
          <w:u w:val="single"/>
        </w:rPr>
      </w:pPr>
      <w:r w:rsidRPr="00C42B8F">
        <w:rPr>
          <w:b/>
          <w:u w:val="single"/>
        </w:rPr>
        <w:t>Overview</w:t>
      </w:r>
    </w:p>
    <w:p w14:paraId="19380744" w14:textId="77777777" w:rsidR="00D21DA5" w:rsidRPr="00C42B8F" w:rsidRDefault="00D21DA5" w:rsidP="00D21DA5">
      <w:pPr>
        <w:jc w:val="both"/>
        <w:rPr>
          <w:highlight w:val="white"/>
        </w:rPr>
      </w:pPr>
    </w:p>
    <w:p w14:paraId="157B7194" w14:textId="2298E4D9" w:rsidR="00D21DA5" w:rsidRPr="00C50330" w:rsidRDefault="00D21DA5" w:rsidP="00D21DA5">
      <w:r w:rsidRPr="00C50330">
        <w:rPr>
          <w:color w:val="000000"/>
          <w:shd w:val="clear" w:color="auto" w:fill="FFFFFF"/>
        </w:rPr>
        <w:t xml:space="preserve">Arweave is a data storage protocol built on </w:t>
      </w:r>
      <w:r w:rsidR="00C42B8F" w:rsidRPr="00C50330">
        <w:rPr>
          <w:color w:val="000000"/>
          <w:shd w:val="clear" w:color="auto" w:fill="FFFFFF"/>
        </w:rPr>
        <w:t>block weave</w:t>
      </w:r>
      <w:r w:rsidRPr="00C50330">
        <w:rPr>
          <w:color w:val="000000"/>
          <w:shd w:val="clear" w:color="auto" w:fill="FFFFFF"/>
        </w:rPr>
        <w:t xml:space="preserve"> technology. Arweave is developing an underlying network where data can be stored forever and accessed on its permaweb, a secondary layer where data is accessible in a human-readable manner (e.g. via web browsers). </w:t>
      </w:r>
    </w:p>
    <w:p w14:paraId="339B42C8" w14:textId="3BC1053F" w:rsidR="00212733" w:rsidRPr="00C42B8F" w:rsidRDefault="00D21DA5" w:rsidP="00D21DA5">
      <w:pPr>
        <w:widowControl w:val="0"/>
      </w:pPr>
      <w:r w:rsidRPr="00C42B8F">
        <w:br/>
      </w:r>
    </w:p>
    <w:p w14:paraId="1912D058" w14:textId="77777777" w:rsidR="00212733" w:rsidRPr="00212733" w:rsidRDefault="00212733" w:rsidP="00F77279">
      <w:pPr>
        <w:widowControl w:val="0"/>
        <w:rPr>
          <w:lang w:val="en-US"/>
        </w:rPr>
      </w:pPr>
    </w:p>
    <w:p w14:paraId="7E480DE2" w14:textId="614E2607" w:rsidR="00F77279" w:rsidRDefault="00E83AB9">
      <w:r w:rsidRPr="009027DA">
        <w:br/>
      </w:r>
      <w:r w:rsidRPr="009027DA">
        <w:br/>
      </w:r>
    </w:p>
    <w:p w14:paraId="0E15CD90" w14:textId="77777777" w:rsidR="00C42B8F" w:rsidRPr="00037CCD" w:rsidRDefault="00C42B8F"/>
    <w:p w14:paraId="1D2EDBAF" w14:textId="77777777" w:rsidR="00037CCD" w:rsidRDefault="00037CCD">
      <w:pPr>
        <w:rPr>
          <w:b/>
          <w:u w:val="single"/>
        </w:rPr>
      </w:pPr>
    </w:p>
    <w:p w14:paraId="00000017" w14:textId="174A6C71" w:rsidR="006602F1" w:rsidRPr="009027DA" w:rsidRDefault="00FD604D">
      <w:pPr>
        <w:rPr>
          <w:b/>
          <w:u w:val="single"/>
        </w:rPr>
      </w:pPr>
      <w:r w:rsidRPr="009027DA">
        <w:rPr>
          <w:b/>
          <w:u w:val="single"/>
        </w:rPr>
        <w:lastRenderedPageBreak/>
        <w:t>Investment Thesis</w:t>
      </w:r>
    </w:p>
    <w:p w14:paraId="00000018" w14:textId="77777777" w:rsidR="006602F1" w:rsidRPr="009027DA" w:rsidRDefault="006602F1">
      <w:pPr>
        <w:rPr>
          <w:b/>
          <w:u w:val="single"/>
        </w:rPr>
      </w:pPr>
    </w:p>
    <w:p w14:paraId="0000001B" w14:textId="77777777" w:rsidR="006602F1" w:rsidRPr="009027DA" w:rsidRDefault="006602F1">
      <w:pPr>
        <w:rPr>
          <w:b/>
          <w:u w:val="single"/>
        </w:rPr>
      </w:pPr>
    </w:p>
    <w:p w14:paraId="0000001C" w14:textId="079A4F8A" w:rsidR="006602F1" w:rsidRDefault="001A4608">
      <w:pPr>
        <w:rPr>
          <w:b/>
        </w:rPr>
      </w:pPr>
      <w:r>
        <w:rPr>
          <w:b/>
        </w:rPr>
        <w:t xml:space="preserve">Current Data Storage is Impermanent and Centralised – prone to censorship, change, deletion. </w:t>
      </w:r>
    </w:p>
    <w:p w14:paraId="7473FD43" w14:textId="77777777" w:rsidR="0040605A" w:rsidRPr="009027DA" w:rsidRDefault="0040605A">
      <w:pPr>
        <w:rPr>
          <w:b/>
        </w:rPr>
      </w:pPr>
    </w:p>
    <w:p w14:paraId="6BE8E066" w14:textId="2F7D7CCE" w:rsidR="0040605A" w:rsidRDefault="001A4608" w:rsidP="009513E5">
      <w:r>
        <w:t xml:space="preserve">Most data storage today is highly centralised, and temporary. Users pay cloud storage companies like AWS, Azzure monthly fees to store their data on their servers. Most of the internet’s data is stored similarly. This data is completely at the mercy of the centralised entity that controls the servers – and is susceptible to change, removal or censorship. Arweave looks at providing a decentralised storage network to overcome all of these issues – making data universally accessible. </w:t>
      </w:r>
    </w:p>
    <w:p w14:paraId="0000001E" w14:textId="366584D5" w:rsidR="006602F1" w:rsidRPr="009027DA" w:rsidRDefault="00FD604D" w:rsidP="00C63126">
      <w:pPr>
        <w:ind w:left="360"/>
      </w:pPr>
      <w:r w:rsidRPr="009027DA">
        <w:br/>
      </w:r>
    </w:p>
    <w:p w14:paraId="5AA27B11" w14:textId="15C2B198" w:rsidR="00F85BE4" w:rsidRDefault="001A4608">
      <w:pPr>
        <w:rPr>
          <w:b/>
        </w:rPr>
      </w:pPr>
      <w:r>
        <w:rPr>
          <w:b/>
        </w:rPr>
        <w:t xml:space="preserve">Strong Economic model incentivising long term data storage. </w:t>
      </w:r>
    </w:p>
    <w:p w14:paraId="0D2C7709" w14:textId="77777777" w:rsidR="001509B2" w:rsidRDefault="001509B2">
      <w:pPr>
        <w:rPr>
          <w:b/>
        </w:rPr>
      </w:pPr>
    </w:p>
    <w:p w14:paraId="386846A7" w14:textId="06D2D709" w:rsidR="002D3DFF" w:rsidRDefault="001A4608">
      <w:pPr>
        <w:rPr>
          <w:bCs/>
        </w:rPr>
      </w:pPr>
      <w:r>
        <w:rPr>
          <w:bCs/>
        </w:rPr>
        <w:t xml:space="preserve">Data stored on the internet is far from permanent. Centralised servers will store your data only as long as you continue paying a monthly subscription fee – the moment that fee stops, your data can be deleted. Close to 95% of the information on the internet is lost every 20 years. </w:t>
      </w:r>
    </w:p>
    <w:p w14:paraId="61902D97" w14:textId="34E00A8C" w:rsidR="001A4608" w:rsidRDefault="001A4608">
      <w:pPr>
        <w:rPr>
          <w:bCs/>
        </w:rPr>
      </w:pPr>
      <w:r>
        <w:rPr>
          <w:bCs/>
        </w:rPr>
        <w:t xml:space="preserve">Arweave has created a unique economic model that incentivises decentralised data storage via nodes – through a long term </w:t>
      </w:r>
      <w:r w:rsidR="00B44B9F">
        <w:rPr>
          <w:bCs/>
        </w:rPr>
        <w:t xml:space="preserve">payment system in AR tokens over time. </w:t>
      </w:r>
    </w:p>
    <w:p w14:paraId="3871D464" w14:textId="01EDCABC" w:rsidR="00E82650" w:rsidRDefault="00E82650">
      <w:pPr>
        <w:rPr>
          <w:bCs/>
        </w:rPr>
      </w:pPr>
    </w:p>
    <w:p w14:paraId="1A874FF0" w14:textId="56385556" w:rsidR="00E82650" w:rsidRPr="00E82650" w:rsidRDefault="00B44B9F">
      <w:pPr>
        <w:rPr>
          <w:b/>
        </w:rPr>
      </w:pPr>
      <w:r>
        <w:rPr>
          <w:b/>
        </w:rPr>
        <w:t>Building a Permanent Internet</w:t>
      </w:r>
    </w:p>
    <w:p w14:paraId="2704986D" w14:textId="3E82DC01" w:rsidR="002D3DFF" w:rsidRDefault="002D3DFF">
      <w:pPr>
        <w:rPr>
          <w:bCs/>
        </w:rPr>
      </w:pPr>
    </w:p>
    <w:p w14:paraId="1EF29859" w14:textId="2B188E94" w:rsidR="003951C9" w:rsidRDefault="00B44B9F" w:rsidP="003951C9">
      <w:pPr>
        <w:rPr>
          <w:bCs/>
        </w:rPr>
      </w:pPr>
      <w:r>
        <w:rPr>
          <w:bCs/>
        </w:rPr>
        <w:t xml:space="preserve">Arweave is looking towards building a permanent internet – a web of applications, information and data – that is permanent, prone to censorship. Arweave does this by incentivising developers to build applications on its blockchain – by providing a profit sharing concept with the protocols – aligning their incentives with Arweave’s. Protocols receive fees from Arweave based on the usage/transactions they generate on the blockchain. More the activity – more the fees. </w:t>
      </w:r>
      <w:r w:rsidR="001130BA">
        <w:rPr>
          <w:bCs/>
        </w:rPr>
        <w:t xml:space="preserve">Arweave could potentially become the go to platform for decentralised news, social media etc. </w:t>
      </w:r>
    </w:p>
    <w:p w14:paraId="68227D9C" w14:textId="0E39AC35" w:rsidR="001130BA" w:rsidRDefault="001130BA" w:rsidP="003951C9">
      <w:pPr>
        <w:rPr>
          <w:bCs/>
        </w:rPr>
      </w:pPr>
    </w:p>
    <w:p w14:paraId="55901B42" w14:textId="7F08B7DC" w:rsidR="001130BA" w:rsidRPr="001130BA" w:rsidRDefault="001130BA" w:rsidP="003951C9">
      <w:pPr>
        <w:rPr>
          <w:b/>
        </w:rPr>
      </w:pPr>
      <w:r w:rsidRPr="001130BA">
        <w:rPr>
          <w:b/>
        </w:rPr>
        <w:t xml:space="preserve">Providing Storage as a Service to other </w:t>
      </w:r>
      <w:r w:rsidR="005A5921">
        <w:rPr>
          <w:b/>
        </w:rPr>
        <w:t>Enterprises</w:t>
      </w:r>
      <w:r>
        <w:rPr>
          <w:b/>
        </w:rPr>
        <w:t xml:space="preserve"> and </w:t>
      </w:r>
      <w:r w:rsidRPr="001130BA">
        <w:rPr>
          <w:b/>
        </w:rPr>
        <w:t xml:space="preserve">Blockchains. </w:t>
      </w:r>
    </w:p>
    <w:p w14:paraId="1E7610AF" w14:textId="7F4D1C15" w:rsidR="003951C9" w:rsidRDefault="003951C9" w:rsidP="003951C9">
      <w:pPr>
        <w:rPr>
          <w:bCs/>
        </w:rPr>
      </w:pPr>
    </w:p>
    <w:p w14:paraId="4C3B5188" w14:textId="6C031065" w:rsidR="001130BA" w:rsidRDefault="001130BA" w:rsidP="003951C9">
      <w:pPr>
        <w:rPr>
          <w:bCs/>
        </w:rPr>
      </w:pPr>
      <w:r>
        <w:rPr>
          <w:bCs/>
        </w:rPr>
        <w:t>While Arweave may be the go to blockchain for applications that value permanence, they can also serve as an infrastructure layer to enterprises including other blockchains that need to store important metadata in perpetuity. We are already seeing this with Solana, that uses a proof-of-history consensus mechanism</w:t>
      </w:r>
      <w:r w:rsidR="005A5921">
        <w:rPr>
          <w:bCs/>
        </w:rPr>
        <w:t xml:space="preserve"> – thereby needing to keep their data permanent.  As blockchains grow, so will the demand for more and more permanent storage. </w:t>
      </w:r>
    </w:p>
    <w:p w14:paraId="3FE4DD3A" w14:textId="21F6B05E" w:rsidR="00CD3A4F" w:rsidRPr="002264A5" w:rsidRDefault="00CD3A4F" w:rsidP="0040605A">
      <w:pPr>
        <w:rPr>
          <w:b/>
          <w:u w:val="single"/>
        </w:rPr>
      </w:pPr>
    </w:p>
    <w:p w14:paraId="0D030425" w14:textId="77777777" w:rsidR="002264A5" w:rsidRPr="009027DA" w:rsidRDefault="002264A5" w:rsidP="002264A5">
      <w:pPr>
        <w:rPr>
          <w:b/>
          <w:u w:val="single"/>
        </w:rPr>
      </w:pPr>
    </w:p>
    <w:p w14:paraId="5C65089F" w14:textId="77777777" w:rsidR="00C42B8F" w:rsidRDefault="00C42B8F">
      <w:pPr>
        <w:jc w:val="both"/>
        <w:rPr>
          <w:b/>
          <w:u w:val="single"/>
        </w:rPr>
      </w:pPr>
    </w:p>
    <w:p w14:paraId="0570EED3" w14:textId="77777777" w:rsidR="00C42B8F" w:rsidRDefault="00C42B8F">
      <w:pPr>
        <w:jc w:val="both"/>
        <w:rPr>
          <w:b/>
          <w:u w:val="single"/>
        </w:rPr>
      </w:pPr>
    </w:p>
    <w:p w14:paraId="47001CEB" w14:textId="77777777" w:rsidR="00C42B8F" w:rsidRDefault="00C42B8F">
      <w:pPr>
        <w:jc w:val="both"/>
        <w:rPr>
          <w:b/>
          <w:u w:val="single"/>
        </w:rPr>
      </w:pPr>
    </w:p>
    <w:p w14:paraId="5457A35C" w14:textId="77777777" w:rsidR="00C42B8F" w:rsidRDefault="00C42B8F">
      <w:pPr>
        <w:jc w:val="both"/>
        <w:rPr>
          <w:b/>
          <w:u w:val="single"/>
        </w:rPr>
      </w:pPr>
    </w:p>
    <w:p w14:paraId="721342E3" w14:textId="77777777" w:rsidR="00C42B8F" w:rsidRDefault="00C42B8F">
      <w:pPr>
        <w:jc w:val="both"/>
        <w:rPr>
          <w:b/>
          <w:u w:val="single"/>
        </w:rPr>
      </w:pPr>
    </w:p>
    <w:p w14:paraId="7B3BC86B" w14:textId="77777777" w:rsidR="00C42B8F" w:rsidRDefault="00C42B8F">
      <w:pPr>
        <w:jc w:val="both"/>
        <w:rPr>
          <w:b/>
          <w:u w:val="single"/>
        </w:rPr>
      </w:pPr>
    </w:p>
    <w:p w14:paraId="60141D06" w14:textId="77777777" w:rsidR="00C42B8F" w:rsidRDefault="00C42B8F">
      <w:pPr>
        <w:jc w:val="both"/>
        <w:rPr>
          <w:b/>
          <w:u w:val="single"/>
        </w:rPr>
      </w:pPr>
    </w:p>
    <w:p w14:paraId="00000027" w14:textId="3F84AE00" w:rsidR="006602F1" w:rsidRPr="009027DA" w:rsidRDefault="00FD604D">
      <w:pPr>
        <w:jc w:val="both"/>
      </w:pPr>
      <w:r w:rsidRPr="009027DA">
        <w:rPr>
          <w:b/>
          <w:u w:val="single"/>
        </w:rPr>
        <w:t xml:space="preserve">Catalysts: </w:t>
      </w:r>
    </w:p>
    <w:p w14:paraId="0000002E" w14:textId="2C8C59D5" w:rsidR="006602F1" w:rsidRDefault="006602F1"/>
    <w:p w14:paraId="68BB8D46" w14:textId="09ECB362" w:rsidR="005A5921" w:rsidRDefault="005A5921" w:rsidP="0040605A">
      <w:pPr>
        <w:pStyle w:val="ListParagraph"/>
        <w:numPr>
          <w:ilvl w:val="0"/>
          <w:numId w:val="19"/>
        </w:numPr>
      </w:pPr>
      <w:r>
        <w:rPr>
          <w:lang w:val="en-US"/>
        </w:rPr>
        <w:t>In Dec 2020 - Solana and Arweave partnered for Solana’s high performance data storage needs. This provides Arweave with a constant stream of demand for its storage, and thus, its token.</w:t>
      </w:r>
      <w:r>
        <w:t xml:space="preserve"> </w:t>
      </w:r>
    </w:p>
    <w:p w14:paraId="144D156F" w14:textId="27396F25" w:rsidR="005A5921" w:rsidRDefault="005A5921" w:rsidP="005A5921">
      <w:pPr>
        <w:pStyle w:val="ListParagraph"/>
        <w:numPr>
          <w:ilvl w:val="0"/>
          <w:numId w:val="19"/>
        </w:numPr>
        <w:rPr>
          <w:lang w:val="en-US"/>
        </w:rPr>
      </w:pPr>
      <w:r>
        <w:rPr>
          <w:lang w:val="en-US"/>
        </w:rPr>
        <w:t xml:space="preserve">Decentralized NFT, Gaming, Social Media apps will all require vast amounts of storage – Currently a single AAA game will require between 25GB-100GB of data storage. NFT’s will want to be stored permanently. </w:t>
      </w:r>
      <w:r w:rsidRPr="005A5921">
        <w:rPr>
          <w:lang w:val="en-US"/>
        </w:rPr>
        <w:t xml:space="preserve">Solana has allocated $100m focused on building the Gaming and NFT ecosystem while they </w:t>
      </w:r>
      <w:proofErr w:type="spellStart"/>
      <w:r w:rsidR="005A5E58">
        <w:rPr>
          <w:lang w:val="en-US"/>
        </w:rPr>
        <w:t>M</w:t>
      </w:r>
      <w:r w:rsidRPr="005A5921">
        <w:rPr>
          <w:lang w:val="en-US"/>
        </w:rPr>
        <w:t>have</w:t>
      </w:r>
      <w:proofErr w:type="spellEnd"/>
      <w:r w:rsidRPr="005A5921">
        <w:rPr>
          <w:lang w:val="en-US"/>
        </w:rPr>
        <w:t xml:space="preserve"> also partnered with Reddit Founder Alex Ohanian to allocate another $100m for decentralized social media. </w:t>
      </w:r>
    </w:p>
    <w:p w14:paraId="78DBFB6D" w14:textId="7864AC4A" w:rsidR="00023E03" w:rsidRDefault="00023E03" w:rsidP="005A5921">
      <w:pPr>
        <w:pStyle w:val="ListParagraph"/>
        <w:numPr>
          <w:ilvl w:val="0"/>
          <w:numId w:val="19"/>
        </w:numPr>
        <w:rPr>
          <w:lang w:val="en-US"/>
        </w:rPr>
      </w:pPr>
      <w:r>
        <w:rPr>
          <w:lang w:val="en-US"/>
        </w:rPr>
        <w:t xml:space="preserve">Permaweb application development – as more and more applications look to build for permanence – Arweave will be the main destination. </w:t>
      </w:r>
    </w:p>
    <w:p w14:paraId="49328A9E" w14:textId="77777777" w:rsidR="00023E03" w:rsidRPr="005A5921" w:rsidRDefault="00023E03" w:rsidP="00023E03">
      <w:pPr>
        <w:pStyle w:val="ListParagraph"/>
        <w:rPr>
          <w:lang w:val="en-US"/>
        </w:rPr>
      </w:pPr>
    </w:p>
    <w:p w14:paraId="3E48B4D0" w14:textId="77777777" w:rsidR="005B7D8B" w:rsidRPr="005B7D8B" w:rsidRDefault="005B7D8B" w:rsidP="005B7D8B">
      <w:pPr>
        <w:ind w:left="360"/>
      </w:pPr>
    </w:p>
    <w:p w14:paraId="57866D8B" w14:textId="090171C2" w:rsidR="0040605A" w:rsidRDefault="0040605A"/>
    <w:p w14:paraId="1775CFA9" w14:textId="77777777" w:rsidR="00746926" w:rsidRDefault="00746926"/>
    <w:p w14:paraId="43B5174E" w14:textId="77777777" w:rsidR="0040605A" w:rsidRPr="009027DA" w:rsidRDefault="0040605A"/>
    <w:p w14:paraId="02CB5199" w14:textId="77777777" w:rsidR="00257C85" w:rsidRDefault="00257C85">
      <w:pPr>
        <w:rPr>
          <w:b/>
          <w:u w:val="single"/>
        </w:rPr>
      </w:pPr>
    </w:p>
    <w:p w14:paraId="79878774" w14:textId="77777777" w:rsidR="00257C85" w:rsidRDefault="00257C85">
      <w:pPr>
        <w:rPr>
          <w:b/>
          <w:u w:val="single"/>
        </w:rPr>
      </w:pPr>
    </w:p>
    <w:p w14:paraId="27905FA6" w14:textId="77777777" w:rsidR="00257C85" w:rsidRDefault="00257C85">
      <w:pPr>
        <w:rPr>
          <w:b/>
          <w:u w:val="single"/>
        </w:rPr>
      </w:pPr>
    </w:p>
    <w:p w14:paraId="18AFA851" w14:textId="77777777" w:rsidR="00257C85" w:rsidRDefault="00257C85">
      <w:pPr>
        <w:rPr>
          <w:b/>
          <w:u w:val="single"/>
        </w:rPr>
      </w:pPr>
    </w:p>
    <w:p w14:paraId="0ADB01E1" w14:textId="77777777" w:rsidR="00257C85" w:rsidRDefault="00257C85">
      <w:pPr>
        <w:rPr>
          <w:b/>
          <w:u w:val="single"/>
        </w:rPr>
      </w:pPr>
    </w:p>
    <w:p w14:paraId="54A14AD9" w14:textId="77777777" w:rsidR="00257C85" w:rsidRDefault="00257C85">
      <w:pPr>
        <w:rPr>
          <w:b/>
          <w:u w:val="single"/>
        </w:rPr>
      </w:pPr>
    </w:p>
    <w:p w14:paraId="74E320BF" w14:textId="77777777" w:rsidR="00257C85" w:rsidRDefault="00257C85">
      <w:pPr>
        <w:rPr>
          <w:b/>
          <w:u w:val="single"/>
        </w:rPr>
      </w:pPr>
    </w:p>
    <w:p w14:paraId="793293CF" w14:textId="77777777" w:rsidR="00257C85" w:rsidRDefault="00257C85">
      <w:pPr>
        <w:rPr>
          <w:b/>
          <w:u w:val="single"/>
        </w:rPr>
      </w:pPr>
    </w:p>
    <w:p w14:paraId="2B85463D" w14:textId="77777777" w:rsidR="00257C85" w:rsidRDefault="00257C85">
      <w:pPr>
        <w:rPr>
          <w:b/>
          <w:u w:val="single"/>
        </w:rPr>
      </w:pPr>
    </w:p>
    <w:p w14:paraId="7CA3551D" w14:textId="77777777" w:rsidR="00257C85" w:rsidRDefault="00257C85">
      <w:pPr>
        <w:rPr>
          <w:b/>
          <w:u w:val="single"/>
        </w:rPr>
      </w:pPr>
    </w:p>
    <w:p w14:paraId="5F17C9C1" w14:textId="77777777" w:rsidR="00257C85" w:rsidRDefault="00257C85">
      <w:pPr>
        <w:rPr>
          <w:b/>
          <w:u w:val="single"/>
        </w:rPr>
      </w:pPr>
    </w:p>
    <w:p w14:paraId="604E3A8A" w14:textId="77777777" w:rsidR="00257C85" w:rsidRDefault="00257C85">
      <w:pPr>
        <w:rPr>
          <w:b/>
          <w:u w:val="single"/>
        </w:rPr>
      </w:pPr>
    </w:p>
    <w:p w14:paraId="165403DD" w14:textId="77777777" w:rsidR="00257C85" w:rsidRDefault="00257C85">
      <w:pPr>
        <w:rPr>
          <w:b/>
          <w:u w:val="single"/>
        </w:rPr>
      </w:pPr>
    </w:p>
    <w:p w14:paraId="12E873AE" w14:textId="77777777" w:rsidR="00257C85" w:rsidRDefault="00257C85">
      <w:pPr>
        <w:rPr>
          <w:b/>
          <w:u w:val="single"/>
        </w:rPr>
      </w:pPr>
    </w:p>
    <w:p w14:paraId="7BC84D95" w14:textId="77777777" w:rsidR="00257C85" w:rsidRDefault="00257C85">
      <w:pPr>
        <w:rPr>
          <w:b/>
          <w:u w:val="single"/>
        </w:rPr>
      </w:pPr>
    </w:p>
    <w:p w14:paraId="366B2B52" w14:textId="77777777" w:rsidR="00257C85" w:rsidRDefault="00257C85">
      <w:pPr>
        <w:rPr>
          <w:b/>
          <w:u w:val="single"/>
        </w:rPr>
      </w:pPr>
    </w:p>
    <w:p w14:paraId="1B511831" w14:textId="77777777" w:rsidR="00257C85" w:rsidRDefault="00257C85">
      <w:pPr>
        <w:rPr>
          <w:b/>
          <w:u w:val="single"/>
        </w:rPr>
      </w:pPr>
    </w:p>
    <w:p w14:paraId="2445ADE4" w14:textId="77777777" w:rsidR="00257C85" w:rsidRDefault="00257C85">
      <w:pPr>
        <w:rPr>
          <w:b/>
          <w:u w:val="single"/>
        </w:rPr>
      </w:pPr>
    </w:p>
    <w:p w14:paraId="6F7B11C1" w14:textId="77777777" w:rsidR="00257C85" w:rsidRDefault="00257C85">
      <w:pPr>
        <w:rPr>
          <w:b/>
          <w:u w:val="single"/>
        </w:rPr>
      </w:pPr>
    </w:p>
    <w:p w14:paraId="427B01C4" w14:textId="77777777" w:rsidR="00257C85" w:rsidRDefault="00257C85">
      <w:pPr>
        <w:rPr>
          <w:b/>
          <w:u w:val="single"/>
        </w:rPr>
      </w:pPr>
    </w:p>
    <w:p w14:paraId="7D23AD13" w14:textId="77777777" w:rsidR="00257C85" w:rsidRDefault="00257C85">
      <w:pPr>
        <w:rPr>
          <w:b/>
          <w:u w:val="single"/>
        </w:rPr>
      </w:pPr>
    </w:p>
    <w:p w14:paraId="71800D1D" w14:textId="77777777" w:rsidR="00257C85" w:rsidRDefault="00257C85">
      <w:pPr>
        <w:rPr>
          <w:b/>
          <w:u w:val="single"/>
        </w:rPr>
      </w:pPr>
    </w:p>
    <w:p w14:paraId="5956A345" w14:textId="77777777" w:rsidR="00257C85" w:rsidRDefault="00257C85">
      <w:pPr>
        <w:rPr>
          <w:b/>
          <w:u w:val="single"/>
        </w:rPr>
      </w:pPr>
    </w:p>
    <w:p w14:paraId="202C7203" w14:textId="77777777" w:rsidR="00257C85" w:rsidRDefault="00257C85">
      <w:pPr>
        <w:rPr>
          <w:b/>
          <w:u w:val="single"/>
        </w:rPr>
      </w:pPr>
    </w:p>
    <w:p w14:paraId="03971C9C" w14:textId="77777777" w:rsidR="00257C85" w:rsidRDefault="00257C85">
      <w:pPr>
        <w:rPr>
          <w:b/>
          <w:u w:val="single"/>
        </w:rPr>
      </w:pPr>
    </w:p>
    <w:p w14:paraId="18A1B608" w14:textId="77777777" w:rsidR="00257C85" w:rsidRDefault="00257C85">
      <w:pPr>
        <w:rPr>
          <w:b/>
          <w:u w:val="single"/>
        </w:rPr>
      </w:pPr>
    </w:p>
    <w:p w14:paraId="0293C16F" w14:textId="77777777" w:rsidR="00257C85" w:rsidRDefault="00257C85">
      <w:pPr>
        <w:rPr>
          <w:b/>
          <w:u w:val="single"/>
        </w:rPr>
      </w:pPr>
    </w:p>
    <w:p w14:paraId="6A6F6E74" w14:textId="77777777" w:rsidR="00257C85" w:rsidRDefault="00257C85">
      <w:pPr>
        <w:rPr>
          <w:b/>
          <w:u w:val="single"/>
        </w:rPr>
      </w:pPr>
    </w:p>
    <w:p w14:paraId="0000002F" w14:textId="79707618" w:rsidR="006602F1" w:rsidRDefault="00FD604D">
      <w:pPr>
        <w:rPr>
          <w:b/>
          <w:u w:val="single"/>
        </w:rPr>
      </w:pPr>
      <w:r w:rsidRPr="009027DA">
        <w:rPr>
          <w:b/>
          <w:u w:val="single"/>
        </w:rPr>
        <w:lastRenderedPageBreak/>
        <w:t xml:space="preserve">TAM &amp; </w:t>
      </w:r>
      <w:sdt>
        <w:sdtPr>
          <w:tag w:val="goog_rdk_5"/>
          <w:id w:val="1553426271"/>
        </w:sdtPr>
        <w:sdtEndPr/>
        <w:sdtContent/>
      </w:sdt>
      <w:r w:rsidRPr="009027DA">
        <w:rPr>
          <w:b/>
          <w:u w:val="single"/>
        </w:rPr>
        <w:t xml:space="preserve">Valuation: </w:t>
      </w:r>
    </w:p>
    <w:p w14:paraId="7009C906" w14:textId="40B84985" w:rsidR="005B7D8B" w:rsidRDefault="005B7D8B">
      <w:pPr>
        <w:rPr>
          <w:b/>
          <w:u w:val="single"/>
        </w:rPr>
      </w:pPr>
    </w:p>
    <w:p w14:paraId="023D8E93" w14:textId="33D26C1F" w:rsidR="00602EAF" w:rsidRPr="00602EAF" w:rsidRDefault="00E82650" w:rsidP="005B7D8B">
      <w:pPr>
        <w:pStyle w:val="ListParagraph"/>
        <w:numPr>
          <w:ilvl w:val="0"/>
          <w:numId w:val="20"/>
        </w:numPr>
        <w:rPr>
          <w:b/>
          <w:u w:val="single"/>
        </w:rPr>
      </w:pPr>
      <w:r>
        <w:rPr>
          <w:bCs/>
        </w:rPr>
        <w:t xml:space="preserve">The primary goal for </w:t>
      </w:r>
      <w:r w:rsidR="00023E03">
        <w:rPr>
          <w:bCs/>
        </w:rPr>
        <w:t>Arweave</w:t>
      </w:r>
      <w:r>
        <w:rPr>
          <w:bCs/>
        </w:rPr>
        <w:t xml:space="preserve"> is to </w:t>
      </w:r>
      <w:r w:rsidR="00023E03">
        <w:rPr>
          <w:bCs/>
        </w:rPr>
        <w:t xml:space="preserve">become the go-to service provider for decentralised long term data storage, providing for web2 data storage, as well as web3 data storage requirements. </w:t>
      </w:r>
    </w:p>
    <w:p w14:paraId="71A33C03" w14:textId="77777777" w:rsidR="00E82650" w:rsidRDefault="00E82650" w:rsidP="00602EAF">
      <w:pPr>
        <w:pStyle w:val="ListParagraph"/>
        <w:rPr>
          <w:bCs/>
        </w:rPr>
      </w:pPr>
    </w:p>
    <w:p w14:paraId="2D098688" w14:textId="7CEF0BCA" w:rsidR="00602EAF" w:rsidRDefault="00602EAF" w:rsidP="00602EAF">
      <w:pPr>
        <w:pStyle w:val="ListParagraph"/>
        <w:rPr>
          <w:bCs/>
        </w:rPr>
      </w:pPr>
      <w:r>
        <w:rPr>
          <w:bCs/>
        </w:rPr>
        <w:t xml:space="preserve">Quantifying the TAM taking into consideration </w:t>
      </w:r>
      <w:r w:rsidR="00023E03">
        <w:rPr>
          <w:bCs/>
        </w:rPr>
        <w:t xml:space="preserve">current web2 cloud storage Market: </w:t>
      </w:r>
    </w:p>
    <w:p w14:paraId="03D16BE7" w14:textId="01B23AF0" w:rsidR="00602EAF" w:rsidRDefault="00023E03" w:rsidP="00602EAF">
      <w:pPr>
        <w:pStyle w:val="ListParagraph"/>
        <w:rPr>
          <w:bCs/>
        </w:rPr>
      </w:pPr>
      <w:r>
        <w:rPr>
          <w:bCs/>
        </w:rPr>
        <w:t xml:space="preserve">Current Market Size : $74.6bn projected to grow to $390bn by 2028. IT and telecommunications is 16% of this market – with data that is of historical significance – and hence has a higher need of permanence. </w:t>
      </w:r>
    </w:p>
    <w:p w14:paraId="2D8BB027" w14:textId="62F18D07" w:rsidR="00023E03" w:rsidRDefault="00023E03" w:rsidP="00602EAF">
      <w:pPr>
        <w:pStyle w:val="ListParagraph"/>
        <w:rPr>
          <w:bCs/>
        </w:rPr>
      </w:pPr>
    </w:p>
    <w:p w14:paraId="3F98F73A" w14:textId="77777777" w:rsidR="00023E03" w:rsidRDefault="00023E03" w:rsidP="00602EAF">
      <w:pPr>
        <w:pStyle w:val="ListParagraph"/>
        <w:rPr>
          <w:bCs/>
        </w:rPr>
      </w:pPr>
      <w:r>
        <w:rPr>
          <w:bCs/>
        </w:rPr>
        <w:t xml:space="preserve">Current Market Cap of web3 File storage protocols : </w:t>
      </w:r>
    </w:p>
    <w:p w14:paraId="67BC339C" w14:textId="6D14A5B9" w:rsidR="00023E03" w:rsidRDefault="00C83956" w:rsidP="00602EAF">
      <w:pPr>
        <w:pStyle w:val="ListParagraph"/>
        <w:rPr>
          <w:bCs/>
        </w:rPr>
      </w:pPr>
      <w:r>
        <w:rPr>
          <w:bCs/>
        </w:rPr>
        <w:t xml:space="preserve">Arweave – </w:t>
      </w:r>
      <w:r w:rsidR="00885FBB">
        <w:rPr>
          <w:bCs/>
        </w:rPr>
        <w:t>$3</w:t>
      </w:r>
      <w:r>
        <w:rPr>
          <w:bCs/>
        </w:rPr>
        <w:t>bn</w:t>
      </w:r>
      <w:r w:rsidR="00023E03">
        <w:rPr>
          <w:bCs/>
        </w:rPr>
        <w:t xml:space="preserve"> </w:t>
      </w:r>
    </w:p>
    <w:p w14:paraId="1A608A22" w14:textId="460E8ED0" w:rsidR="00023E03" w:rsidRDefault="00023E03" w:rsidP="00602EAF">
      <w:pPr>
        <w:pStyle w:val="ListParagraph"/>
        <w:rPr>
          <w:bCs/>
        </w:rPr>
      </w:pPr>
      <w:r>
        <w:rPr>
          <w:bCs/>
        </w:rPr>
        <w:t>Filecoin – $6.2bn</w:t>
      </w:r>
    </w:p>
    <w:p w14:paraId="017D02AC" w14:textId="278753D2" w:rsidR="00023E03" w:rsidRDefault="00023E03" w:rsidP="00602EAF">
      <w:pPr>
        <w:pStyle w:val="ListParagraph"/>
        <w:rPr>
          <w:bCs/>
        </w:rPr>
      </w:pPr>
      <w:r>
        <w:rPr>
          <w:bCs/>
        </w:rPr>
        <w:t>Siacoin – $1.01bn</w:t>
      </w:r>
    </w:p>
    <w:p w14:paraId="1DF6CA12" w14:textId="14BE6AF4" w:rsidR="0030695C" w:rsidRPr="0055406C" w:rsidRDefault="00023E03" w:rsidP="0055406C">
      <w:pPr>
        <w:pStyle w:val="ListParagraph"/>
        <w:rPr>
          <w:bCs/>
        </w:rPr>
      </w:pPr>
      <w:r>
        <w:rPr>
          <w:bCs/>
        </w:rPr>
        <w:t>Storj – $760m</w:t>
      </w:r>
    </w:p>
    <w:p w14:paraId="01B500F0" w14:textId="34C073C2" w:rsidR="00383307" w:rsidRDefault="00383307">
      <w:pPr>
        <w:rPr>
          <w:b/>
          <w:u w:val="single"/>
        </w:rPr>
      </w:pPr>
    </w:p>
    <w:p w14:paraId="56259A37" w14:textId="7B9A076B" w:rsidR="00257C85" w:rsidRDefault="00257C85">
      <w:pPr>
        <w:rPr>
          <w:b/>
          <w:u w:val="single"/>
        </w:rPr>
      </w:pPr>
    </w:p>
    <w:p w14:paraId="5F1B9319" w14:textId="3FE71068" w:rsidR="00257C85" w:rsidRDefault="00257C85">
      <w:pPr>
        <w:rPr>
          <w:b/>
          <w:u w:val="single"/>
        </w:rPr>
      </w:pPr>
    </w:p>
    <w:p w14:paraId="5E99C2B1" w14:textId="1259E4D3" w:rsidR="00257C85" w:rsidRDefault="0055406C">
      <w:pPr>
        <w:rPr>
          <w:bCs/>
        </w:rPr>
      </w:pPr>
      <w:r>
        <w:rPr>
          <w:bCs/>
          <w:noProof/>
        </w:rPr>
        <w:drawing>
          <wp:inline distT="0" distB="0" distL="0" distR="0" wp14:anchorId="1DAC3A83" wp14:editId="629BF978">
            <wp:extent cx="5943600" cy="3836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5943600" cy="3836670"/>
                    </a:xfrm>
                    <a:prstGeom prst="rect">
                      <a:avLst/>
                    </a:prstGeom>
                  </pic:spPr>
                </pic:pic>
              </a:graphicData>
            </a:graphic>
          </wp:inline>
        </w:drawing>
      </w:r>
    </w:p>
    <w:p w14:paraId="5C7EC720" w14:textId="77777777" w:rsidR="00257C85" w:rsidRDefault="00257C85">
      <w:pPr>
        <w:rPr>
          <w:bCs/>
        </w:rPr>
      </w:pPr>
    </w:p>
    <w:p w14:paraId="40D11306" w14:textId="77777777" w:rsidR="00257C85" w:rsidRDefault="00257C85">
      <w:pPr>
        <w:rPr>
          <w:bCs/>
        </w:rPr>
      </w:pPr>
    </w:p>
    <w:p w14:paraId="64624C01" w14:textId="77777777" w:rsidR="00257C85" w:rsidRDefault="00257C85">
      <w:pPr>
        <w:rPr>
          <w:bCs/>
        </w:rPr>
      </w:pPr>
    </w:p>
    <w:p w14:paraId="7924CE5D" w14:textId="77777777" w:rsidR="00257C85" w:rsidRDefault="00257C85">
      <w:pPr>
        <w:rPr>
          <w:bCs/>
        </w:rPr>
      </w:pPr>
    </w:p>
    <w:p w14:paraId="6D6BE3EF" w14:textId="77777777" w:rsidR="00257C85" w:rsidRDefault="00257C85">
      <w:pPr>
        <w:rPr>
          <w:bCs/>
        </w:rPr>
      </w:pPr>
    </w:p>
    <w:p w14:paraId="751A0524" w14:textId="140DB881" w:rsidR="00257C85" w:rsidRDefault="00257C85">
      <w:pPr>
        <w:rPr>
          <w:bCs/>
        </w:rPr>
      </w:pPr>
      <w:r w:rsidRPr="00257C85">
        <w:rPr>
          <w:bCs/>
        </w:rPr>
        <w:lastRenderedPageBreak/>
        <w:t>We can try valuing the token based on potential revenues earned. Currently the protocol stores 1200x less data than its competitor Fil</w:t>
      </w:r>
      <w:r>
        <w:rPr>
          <w:bCs/>
        </w:rPr>
        <w:t>e</w:t>
      </w:r>
      <w:r w:rsidRPr="00257C85">
        <w:rPr>
          <w:bCs/>
        </w:rPr>
        <w:t xml:space="preserve">coin – yet is higher in terms of supply side revenue earned. Assuming data capture increases between 100x and 1200x – we can assume revenues will increase by the same amount – as costs are upfront and fixed. </w:t>
      </w:r>
    </w:p>
    <w:p w14:paraId="6EF910B5" w14:textId="6402E6E3" w:rsidR="00257C85" w:rsidRDefault="00257C85">
      <w:pPr>
        <w:rPr>
          <w:bCs/>
        </w:rPr>
      </w:pPr>
    </w:p>
    <w:p w14:paraId="5E608B79" w14:textId="61047FD2" w:rsidR="00257C85" w:rsidRDefault="00257C85">
      <w:pPr>
        <w:rPr>
          <w:bCs/>
        </w:rPr>
      </w:pPr>
      <w:r>
        <w:rPr>
          <w:bCs/>
        </w:rPr>
        <w:t xml:space="preserve">Conservative – assuming revenues and data capture increase by 250x in Y1 and grow 10% YoY. </w:t>
      </w:r>
    </w:p>
    <w:p w14:paraId="04A88671" w14:textId="7F4EACA2" w:rsidR="00257C85" w:rsidRDefault="00257C85">
      <w:pPr>
        <w:rPr>
          <w:bCs/>
        </w:rPr>
      </w:pPr>
      <w:r>
        <w:rPr>
          <w:bCs/>
        </w:rPr>
        <w:t>Token Price - $47.78</w:t>
      </w:r>
    </w:p>
    <w:p w14:paraId="19421554" w14:textId="17390359" w:rsidR="00257C85" w:rsidRDefault="00257C85">
      <w:pPr>
        <w:rPr>
          <w:bCs/>
        </w:rPr>
      </w:pPr>
    </w:p>
    <w:p w14:paraId="014219EB" w14:textId="091C1477" w:rsidR="00257C85" w:rsidRPr="00257C85" w:rsidRDefault="00257C85">
      <w:pPr>
        <w:rPr>
          <w:bCs/>
        </w:rPr>
      </w:pPr>
      <w:r>
        <w:rPr>
          <w:bCs/>
          <w:noProof/>
        </w:rPr>
        <w:drawing>
          <wp:inline distT="0" distB="0" distL="0" distR="0" wp14:anchorId="1549D075" wp14:editId="42A24D46">
            <wp:extent cx="5943600" cy="205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14:paraId="61C01706" w14:textId="77777777" w:rsidR="00257C85" w:rsidRDefault="00257C85">
      <w:pPr>
        <w:rPr>
          <w:b/>
          <w:u w:val="single"/>
        </w:rPr>
      </w:pPr>
    </w:p>
    <w:p w14:paraId="33BB1C18" w14:textId="77777777" w:rsidR="00257C85" w:rsidRPr="00257C85" w:rsidRDefault="00257C85">
      <w:pPr>
        <w:rPr>
          <w:bCs/>
        </w:rPr>
      </w:pPr>
    </w:p>
    <w:p w14:paraId="27690965" w14:textId="7BFD07CC" w:rsidR="00257C85" w:rsidRDefault="00257C85" w:rsidP="00257C85">
      <w:pPr>
        <w:rPr>
          <w:bCs/>
        </w:rPr>
      </w:pPr>
      <w:r w:rsidRPr="00257C85">
        <w:rPr>
          <w:bCs/>
        </w:rPr>
        <w:t xml:space="preserve">Moderate </w:t>
      </w:r>
      <w:r>
        <w:rPr>
          <w:bCs/>
        </w:rPr>
        <w:t xml:space="preserve">– assuming revenues and data capture increase by 500x in Y1 and grow 20% YoY. </w:t>
      </w:r>
    </w:p>
    <w:p w14:paraId="039A304D" w14:textId="6A2B48A3" w:rsidR="00257C85" w:rsidRDefault="00257C85" w:rsidP="00257C85">
      <w:pPr>
        <w:rPr>
          <w:bCs/>
        </w:rPr>
      </w:pPr>
      <w:r>
        <w:rPr>
          <w:bCs/>
        </w:rPr>
        <w:t>Token Price - $116.39</w:t>
      </w:r>
    </w:p>
    <w:p w14:paraId="06757C7D" w14:textId="4D3BADD3" w:rsidR="00257C85" w:rsidRDefault="00257C85">
      <w:pPr>
        <w:rPr>
          <w:bCs/>
        </w:rPr>
      </w:pPr>
    </w:p>
    <w:p w14:paraId="417858B8" w14:textId="40F067C1" w:rsidR="00257C85" w:rsidRDefault="00257C85">
      <w:pPr>
        <w:rPr>
          <w:bCs/>
        </w:rPr>
      </w:pPr>
    </w:p>
    <w:p w14:paraId="61C939F1" w14:textId="20FDC355" w:rsidR="00257C85" w:rsidRPr="00257C85" w:rsidRDefault="00257C85">
      <w:pPr>
        <w:rPr>
          <w:bCs/>
        </w:rPr>
      </w:pPr>
      <w:r>
        <w:rPr>
          <w:bCs/>
          <w:noProof/>
        </w:rPr>
        <w:drawing>
          <wp:inline distT="0" distB="0" distL="0" distR="0" wp14:anchorId="423B68C6" wp14:editId="3989436F">
            <wp:extent cx="5943600" cy="19386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38655"/>
                    </a:xfrm>
                    <a:prstGeom prst="rect">
                      <a:avLst/>
                    </a:prstGeom>
                  </pic:spPr>
                </pic:pic>
              </a:graphicData>
            </a:graphic>
          </wp:inline>
        </w:drawing>
      </w:r>
    </w:p>
    <w:p w14:paraId="11B07C75" w14:textId="5F143511" w:rsidR="00257C85" w:rsidRDefault="00257C85">
      <w:pPr>
        <w:rPr>
          <w:b/>
          <w:u w:val="single"/>
        </w:rPr>
      </w:pPr>
    </w:p>
    <w:p w14:paraId="2544C716" w14:textId="77777777" w:rsidR="00257C85" w:rsidRDefault="00257C85">
      <w:pPr>
        <w:rPr>
          <w:b/>
          <w:u w:val="single"/>
        </w:rPr>
      </w:pPr>
    </w:p>
    <w:p w14:paraId="23698CBD" w14:textId="2348FBEA" w:rsidR="00257C85" w:rsidRDefault="00257C85">
      <w:pPr>
        <w:rPr>
          <w:b/>
          <w:u w:val="single"/>
        </w:rPr>
      </w:pPr>
    </w:p>
    <w:p w14:paraId="41F4FDE6" w14:textId="6EBD3BBD" w:rsidR="00257C85" w:rsidRDefault="00257C85">
      <w:pPr>
        <w:rPr>
          <w:b/>
          <w:u w:val="single"/>
        </w:rPr>
      </w:pPr>
    </w:p>
    <w:p w14:paraId="6CA9C408" w14:textId="47D26935" w:rsidR="00257C85" w:rsidRDefault="00257C85">
      <w:pPr>
        <w:rPr>
          <w:b/>
          <w:u w:val="single"/>
        </w:rPr>
      </w:pPr>
    </w:p>
    <w:p w14:paraId="6E1AEB4C" w14:textId="352127F4" w:rsidR="00257C85" w:rsidRDefault="00257C85">
      <w:pPr>
        <w:rPr>
          <w:b/>
          <w:u w:val="single"/>
        </w:rPr>
      </w:pPr>
    </w:p>
    <w:p w14:paraId="54068572" w14:textId="193A3D09" w:rsidR="00257C85" w:rsidRDefault="00257C85">
      <w:pPr>
        <w:rPr>
          <w:b/>
          <w:u w:val="single"/>
        </w:rPr>
      </w:pPr>
    </w:p>
    <w:p w14:paraId="6A4434D8" w14:textId="55AC339C" w:rsidR="00257C85" w:rsidRDefault="00257C85">
      <w:pPr>
        <w:rPr>
          <w:b/>
          <w:u w:val="single"/>
        </w:rPr>
      </w:pPr>
    </w:p>
    <w:p w14:paraId="4A44CC27" w14:textId="4C58BDE6" w:rsidR="00257C85" w:rsidRDefault="00257C85">
      <w:pPr>
        <w:rPr>
          <w:b/>
          <w:u w:val="single"/>
        </w:rPr>
      </w:pPr>
    </w:p>
    <w:p w14:paraId="0379F035" w14:textId="7800D7F3" w:rsidR="00257C85" w:rsidRDefault="00257C85">
      <w:pPr>
        <w:rPr>
          <w:b/>
          <w:u w:val="single"/>
        </w:rPr>
      </w:pPr>
    </w:p>
    <w:p w14:paraId="3C0BC864" w14:textId="6C1EBD5F" w:rsidR="00257C85" w:rsidRDefault="00257C85" w:rsidP="00257C85">
      <w:pPr>
        <w:rPr>
          <w:bCs/>
        </w:rPr>
      </w:pPr>
      <w:r>
        <w:rPr>
          <w:b/>
          <w:u w:val="single"/>
        </w:rPr>
        <w:lastRenderedPageBreak/>
        <w:t xml:space="preserve">Bullish –  </w:t>
      </w:r>
      <w:r>
        <w:rPr>
          <w:bCs/>
        </w:rPr>
        <w:t xml:space="preserve">assuming revenues and data capture increase by 750x in Y1 and grow 25% YoY. </w:t>
      </w:r>
    </w:p>
    <w:p w14:paraId="2B136717" w14:textId="52CFBA40" w:rsidR="00257C85" w:rsidRDefault="00257C85" w:rsidP="00257C85">
      <w:pPr>
        <w:rPr>
          <w:bCs/>
        </w:rPr>
      </w:pPr>
      <w:r>
        <w:rPr>
          <w:bCs/>
        </w:rPr>
        <w:t>Token Price - $1</w:t>
      </w:r>
      <w:r w:rsidR="00F55BCD">
        <w:rPr>
          <w:bCs/>
        </w:rPr>
        <w:t>9</w:t>
      </w:r>
      <w:r w:rsidR="004F2192">
        <w:rPr>
          <w:bCs/>
        </w:rPr>
        <w:t>2</w:t>
      </w:r>
      <w:r>
        <w:rPr>
          <w:bCs/>
        </w:rPr>
        <w:t>.</w:t>
      </w:r>
      <w:r w:rsidR="00F55BCD">
        <w:rPr>
          <w:bCs/>
        </w:rPr>
        <w:t>11</w:t>
      </w:r>
    </w:p>
    <w:p w14:paraId="5369760B" w14:textId="2266B121" w:rsidR="00257C85" w:rsidRDefault="00257C85">
      <w:pPr>
        <w:rPr>
          <w:b/>
          <w:u w:val="single"/>
        </w:rPr>
      </w:pPr>
    </w:p>
    <w:p w14:paraId="348A4EDE" w14:textId="6C63A332" w:rsidR="00257C85" w:rsidRDefault="00F55BCD">
      <w:pPr>
        <w:rPr>
          <w:b/>
          <w:u w:val="single"/>
        </w:rPr>
      </w:pPr>
      <w:r>
        <w:rPr>
          <w:b/>
          <w:noProof/>
          <w:u w:val="single"/>
        </w:rPr>
        <w:drawing>
          <wp:inline distT="0" distB="0" distL="0" distR="0" wp14:anchorId="4578AB53" wp14:editId="1EB4C746">
            <wp:extent cx="5943600" cy="18630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863090"/>
                    </a:xfrm>
                    <a:prstGeom prst="rect">
                      <a:avLst/>
                    </a:prstGeom>
                  </pic:spPr>
                </pic:pic>
              </a:graphicData>
            </a:graphic>
          </wp:inline>
        </w:drawing>
      </w:r>
    </w:p>
    <w:p w14:paraId="5E42F675" w14:textId="49F5C19E" w:rsidR="00257C85" w:rsidRDefault="00257C85">
      <w:pPr>
        <w:rPr>
          <w:b/>
          <w:u w:val="single"/>
        </w:rPr>
      </w:pPr>
    </w:p>
    <w:p w14:paraId="74119F70" w14:textId="631E921B" w:rsidR="00257C85" w:rsidRDefault="00257C85">
      <w:pPr>
        <w:rPr>
          <w:b/>
          <w:u w:val="single"/>
        </w:rPr>
      </w:pPr>
    </w:p>
    <w:p w14:paraId="39E12590" w14:textId="0D6AC801" w:rsidR="00257C85" w:rsidRDefault="00257C85">
      <w:pPr>
        <w:rPr>
          <w:b/>
          <w:u w:val="single"/>
        </w:rPr>
      </w:pPr>
    </w:p>
    <w:p w14:paraId="548774CD" w14:textId="6B98BD47" w:rsidR="00257C85" w:rsidRDefault="00257C85">
      <w:pPr>
        <w:rPr>
          <w:b/>
          <w:u w:val="single"/>
        </w:rPr>
      </w:pPr>
    </w:p>
    <w:p w14:paraId="5DA240B5" w14:textId="77777777" w:rsidR="00257C85" w:rsidRDefault="00257C85">
      <w:pPr>
        <w:rPr>
          <w:b/>
          <w:u w:val="single"/>
        </w:rPr>
      </w:pPr>
    </w:p>
    <w:p w14:paraId="00000037" w14:textId="545CA865" w:rsidR="006602F1" w:rsidRDefault="00FD604D">
      <w:pPr>
        <w:rPr>
          <w:b/>
          <w:u w:val="single"/>
        </w:rPr>
      </w:pPr>
      <w:r w:rsidRPr="009027DA">
        <w:rPr>
          <w:b/>
          <w:u w:val="single"/>
        </w:rPr>
        <w:t xml:space="preserve">Industry Outlook </w:t>
      </w:r>
    </w:p>
    <w:p w14:paraId="6D2E8D27" w14:textId="77777777" w:rsidR="000C5743" w:rsidRPr="009027DA" w:rsidRDefault="000C5743">
      <w:pPr>
        <w:rPr>
          <w:b/>
          <w:u w:val="single"/>
        </w:rPr>
      </w:pPr>
    </w:p>
    <w:p w14:paraId="0000003A" w14:textId="372225C5" w:rsidR="006602F1" w:rsidRDefault="007340E5" w:rsidP="00C25E14">
      <w:pPr>
        <w:numPr>
          <w:ilvl w:val="0"/>
          <w:numId w:val="2"/>
        </w:numPr>
      </w:pPr>
      <w:r>
        <w:t xml:space="preserve">Filecoin, Siacoin and Storj – a few alternatives all offer a different value proposition for storage vs Arweave – they charge a recurring fee for temporary file storage – not permanent file storage. </w:t>
      </w:r>
    </w:p>
    <w:p w14:paraId="4860B694" w14:textId="32AE5945" w:rsidR="000C5743" w:rsidRDefault="007340E5" w:rsidP="00C25E14">
      <w:pPr>
        <w:numPr>
          <w:ilvl w:val="0"/>
          <w:numId w:val="2"/>
        </w:numPr>
      </w:pPr>
      <w:r>
        <w:t>Arweave costs are significantly higher than its competitors – however, it is a one</w:t>
      </w:r>
      <w:r w:rsidR="00A574A5">
        <w:t>-</w:t>
      </w:r>
      <w:r>
        <w:t xml:space="preserve">time fee. The rest charge subscription fees on a recurring basis per gb of data stored. </w:t>
      </w:r>
    </w:p>
    <w:p w14:paraId="6822C033" w14:textId="4DBBE159" w:rsidR="002954B5" w:rsidRDefault="002954B5" w:rsidP="002954B5"/>
    <w:p w14:paraId="3BC0EB86" w14:textId="77777777" w:rsidR="000C5743" w:rsidRPr="00FD4B6F" w:rsidRDefault="000C5743" w:rsidP="002954B5"/>
    <w:p w14:paraId="0000003B" w14:textId="73184580" w:rsidR="006602F1" w:rsidRDefault="00FD604D">
      <w:pPr>
        <w:rPr>
          <w:b/>
          <w:u w:val="single"/>
        </w:rPr>
      </w:pPr>
      <w:r w:rsidRPr="009027DA">
        <w:rPr>
          <w:b/>
          <w:u w:val="single"/>
        </w:rPr>
        <w:t>Competitors</w:t>
      </w:r>
    </w:p>
    <w:p w14:paraId="052F26D4" w14:textId="77777777" w:rsidR="000C5743" w:rsidRPr="009027DA" w:rsidRDefault="000C5743">
      <w:pPr>
        <w:rPr>
          <w:b/>
          <w:u w:val="single"/>
        </w:rPr>
      </w:pPr>
    </w:p>
    <w:p w14:paraId="0000003C" w14:textId="617D632C" w:rsidR="006602F1" w:rsidRPr="009027DA" w:rsidRDefault="00FD604D">
      <w:pPr>
        <w:numPr>
          <w:ilvl w:val="0"/>
          <w:numId w:val="11"/>
        </w:numPr>
      </w:pPr>
      <w:r w:rsidRPr="009027DA">
        <w:t xml:space="preserve">Traditional competitors </w:t>
      </w:r>
      <w:r w:rsidR="006207BD" w:rsidRPr="009027DA">
        <w:t>–</w:t>
      </w:r>
      <w:r w:rsidRPr="009027DA">
        <w:t xml:space="preserve"> </w:t>
      </w:r>
      <w:r w:rsidR="007340E5">
        <w:t xml:space="preserve">AWS, Azzure. </w:t>
      </w:r>
      <w:r w:rsidR="00104428">
        <w:t xml:space="preserve"> </w:t>
      </w:r>
    </w:p>
    <w:p w14:paraId="0000003D" w14:textId="5C8683B4" w:rsidR="006602F1" w:rsidRPr="009027DA" w:rsidRDefault="006207BD">
      <w:pPr>
        <w:numPr>
          <w:ilvl w:val="0"/>
          <w:numId w:val="11"/>
        </w:numPr>
      </w:pPr>
      <w:r w:rsidRPr="009027DA">
        <w:t>Crypto Competitors</w:t>
      </w:r>
      <w:r w:rsidR="00F201AE" w:rsidRPr="009027DA">
        <w:t xml:space="preserve"> </w:t>
      </w:r>
      <w:r w:rsidR="00083078" w:rsidRPr="009027DA">
        <w:t xml:space="preserve">– </w:t>
      </w:r>
      <w:r w:rsidR="007340E5">
        <w:t>Filecoin, Siacoin, Storj.</w:t>
      </w:r>
    </w:p>
    <w:p w14:paraId="00000044" w14:textId="77777777" w:rsidR="006602F1" w:rsidRPr="009027DA" w:rsidRDefault="006602F1">
      <w:pPr>
        <w:rPr>
          <w:color w:val="FF0000"/>
        </w:rPr>
      </w:pPr>
    </w:p>
    <w:p w14:paraId="00000049" w14:textId="77777777" w:rsidR="006602F1" w:rsidRPr="009027DA" w:rsidRDefault="006602F1"/>
    <w:p w14:paraId="15A8F0EE" w14:textId="77777777" w:rsidR="00746926" w:rsidRDefault="00746926">
      <w:pPr>
        <w:rPr>
          <w:b/>
          <w:u w:val="single"/>
        </w:rPr>
      </w:pPr>
    </w:p>
    <w:p w14:paraId="03A5BAB6" w14:textId="77777777" w:rsidR="00746926" w:rsidRDefault="00746926">
      <w:pPr>
        <w:rPr>
          <w:b/>
          <w:u w:val="single"/>
        </w:rPr>
      </w:pPr>
    </w:p>
    <w:p w14:paraId="0000004A" w14:textId="07F8932A" w:rsidR="006602F1" w:rsidRDefault="00FD604D">
      <w:pPr>
        <w:rPr>
          <w:b/>
          <w:u w:val="single"/>
        </w:rPr>
      </w:pPr>
      <w:r w:rsidRPr="009027DA">
        <w:rPr>
          <w:b/>
          <w:u w:val="single"/>
        </w:rPr>
        <w:t>Technology:</w:t>
      </w:r>
    </w:p>
    <w:p w14:paraId="66326AD4" w14:textId="3739262D" w:rsidR="00746926" w:rsidRDefault="00746926">
      <w:pPr>
        <w:rPr>
          <w:b/>
          <w:u w:val="single"/>
        </w:rPr>
      </w:pPr>
    </w:p>
    <w:p w14:paraId="603144FA" w14:textId="2688DCCF" w:rsidR="00104428" w:rsidRPr="00104428" w:rsidRDefault="00CD1929" w:rsidP="00104428">
      <w:pPr>
        <w:rPr>
          <w:bCs/>
        </w:rPr>
      </w:pPr>
      <w:r>
        <w:rPr>
          <w:bCs/>
          <w:lang w:val="en-US"/>
        </w:rPr>
        <w:t xml:space="preserve">Arweave’s blockchain, and economic incentives model run on 4 core components: </w:t>
      </w:r>
    </w:p>
    <w:p w14:paraId="6CD0D21D" w14:textId="77777777" w:rsidR="00CD1929" w:rsidRDefault="00CD1929" w:rsidP="00104428">
      <w:pPr>
        <w:rPr>
          <w:bCs/>
          <w:lang w:val="en-US"/>
        </w:rPr>
      </w:pPr>
    </w:p>
    <w:p w14:paraId="00D65FFC" w14:textId="48755F74" w:rsidR="00104428" w:rsidRDefault="00CD1929" w:rsidP="00104428">
      <w:pPr>
        <w:rPr>
          <w:bCs/>
          <w:lang w:val="en-US"/>
        </w:rPr>
      </w:pPr>
      <w:r w:rsidRPr="00CD1929">
        <w:rPr>
          <w:b/>
          <w:lang w:val="en-US"/>
        </w:rPr>
        <w:t>Blockweave:</w:t>
      </w:r>
      <w:r>
        <w:rPr>
          <w:bCs/>
          <w:lang w:val="en-US"/>
        </w:rPr>
        <w:t xml:space="preserve"> In the case of blockweave, unlike other blockchains, nodes do not need to download the whole previous blockchain to begin to fulfil key network functions – which is made possible using block hash lists and active wallet lists. When new nodes join the network – they download the current block and receive the entire wallet list as well as the block hash lists. </w:t>
      </w:r>
    </w:p>
    <w:p w14:paraId="267F0E75" w14:textId="77777777" w:rsidR="00CD1929" w:rsidRDefault="00CD1929" w:rsidP="00104428">
      <w:pPr>
        <w:rPr>
          <w:bCs/>
          <w:lang w:val="en-US"/>
        </w:rPr>
      </w:pPr>
    </w:p>
    <w:p w14:paraId="62EF6CE3" w14:textId="77777777" w:rsidR="00104428" w:rsidRPr="00104428" w:rsidRDefault="00104428" w:rsidP="00104428">
      <w:pPr>
        <w:rPr>
          <w:bCs/>
        </w:rPr>
      </w:pPr>
    </w:p>
    <w:p w14:paraId="7DC61028" w14:textId="77777777" w:rsidR="00CD1929" w:rsidRPr="00CD1929" w:rsidRDefault="00CD1929" w:rsidP="00CD1929">
      <w:r w:rsidRPr="00CD1929">
        <w:rPr>
          <w:b/>
          <w:lang w:val="en-US"/>
        </w:rPr>
        <w:lastRenderedPageBreak/>
        <w:t xml:space="preserve">Proof of Access: </w:t>
      </w:r>
      <w:r w:rsidRPr="00CD1929">
        <w:rPr>
          <w:color w:val="000000"/>
          <w:shd w:val="clear" w:color="auto" w:fill="FFFFFF"/>
        </w:rPr>
        <w:t>Proof of access is a novel consensus mechanism that produces a positive externality of data storage. Instead of competing to burn as much electricity as possible, miners compete to provide as many replications of the data held in the system as they can. Further, as the blockweave expands in size, the amount of electricity expended in the mining process decreases.</w:t>
      </w:r>
    </w:p>
    <w:p w14:paraId="3B2D076F" w14:textId="3266DC12" w:rsidR="00104428" w:rsidRPr="00CD1929" w:rsidRDefault="00104428" w:rsidP="00104428">
      <w:pPr>
        <w:rPr>
          <w:bCs/>
          <w:lang w:val="en-US"/>
        </w:rPr>
      </w:pPr>
    </w:p>
    <w:p w14:paraId="5C1703B3" w14:textId="77777777" w:rsidR="00104428" w:rsidRPr="00104428" w:rsidRDefault="00104428" w:rsidP="00104428">
      <w:pPr>
        <w:rPr>
          <w:bCs/>
        </w:rPr>
      </w:pPr>
    </w:p>
    <w:p w14:paraId="1141319F" w14:textId="77777777" w:rsidR="00CD1929" w:rsidRDefault="00CD1929" w:rsidP="00104428">
      <w:pPr>
        <w:rPr>
          <w:b/>
          <w:lang w:val="en-US"/>
        </w:rPr>
      </w:pPr>
      <w:r w:rsidRPr="00CD1929">
        <w:rPr>
          <w:b/>
          <w:lang w:val="en-US"/>
        </w:rPr>
        <w:t xml:space="preserve">Wildfire: </w:t>
      </w:r>
      <w:r w:rsidR="00104428" w:rsidRPr="00CD1929">
        <w:rPr>
          <w:b/>
          <w:lang w:val="en-US"/>
        </w:rPr>
        <w:t xml:space="preserve"> </w:t>
      </w:r>
    </w:p>
    <w:p w14:paraId="498312B4" w14:textId="0D19555E" w:rsidR="00104428" w:rsidRDefault="00CD1929" w:rsidP="00104428">
      <w:pPr>
        <w:rPr>
          <w:bCs/>
          <w:lang w:val="en-US"/>
        </w:rPr>
      </w:pPr>
      <w:r w:rsidRPr="00CD1929">
        <w:rPr>
          <w:bCs/>
          <w:lang w:val="en-US"/>
        </w:rPr>
        <w:t xml:space="preserve">It is a system that solves the problem of data sharing in a decentralized network by making the rapid fulfillment of data requests on the network – a necessary part of network participation. </w:t>
      </w:r>
    </w:p>
    <w:p w14:paraId="1FECAEE6" w14:textId="3FA32A08" w:rsidR="00CD1929" w:rsidRDefault="00CD1929" w:rsidP="00104428">
      <w:pPr>
        <w:rPr>
          <w:bCs/>
          <w:lang w:val="en-US"/>
        </w:rPr>
      </w:pPr>
      <w:r>
        <w:rPr>
          <w:bCs/>
          <w:lang w:val="en-US"/>
        </w:rPr>
        <w:t xml:space="preserve">It works by creating a ranking system local to each node – which determines how quickly new blocks and transactions are distributed to peers, based on how quickly they respond to requests and accept data from others. </w:t>
      </w:r>
    </w:p>
    <w:p w14:paraId="71903FFB" w14:textId="45F38089" w:rsidR="00CD1929" w:rsidRDefault="00CD1929" w:rsidP="00104428">
      <w:pPr>
        <w:rPr>
          <w:bCs/>
          <w:lang w:val="en-US"/>
        </w:rPr>
      </w:pPr>
    </w:p>
    <w:p w14:paraId="4FDC9C29" w14:textId="77777777" w:rsidR="00257C85" w:rsidRPr="00257C85" w:rsidRDefault="00CD1929" w:rsidP="00257C85">
      <w:r w:rsidRPr="00257C85">
        <w:rPr>
          <w:b/>
          <w:lang w:val="en-US"/>
        </w:rPr>
        <w:t>Blockshadows:</w:t>
      </w:r>
      <w:r>
        <w:rPr>
          <w:bCs/>
          <w:lang w:val="en-US"/>
        </w:rPr>
        <w:t xml:space="preserve"> </w:t>
      </w:r>
      <w:r w:rsidR="00257C85" w:rsidRPr="00257C85">
        <w:rPr>
          <w:color w:val="000000"/>
          <w:shd w:val="clear" w:color="auto" w:fill="FFFFFF"/>
        </w:rPr>
        <w:t xml:space="preserve">In order to support a network that allows for long-term on-chain data storage, the Arweave needs a system that supports unlimited sized blocks. The Arweave achieves this by using a system that decouples transaction distribution from that of block distribution in the network. This allows only a ‘shadow’ of the block to be moved around the system (the instructions necessary to rebuild the block from its constituent transactions), rather than full block itself. This means that the information required to process large blocks can be distributed across the network in just a few kilobytes </w:t>
      </w:r>
    </w:p>
    <w:p w14:paraId="4B86DC7D" w14:textId="77777777" w:rsidR="00C15104" w:rsidRPr="004A6C64" w:rsidRDefault="00C15104" w:rsidP="00C15104">
      <w:pPr>
        <w:shd w:val="clear" w:color="auto" w:fill="FFFFFF"/>
        <w:jc w:val="both"/>
      </w:pPr>
    </w:p>
    <w:p w14:paraId="1D29F4EC" w14:textId="77777777" w:rsidR="000E55D5" w:rsidRDefault="000E55D5"/>
    <w:p w14:paraId="786B3C0C" w14:textId="77777777" w:rsidR="000E55D5" w:rsidRDefault="000E55D5"/>
    <w:p w14:paraId="21DA06DB" w14:textId="77777777" w:rsidR="000E55D5" w:rsidRDefault="000E55D5"/>
    <w:p w14:paraId="4608575B" w14:textId="77777777" w:rsidR="000E55D5" w:rsidRDefault="000E55D5"/>
    <w:p w14:paraId="6C747CCE" w14:textId="77777777" w:rsidR="00257C85" w:rsidRDefault="00257C85">
      <w:pPr>
        <w:rPr>
          <w:b/>
          <w:bCs/>
        </w:rPr>
      </w:pPr>
    </w:p>
    <w:p w14:paraId="23D56187" w14:textId="77777777" w:rsidR="00257C85" w:rsidRDefault="00257C85">
      <w:pPr>
        <w:rPr>
          <w:b/>
          <w:bCs/>
        </w:rPr>
      </w:pPr>
    </w:p>
    <w:p w14:paraId="6382FFA2" w14:textId="77777777" w:rsidR="00257C85" w:rsidRDefault="00257C85">
      <w:pPr>
        <w:rPr>
          <w:b/>
          <w:bCs/>
        </w:rPr>
      </w:pPr>
    </w:p>
    <w:p w14:paraId="16866C30" w14:textId="77777777" w:rsidR="00257C85" w:rsidRDefault="00257C85">
      <w:pPr>
        <w:rPr>
          <w:b/>
          <w:bCs/>
        </w:rPr>
      </w:pPr>
    </w:p>
    <w:p w14:paraId="670F9C99" w14:textId="77777777" w:rsidR="00257C85" w:rsidRDefault="00257C85">
      <w:pPr>
        <w:rPr>
          <w:b/>
          <w:bCs/>
        </w:rPr>
      </w:pPr>
    </w:p>
    <w:p w14:paraId="217A69B4" w14:textId="77777777" w:rsidR="00257C85" w:rsidRDefault="00257C85">
      <w:pPr>
        <w:rPr>
          <w:b/>
          <w:bCs/>
        </w:rPr>
      </w:pPr>
    </w:p>
    <w:p w14:paraId="5D958E3D" w14:textId="77777777" w:rsidR="00257C85" w:rsidRDefault="00257C85">
      <w:pPr>
        <w:rPr>
          <w:b/>
          <w:bCs/>
        </w:rPr>
      </w:pPr>
    </w:p>
    <w:p w14:paraId="0EC3B5DC" w14:textId="77777777" w:rsidR="00257C85" w:rsidRDefault="00257C85">
      <w:pPr>
        <w:rPr>
          <w:b/>
          <w:bCs/>
        </w:rPr>
      </w:pPr>
    </w:p>
    <w:p w14:paraId="649B317B" w14:textId="77777777" w:rsidR="00257C85" w:rsidRDefault="00257C85">
      <w:pPr>
        <w:rPr>
          <w:b/>
          <w:bCs/>
        </w:rPr>
      </w:pPr>
    </w:p>
    <w:p w14:paraId="3A7F43FD" w14:textId="77777777" w:rsidR="00257C85" w:rsidRDefault="00257C85">
      <w:pPr>
        <w:rPr>
          <w:b/>
          <w:bCs/>
        </w:rPr>
      </w:pPr>
    </w:p>
    <w:p w14:paraId="660E7C7D" w14:textId="77777777" w:rsidR="00257C85" w:rsidRDefault="00257C85">
      <w:pPr>
        <w:rPr>
          <w:b/>
          <w:bCs/>
        </w:rPr>
      </w:pPr>
    </w:p>
    <w:p w14:paraId="7E0315A0" w14:textId="77777777" w:rsidR="00257C85" w:rsidRDefault="00257C85">
      <w:pPr>
        <w:rPr>
          <w:b/>
          <w:bCs/>
        </w:rPr>
      </w:pPr>
    </w:p>
    <w:p w14:paraId="536BDB79" w14:textId="77777777" w:rsidR="00257C85" w:rsidRDefault="00257C85">
      <w:pPr>
        <w:rPr>
          <w:b/>
          <w:bCs/>
        </w:rPr>
      </w:pPr>
    </w:p>
    <w:p w14:paraId="1579955C" w14:textId="77777777" w:rsidR="00257C85" w:rsidRDefault="00257C85">
      <w:pPr>
        <w:rPr>
          <w:b/>
          <w:bCs/>
        </w:rPr>
      </w:pPr>
    </w:p>
    <w:p w14:paraId="2EACFB35" w14:textId="77777777" w:rsidR="00257C85" w:rsidRDefault="00257C85">
      <w:pPr>
        <w:rPr>
          <w:b/>
          <w:bCs/>
        </w:rPr>
      </w:pPr>
    </w:p>
    <w:p w14:paraId="271CC530" w14:textId="77777777" w:rsidR="00257C85" w:rsidRDefault="00257C85">
      <w:pPr>
        <w:rPr>
          <w:b/>
          <w:bCs/>
        </w:rPr>
      </w:pPr>
    </w:p>
    <w:p w14:paraId="0C71F004" w14:textId="5B350C3B" w:rsidR="00257C85" w:rsidRDefault="00257C85">
      <w:pPr>
        <w:rPr>
          <w:b/>
          <w:bCs/>
        </w:rPr>
      </w:pPr>
    </w:p>
    <w:p w14:paraId="1D231F7C" w14:textId="77777777" w:rsidR="00F55BCD" w:rsidRDefault="00F55BCD">
      <w:pPr>
        <w:rPr>
          <w:b/>
          <w:bCs/>
        </w:rPr>
      </w:pPr>
    </w:p>
    <w:p w14:paraId="5A34FC2D" w14:textId="77777777" w:rsidR="00257C85" w:rsidRDefault="00257C85">
      <w:pPr>
        <w:rPr>
          <w:b/>
          <w:bCs/>
        </w:rPr>
      </w:pPr>
    </w:p>
    <w:p w14:paraId="6FD28ABB" w14:textId="77777777" w:rsidR="004F2192" w:rsidRDefault="004F2192">
      <w:pPr>
        <w:rPr>
          <w:b/>
          <w:bCs/>
        </w:rPr>
      </w:pPr>
    </w:p>
    <w:p w14:paraId="00000056" w14:textId="06290C89" w:rsidR="006602F1" w:rsidRPr="000E55D5" w:rsidRDefault="00E205F5">
      <w:pPr>
        <w:rPr>
          <w:b/>
          <w:bCs/>
        </w:rPr>
      </w:pPr>
      <w:r>
        <w:rPr>
          <w:b/>
          <w:bCs/>
        </w:rPr>
        <w:lastRenderedPageBreak/>
        <w:t>AR</w:t>
      </w:r>
      <w:r w:rsidR="00746926" w:rsidRPr="000E55D5">
        <w:rPr>
          <w:b/>
          <w:bCs/>
        </w:rPr>
        <w:t xml:space="preserve"> </w:t>
      </w:r>
      <w:r w:rsidR="004A6C64" w:rsidRPr="000E55D5">
        <w:rPr>
          <w:b/>
          <w:bCs/>
        </w:rPr>
        <w:t>Tokenomics</w:t>
      </w:r>
      <w:r w:rsidR="00746926" w:rsidRPr="000E55D5">
        <w:rPr>
          <w:b/>
          <w:bCs/>
        </w:rPr>
        <w:t>:</w:t>
      </w:r>
    </w:p>
    <w:p w14:paraId="76371CB8" w14:textId="3B55B335" w:rsidR="004A6C64" w:rsidRDefault="004A6C64"/>
    <w:p w14:paraId="70B4EE70" w14:textId="169C5D52" w:rsidR="004A6C64" w:rsidRDefault="004A6C64" w:rsidP="004A6C64">
      <w:r w:rsidRPr="009027DA">
        <w:t xml:space="preserve">The value of </w:t>
      </w:r>
      <w:r w:rsidR="00E205F5">
        <w:t>AR</w:t>
      </w:r>
      <w:r w:rsidRPr="009027DA">
        <w:t xml:space="preserve"> is derived from</w:t>
      </w:r>
      <w:r>
        <w:t xml:space="preserve">: </w:t>
      </w:r>
    </w:p>
    <w:p w14:paraId="7D7D2B6B" w14:textId="77777777" w:rsidR="004A6C64" w:rsidRPr="009027DA" w:rsidRDefault="004A6C64" w:rsidP="004A6C64">
      <w:pPr>
        <w:rPr>
          <w:lang w:val="en-AU"/>
        </w:rPr>
      </w:pPr>
    </w:p>
    <w:p w14:paraId="682C40B0" w14:textId="341D64A4" w:rsidR="004A6C64" w:rsidRPr="009027DA" w:rsidRDefault="004A6C64" w:rsidP="004A6C64">
      <w:pPr>
        <w:rPr>
          <w:lang w:val="en-AU"/>
        </w:rPr>
      </w:pPr>
      <w:r>
        <w:t xml:space="preserve">1. </w:t>
      </w:r>
      <w:r w:rsidR="00E205F5">
        <w:t>Transaction fees paid on the network – for data storage, data retrieval.</w:t>
      </w:r>
    </w:p>
    <w:p w14:paraId="04BA7F7A" w14:textId="7A06F371" w:rsidR="004A6C64" w:rsidRPr="005B7D8B" w:rsidRDefault="004A6C64" w:rsidP="004A6C64">
      <w:pPr>
        <w:rPr>
          <w:lang w:val="en-AU"/>
        </w:rPr>
      </w:pPr>
      <w:r>
        <w:t xml:space="preserve">2. </w:t>
      </w:r>
      <w:r w:rsidR="00E205F5">
        <w:t>Fees from Interactions with Permaweb applications.</w:t>
      </w:r>
    </w:p>
    <w:p w14:paraId="5EAA184C" w14:textId="496246A5" w:rsidR="004A6C64" w:rsidRPr="00E205F5" w:rsidRDefault="004A6C64" w:rsidP="00746926">
      <w:pPr>
        <w:rPr>
          <w:lang w:val="en-AU"/>
        </w:rPr>
      </w:pPr>
      <w:r>
        <w:t xml:space="preserve">3. </w:t>
      </w:r>
      <w:r w:rsidR="00E205F5">
        <w:t xml:space="preserve">Fees from AR token transfers. </w:t>
      </w:r>
      <w:r>
        <w:t xml:space="preserve"> </w:t>
      </w:r>
    </w:p>
    <w:p w14:paraId="190BD0CD" w14:textId="725C6C0D" w:rsidR="00746926" w:rsidRPr="00746926" w:rsidRDefault="00746926" w:rsidP="00746926">
      <w:pPr>
        <w:rPr>
          <w:color w:val="000000" w:themeColor="text1"/>
        </w:rPr>
      </w:pPr>
      <w:r w:rsidRPr="00746926">
        <w:rPr>
          <w:color w:val="000000" w:themeColor="text1"/>
          <w:lang w:val="en-US"/>
        </w:rPr>
        <w:t> </w:t>
      </w:r>
    </w:p>
    <w:p w14:paraId="5C54EA73" w14:textId="1FAB53DB" w:rsidR="00746926" w:rsidRDefault="004A6C64" w:rsidP="00746926">
      <w:pPr>
        <w:rPr>
          <w:color w:val="000000" w:themeColor="text1"/>
          <w:lang w:val="en-US"/>
        </w:rPr>
      </w:pPr>
      <w:r w:rsidRPr="00746926">
        <w:rPr>
          <w:color w:val="000000" w:themeColor="text1"/>
          <w:lang w:val="en-US"/>
        </w:rPr>
        <w:t xml:space="preserve">Total supply </w:t>
      </w:r>
      <w:r w:rsidR="000E55D5">
        <w:rPr>
          <w:color w:val="000000" w:themeColor="text1"/>
          <w:lang w:val="en-US"/>
        </w:rPr>
        <w:t>is</w:t>
      </w:r>
      <w:r w:rsidRPr="00746926">
        <w:rPr>
          <w:color w:val="000000" w:themeColor="text1"/>
          <w:lang w:val="en-US"/>
        </w:rPr>
        <w:t xml:space="preserve"> </w:t>
      </w:r>
      <w:r w:rsidR="00E205F5">
        <w:rPr>
          <w:color w:val="000000" w:themeColor="text1"/>
          <w:lang w:val="en-US"/>
        </w:rPr>
        <w:t>66</w:t>
      </w:r>
      <w:r w:rsidRPr="00746926">
        <w:rPr>
          <w:color w:val="000000" w:themeColor="text1"/>
          <w:lang w:val="en-US"/>
        </w:rPr>
        <w:t xml:space="preserve">,000,000 </w:t>
      </w:r>
      <w:r w:rsidR="00E205F5">
        <w:rPr>
          <w:color w:val="000000" w:themeColor="text1"/>
          <w:lang w:val="en-US"/>
        </w:rPr>
        <w:t>AR.</w:t>
      </w:r>
      <w:r w:rsidRPr="00746926">
        <w:rPr>
          <w:color w:val="000000" w:themeColor="text1"/>
          <w:lang w:val="en-US"/>
        </w:rPr>
        <w:t xml:space="preserve"> </w:t>
      </w:r>
    </w:p>
    <w:p w14:paraId="0ABCC61D" w14:textId="47EF1A47" w:rsidR="00E205F5" w:rsidRDefault="00E205F5" w:rsidP="00746926">
      <w:pPr>
        <w:rPr>
          <w:color w:val="000000" w:themeColor="text1"/>
          <w:lang w:val="en-US"/>
        </w:rPr>
      </w:pPr>
      <w:r>
        <w:rPr>
          <w:color w:val="000000" w:themeColor="text1"/>
          <w:lang w:val="en-US"/>
        </w:rPr>
        <w:t>Genesis Block: 55,000,000 AR</w:t>
      </w:r>
    </w:p>
    <w:p w14:paraId="3ACFF54A" w14:textId="37E3BD7F" w:rsidR="00E205F5" w:rsidRDefault="00E205F5" w:rsidP="00746926">
      <w:pPr>
        <w:rPr>
          <w:color w:val="000000" w:themeColor="text1"/>
          <w:lang w:val="en-US"/>
        </w:rPr>
      </w:pPr>
      <w:r>
        <w:rPr>
          <w:color w:val="000000" w:themeColor="text1"/>
          <w:lang w:val="en-US"/>
        </w:rPr>
        <w:t xml:space="preserve">Block Rewards: 11,000,000 AR. </w:t>
      </w:r>
    </w:p>
    <w:p w14:paraId="36E97579" w14:textId="354C6F9C" w:rsidR="00E205F5" w:rsidRDefault="00E205F5" w:rsidP="00746926">
      <w:pPr>
        <w:rPr>
          <w:color w:val="000000" w:themeColor="text1"/>
          <w:lang w:val="en-US"/>
        </w:rPr>
      </w:pPr>
    </w:p>
    <w:p w14:paraId="5062868B" w14:textId="01B3F709" w:rsidR="00E205F5" w:rsidRDefault="00E205F5" w:rsidP="00746926">
      <w:pPr>
        <w:rPr>
          <w:color w:val="000000" w:themeColor="text1"/>
          <w:lang w:val="en-US"/>
        </w:rPr>
      </w:pPr>
      <w:r>
        <w:rPr>
          <w:color w:val="000000" w:themeColor="text1"/>
          <w:lang w:val="en-US"/>
        </w:rPr>
        <w:t xml:space="preserve">Genesis Token distribution: </w:t>
      </w:r>
      <w:r w:rsidR="000F0FB6">
        <w:rPr>
          <w:color w:val="000000" w:themeColor="text1"/>
          <w:lang w:val="en-US"/>
        </w:rPr>
        <w:t xml:space="preserve">38.5 % sold. </w:t>
      </w:r>
    </w:p>
    <w:p w14:paraId="7018D7ED" w14:textId="12433C6D" w:rsidR="000F0FB6" w:rsidRDefault="000F0FB6" w:rsidP="00746926">
      <w:pPr>
        <w:rPr>
          <w:color w:val="000000" w:themeColor="text1"/>
          <w:lang w:val="en-US"/>
        </w:rPr>
      </w:pPr>
      <w:r>
        <w:rPr>
          <w:color w:val="000000" w:themeColor="text1"/>
          <w:lang w:val="en-US"/>
        </w:rPr>
        <w:t xml:space="preserve">No clarity on the rest. </w:t>
      </w:r>
    </w:p>
    <w:p w14:paraId="497A0AB4" w14:textId="69F97886" w:rsidR="00E205F5" w:rsidRDefault="00E205F5" w:rsidP="00746926">
      <w:pPr>
        <w:rPr>
          <w:color w:val="000000" w:themeColor="text1"/>
          <w:lang w:val="en-US"/>
        </w:rPr>
      </w:pPr>
    </w:p>
    <w:p w14:paraId="2291A46B" w14:textId="5111B990" w:rsidR="00E205F5" w:rsidRDefault="00E205F5" w:rsidP="00746926">
      <w:pPr>
        <w:rPr>
          <w:color w:val="000000" w:themeColor="text1"/>
          <w:lang w:val="en-US"/>
        </w:rPr>
      </w:pPr>
      <w:r>
        <w:rPr>
          <w:color w:val="000000" w:themeColor="text1"/>
          <w:lang w:val="en-US"/>
        </w:rPr>
        <w:t>Advisors</w:t>
      </w:r>
      <w:r w:rsidR="000F0FB6">
        <w:rPr>
          <w:color w:val="000000" w:themeColor="text1"/>
          <w:lang w:val="en-US"/>
        </w:rPr>
        <w:t xml:space="preserve"> - </w:t>
      </w:r>
      <w:r>
        <w:rPr>
          <w:color w:val="000000" w:themeColor="text1"/>
          <w:lang w:val="en-US"/>
        </w:rPr>
        <w:t>2.9%</w:t>
      </w:r>
      <w:r w:rsidR="000F0FB6">
        <w:rPr>
          <w:color w:val="000000" w:themeColor="text1"/>
          <w:lang w:val="en-US"/>
        </w:rPr>
        <w:t>:</w:t>
      </w:r>
      <w:r>
        <w:rPr>
          <w:color w:val="000000" w:themeColor="text1"/>
          <w:lang w:val="en-US"/>
        </w:rPr>
        <w:t xml:space="preserve"> </w:t>
      </w:r>
      <w:r w:rsidR="000F0FB6">
        <w:rPr>
          <w:color w:val="000000" w:themeColor="text1"/>
          <w:lang w:val="en-US"/>
        </w:rPr>
        <w:t>1,595,000 AR</w:t>
      </w:r>
    </w:p>
    <w:p w14:paraId="46A1D1C1" w14:textId="6B1E3A6A" w:rsidR="000F0FB6" w:rsidRDefault="000F0FB6" w:rsidP="00746926">
      <w:pPr>
        <w:rPr>
          <w:color w:val="000000" w:themeColor="text1"/>
          <w:lang w:val="en-US"/>
        </w:rPr>
      </w:pPr>
      <w:r>
        <w:rPr>
          <w:color w:val="000000" w:themeColor="text1"/>
          <w:lang w:val="en-US"/>
        </w:rPr>
        <w:t>Project Team – 13% - 7,150,000 AR (5-year vest – 20% a year)</w:t>
      </w:r>
    </w:p>
    <w:p w14:paraId="2C27D463" w14:textId="00751BA2" w:rsidR="000F0FB6" w:rsidRDefault="000F0FB6" w:rsidP="00746926">
      <w:pPr>
        <w:rPr>
          <w:color w:val="000000" w:themeColor="text1"/>
          <w:lang w:val="en-US"/>
        </w:rPr>
      </w:pPr>
      <w:r>
        <w:rPr>
          <w:color w:val="000000" w:themeColor="text1"/>
          <w:lang w:val="en-US"/>
        </w:rPr>
        <w:t xml:space="preserve">Development Fund – 19.1% - 10,505,000 AR </w:t>
      </w:r>
    </w:p>
    <w:p w14:paraId="31AA5DD9" w14:textId="3871D84C" w:rsidR="000F0FB6" w:rsidRDefault="000F0FB6" w:rsidP="00746926">
      <w:pPr>
        <w:rPr>
          <w:color w:val="000000" w:themeColor="text1"/>
          <w:lang w:val="en-US"/>
        </w:rPr>
      </w:pPr>
      <w:r>
        <w:rPr>
          <w:color w:val="000000" w:themeColor="text1"/>
          <w:lang w:val="en-US"/>
        </w:rPr>
        <w:t>Future Project use: 26.5% - 14,575,000 AR.</w:t>
      </w:r>
    </w:p>
    <w:p w14:paraId="0283A604" w14:textId="0F84A918" w:rsidR="000F0FB6" w:rsidRDefault="000F0FB6" w:rsidP="00746926">
      <w:pPr>
        <w:rPr>
          <w:color w:val="000000" w:themeColor="text1"/>
          <w:lang w:val="en-US"/>
        </w:rPr>
      </w:pPr>
    </w:p>
    <w:p w14:paraId="6F57B5B1" w14:textId="57E41C83" w:rsidR="000F0FB6" w:rsidRDefault="000F0FB6" w:rsidP="00746926">
      <w:pPr>
        <w:rPr>
          <w:color w:val="000000" w:themeColor="text1"/>
          <w:lang w:val="en-US"/>
        </w:rPr>
      </w:pPr>
      <w:r>
        <w:rPr>
          <w:color w:val="000000" w:themeColor="text1"/>
          <w:lang w:val="en-US"/>
        </w:rPr>
        <w:t xml:space="preserve">According to the </w:t>
      </w:r>
      <w:hyperlink r:id="rId16" w:history="1">
        <w:proofErr w:type="spellStart"/>
        <w:r w:rsidRPr="00456031">
          <w:rPr>
            <w:rStyle w:val="Hyperlink"/>
            <w:lang w:val="en-US"/>
          </w:rPr>
          <w:t>blockexplorer</w:t>
        </w:r>
        <w:proofErr w:type="spellEnd"/>
      </w:hyperlink>
      <w:r>
        <w:rPr>
          <w:color w:val="000000" w:themeColor="text1"/>
          <w:lang w:val="en-US"/>
        </w:rPr>
        <w:t xml:space="preserve"> – 9 addresses hold </w:t>
      </w:r>
      <w:r w:rsidR="00456031">
        <w:rPr>
          <w:color w:val="000000" w:themeColor="text1"/>
          <w:lang w:val="en-US"/>
        </w:rPr>
        <w:t xml:space="preserve">22m AR. (nearly 50% of circulating supply) </w:t>
      </w:r>
    </w:p>
    <w:p w14:paraId="6BC03C49" w14:textId="77777777" w:rsidR="00E205F5" w:rsidRPr="000E55D5" w:rsidRDefault="00E205F5" w:rsidP="00746926">
      <w:pPr>
        <w:rPr>
          <w:color w:val="000000" w:themeColor="text1"/>
          <w:lang w:val="en-US"/>
        </w:rPr>
      </w:pPr>
    </w:p>
    <w:p w14:paraId="3C32650F" w14:textId="1FDC2C75" w:rsidR="000E55D5" w:rsidRPr="00456031" w:rsidRDefault="00456031">
      <w:pPr>
        <w:rPr>
          <w:color w:val="000000" w:themeColor="text1"/>
          <w:lang w:val="en-US"/>
        </w:rPr>
      </w:pPr>
      <w:r>
        <w:rPr>
          <w:noProof/>
          <w:color w:val="000000" w:themeColor="text1"/>
          <w:lang w:val="en-US"/>
        </w:rPr>
        <w:drawing>
          <wp:inline distT="0" distB="0" distL="0" distR="0" wp14:anchorId="6CE89341" wp14:editId="44645DA3">
            <wp:extent cx="5943600" cy="3954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54780"/>
                    </a:xfrm>
                    <a:prstGeom prst="rect">
                      <a:avLst/>
                    </a:prstGeom>
                  </pic:spPr>
                </pic:pic>
              </a:graphicData>
            </a:graphic>
          </wp:inline>
        </w:drawing>
      </w:r>
    </w:p>
    <w:p w14:paraId="4BEF730B" w14:textId="77777777" w:rsidR="004A6C64" w:rsidRDefault="004A6C64">
      <w:pPr>
        <w:rPr>
          <w:b/>
          <w:u w:val="single"/>
        </w:rPr>
      </w:pPr>
    </w:p>
    <w:p w14:paraId="133B61E8" w14:textId="77777777" w:rsidR="00257C85" w:rsidRDefault="00257C85">
      <w:pPr>
        <w:rPr>
          <w:b/>
          <w:u w:val="single"/>
        </w:rPr>
      </w:pPr>
    </w:p>
    <w:p w14:paraId="5A8F670B" w14:textId="77777777" w:rsidR="00257C85" w:rsidRDefault="00257C85">
      <w:pPr>
        <w:rPr>
          <w:b/>
          <w:u w:val="single"/>
        </w:rPr>
      </w:pPr>
    </w:p>
    <w:p w14:paraId="00000062" w14:textId="0CD821A5" w:rsidR="006602F1" w:rsidRPr="009027DA" w:rsidRDefault="00FD604D">
      <w:pPr>
        <w:rPr>
          <w:b/>
          <w:u w:val="single"/>
        </w:rPr>
      </w:pPr>
      <w:r w:rsidRPr="009027DA">
        <w:rPr>
          <w:b/>
          <w:u w:val="single"/>
        </w:rPr>
        <w:t>SWOT Analysis</w:t>
      </w:r>
    </w:p>
    <w:p w14:paraId="00000063" w14:textId="77777777" w:rsidR="006602F1" w:rsidRPr="009027DA" w:rsidRDefault="006602F1">
      <w:pPr>
        <w:jc w:val="both"/>
      </w:pPr>
    </w:p>
    <w:p w14:paraId="00000064" w14:textId="77777777" w:rsidR="006602F1" w:rsidRPr="009027DA" w:rsidRDefault="00FD604D">
      <w:pPr>
        <w:jc w:val="both"/>
      </w:pPr>
      <w:r w:rsidRPr="009027DA">
        <w:t xml:space="preserve">Strengths: </w:t>
      </w:r>
    </w:p>
    <w:p w14:paraId="4E58E531" w14:textId="49D53898" w:rsidR="00083078" w:rsidRPr="009027DA" w:rsidRDefault="00257C85" w:rsidP="00083078">
      <w:pPr>
        <w:numPr>
          <w:ilvl w:val="0"/>
          <w:numId w:val="3"/>
        </w:numPr>
        <w:jc w:val="both"/>
      </w:pPr>
      <w:r>
        <w:t xml:space="preserve">Only charges a one-time fee for data storage vs a recurring fee. Proves to be cheaper over the long run. </w:t>
      </w:r>
    </w:p>
    <w:p w14:paraId="3C8CA0C0" w14:textId="37D36A4A" w:rsidR="00083078" w:rsidRPr="009027DA" w:rsidRDefault="00257C85" w:rsidP="00083078">
      <w:pPr>
        <w:numPr>
          <w:ilvl w:val="0"/>
          <w:numId w:val="3"/>
        </w:numPr>
        <w:jc w:val="both"/>
      </w:pPr>
      <w:r>
        <w:t>Data stored on the permaweb is permanently stored.</w:t>
      </w:r>
    </w:p>
    <w:p w14:paraId="19EE5132" w14:textId="77777777" w:rsidR="00AB56E4" w:rsidRDefault="00AB56E4" w:rsidP="00083078">
      <w:pPr>
        <w:jc w:val="both"/>
      </w:pPr>
    </w:p>
    <w:p w14:paraId="359083AB" w14:textId="369A6B7A" w:rsidR="00257C85" w:rsidRDefault="00FD604D" w:rsidP="00257C85">
      <w:pPr>
        <w:jc w:val="both"/>
      </w:pPr>
      <w:r w:rsidRPr="009027DA">
        <w:t xml:space="preserve">Weaknesses: </w:t>
      </w:r>
    </w:p>
    <w:p w14:paraId="5D19F026" w14:textId="0DBDC865" w:rsidR="00257C85" w:rsidRPr="009027DA" w:rsidRDefault="00257C85" w:rsidP="00257C85">
      <w:pPr>
        <w:pStyle w:val="ListParagraph"/>
        <w:numPr>
          <w:ilvl w:val="0"/>
          <w:numId w:val="20"/>
        </w:numPr>
        <w:jc w:val="both"/>
      </w:pPr>
      <w:r>
        <w:t>High cost / storage unit as compared to other alternatives - $15/gb vs $0.001/gb for Filecoin or $0.004/gb for Siacoin. Projects or protocols that value short term costs more than permanence will be unlikely to use Arweave.</w:t>
      </w:r>
    </w:p>
    <w:p w14:paraId="68A80B24" w14:textId="4BF94DA7" w:rsidR="00AB56E4" w:rsidRDefault="00AB56E4" w:rsidP="00955CA9">
      <w:pPr>
        <w:jc w:val="both"/>
      </w:pPr>
    </w:p>
    <w:p w14:paraId="0000006F" w14:textId="673B4A8E" w:rsidR="006602F1" w:rsidRPr="009027DA" w:rsidRDefault="00FD604D" w:rsidP="00955CA9">
      <w:pPr>
        <w:jc w:val="both"/>
      </w:pPr>
      <w:r w:rsidRPr="009027DA">
        <w:t xml:space="preserve">Opportunities: </w:t>
      </w:r>
    </w:p>
    <w:p w14:paraId="29A81230" w14:textId="3B809DA2" w:rsidR="00F260FF" w:rsidRDefault="00257C85" w:rsidP="00257C85">
      <w:pPr>
        <w:pStyle w:val="ListParagraph"/>
        <w:numPr>
          <w:ilvl w:val="0"/>
          <w:numId w:val="20"/>
        </w:numPr>
        <w:rPr>
          <w:color w:val="000000" w:themeColor="text1"/>
        </w:rPr>
      </w:pPr>
      <w:r>
        <w:rPr>
          <w:color w:val="000000" w:themeColor="text1"/>
        </w:rPr>
        <w:t xml:space="preserve">Gaming and NFT storage will most likely have to be permanent, leading to potential higher demand for Arweave storage. </w:t>
      </w:r>
    </w:p>
    <w:p w14:paraId="3C0A0FCD" w14:textId="48904540" w:rsidR="00257C85" w:rsidRDefault="00257C85" w:rsidP="00257C85">
      <w:pPr>
        <w:pStyle w:val="ListParagraph"/>
        <w:numPr>
          <w:ilvl w:val="0"/>
          <w:numId w:val="20"/>
        </w:numPr>
        <w:rPr>
          <w:color w:val="000000" w:themeColor="text1"/>
        </w:rPr>
      </w:pPr>
      <w:r>
        <w:rPr>
          <w:color w:val="000000" w:themeColor="text1"/>
        </w:rPr>
        <w:t xml:space="preserve">Solana using Arweave as its storage layer for high performance data – will lead to a steady stream of demand. Other blockchains/enterprises can mirror this. </w:t>
      </w:r>
    </w:p>
    <w:p w14:paraId="5CFF036F" w14:textId="124679EF" w:rsidR="00257C85" w:rsidRPr="00257C85" w:rsidRDefault="00257C85" w:rsidP="00257C85">
      <w:pPr>
        <w:pStyle w:val="ListParagraph"/>
        <w:numPr>
          <w:ilvl w:val="0"/>
          <w:numId w:val="20"/>
        </w:numPr>
        <w:rPr>
          <w:color w:val="000000" w:themeColor="text1"/>
        </w:rPr>
      </w:pPr>
      <w:r>
        <w:rPr>
          <w:color w:val="000000" w:themeColor="text1"/>
        </w:rPr>
        <w:t xml:space="preserve">Arweave storage now natively available on Polygon. </w:t>
      </w:r>
    </w:p>
    <w:p w14:paraId="105AC177" w14:textId="77777777" w:rsidR="005578C7" w:rsidRDefault="005578C7" w:rsidP="00EA7138">
      <w:pPr>
        <w:jc w:val="both"/>
      </w:pPr>
    </w:p>
    <w:p w14:paraId="5917CBEC" w14:textId="31289ABE" w:rsidR="00AB56E4" w:rsidRDefault="00FD604D" w:rsidP="00AB56E4">
      <w:pPr>
        <w:jc w:val="both"/>
      </w:pPr>
      <w:r w:rsidRPr="009027DA">
        <w:t>Threats</w:t>
      </w:r>
    </w:p>
    <w:p w14:paraId="2F7CA90A" w14:textId="77777777" w:rsidR="00AB56E4" w:rsidRDefault="00AB56E4" w:rsidP="00AB56E4">
      <w:pPr>
        <w:rPr>
          <w:color w:val="000000" w:themeColor="text1"/>
        </w:rPr>
      </w:pPr>
    </w:p>
    <w:p w14:paraId="7179F9EA" w14:textId="0714E542" w:rsidR="00AB56E4" w:rsidRPr="0050362D" w:rsidRDefault="00257C85" w:rsidP="00AB56E4">
      <w:pPr>
        <w:pStyle w:val="ListParagraph"/>
        <w:numPr>
          <w:ilvl w:val="0"/>
          <w:numId w:val="24"/>
        </w:numPr>
      </w:pPr>
      <w:r>
        <w:rPr>
          <w:color w:val="000000" w:themeColor="text1"/>
        </w:rPr>
        <w:t xml:space="preserve">Over-reliance on Solana growth. </w:t>
      </w:r>
    </w:p>
    <w:p w14:paraId="7E828EF4" w14:textId="60D99D97" w:rsidR="0050362D" w:rsidRPr="0050362D" w:rsidRDefault="00257C85" w:rsidP="0050362D">
      <w:pPr>
        <w:pStyle w:val="ListParagraph"/>
        <w:numPr>
          <w:ilvl w:val="0"/>
          <w:numId w:val="24"/>
        </w:numPr>
      </w:pPr>
      <w:r>
        <w:rPr>
          <w:color w:val="000000" w:themeColor="text1"/>
        </w:rPr>
        <w:t xml:space="preserve">High % of supply of AR concentrated to 9 addresses. </w:t>
      </w:r>
    </w:p>
    <w:p w14:paraId="4C77FBB1" w14:textId="77777777" w:rsidR="00FD44FB" w:rsidRPr="009027DA" w:rsidRDefault="00FD44FB" w:rsidP="00FD44FB">
      <w:pPr>
        <w:jc w:val="both"/>
      </w:pPr>
    </w:p>
    <w:p w14:paraId="25818634" w14:textId="399517BB" w:rsidR="00C15104" w:rsidRDefault="00C15104" w:rsidP="00C15104">
      <w:pPr>
        <w:jc w:val="both"/>
      </w:pPr>
    </w:p>
    <w:p w14:paraId="27BC2545" w14:textId="77EE94B7" w:rsidR="00D2507D" w:rsidRDefault="00D2507D" w:rsidP="00C15104">
      <w:pPr>
        <w:jc w:val="both"/>
      </w:pPr>
    </w:p>
    <w:p w14:paraId="16CC29B8" w14:textId="3169276D" w:rsidR="00D2507D" w:rsidRDefault="00D2507D" w:rsidP="00C15104">
      <w:pPr>
        <w:jc w:val="both"/>
      </w:pPr>
    </w:p>
    <w:p w14:paraId="2A1A4130" w14:textId="4C4397F1" w:rsidR="00D2507D" w:rsidRDefault="00D2507D" w:rsidP="00C15104">
      <w:pPr>
        <w:jc w:val="both"/>
      </w:pPr>
    </w:p>
    <w:p w14:paraId="5828D9A8" w14:textId="3232EB75" w:rsidR="00D2507D" w:rsidRDefault="00D2507D" w:rsidP="00C15104">
      <w:pPr>
        <w:jc w:val="both"/>
      </w:pPr>
    </w:p>
    <w:p w14:paraId="667FB0C8" w14:textId="4BADDB39" w:rsidR="00D2507D" w:rsidRDefault="00D2507D" w:rsidP="00C15104">
      <w:pPr>
        <w:jc w:val="both"/>
      </w:pPr>
    </w:p>
    <w:p w14:paraId="67BFE921" w14:textId="485F8582" w:rsidR="00D2507D" w:rsidRDefault="00D2507D" w:rsidP="00C15104">
      <w:pPr>
        <w:jc w:val="both"/>
      </w:pPr>
    </w:p>
    <w:p w14:paraId="1391A2FF" w14:textId="5526D126" w:rsidR="00D2507D" w:rsidRDefault="00D2507D" w:rsidP="00C15104">
      <w:pPr>
        <w:jc w:val="both"/>
      </w:pPr>
    </w:p>
    <w:p w14:paraId="4D3287B4" w14:textId="268CE99F" w:rsidR="00D2507D" w:rsidRDefault="00D2507D" w:rsidP="00C15104">
      <w:pPr>
        <w:jc w:val="both"/>
      </w:pPr>
    </w:p>
    <w:p w14:paraId="06EB3B74" w14:textId="09547795" w:rsidR="00D2507D" w:rsidRDefault="00D2507D" w:rsidP="00C15104">
      <w:pPr>
        <w:jc w:val="both"/>
      </w:pPr>
    </w:p>
    <w:p w14:paraId="087C4994" w14:textId="231F59F5" w:rsidR="00D2507D" w:rsidRDefault="00D2507D" w:rsidP="00C15104">
      <w:pPr>
        <w:jc w:val="both"/>
      </w:pPr>
    </w:p>
    <w:p w14:paraId="04CABF69" w14:textId="711DC37B" w:rsidR="00D2507D" w:rsidRDefault="00D2507D" w:rsidP="00C15104">
      <w:pPr>
        <w:jc w:val="both"/>
      </w:pPr>
    </w:p>
    <w:p w14:paraId="1DE1498F" w14:textId="5CA23967" w:rsidR="00D2507D" w:rsidRDefault="00D2507D" w:rsidP="00C15104">
      <w:pPr>
        <w:jc w:val="both"/>
      </w:pPr>
    </w:p>
    <w:p w14:paraId="56810766" w14:textId="2F05ABDF" w:rsidR="00456031" w:rsidRDefault="00456031" w:rsidP="00C15104">
      <w:pPr>
        <w:jc w:val="both"/>
      </w:pPr>
    </w:p>
    <w:p w14:paraId="079F5F5C" w14:textId="0819FBA1" w:rsidR="00456031" w:rsidRDefault="00456031" w:rsidP="00C15104">
      <w:pPr>
        <w:jc w:val="both"/>
      </w:pPr>
    </w:p>
    <w:p w14:paraId="67D71399" w14:textId="4117B2B1" w:rsidR="00456031" w:rsidRDefault="00456031" w:rsidP="00C15104">
      <w:pPr>
        <w:jc w:val="both"/>
      </w:pPr>
    </w:p>
    <w:p w14:paraId="452F0F89" w14:textId="3973CF70" w:rsidR="00456031" w:rsidRDefault="00456031" w:rsidP="00C15104">
      <w:pPr>
        <w:jc w:val="both"/>
      </w:pPr>
    </w:p>
    <w:p w14:paraId="2AE9DF45" w14:textId="69271CE6" w:rsidR="00456031" w:rsidRDefault="00456031" w:rsidP="00C15104">
      <w:pPr>
        <w:jc w:val="both"/>
      </w:pPr>
    </w:p>
    <w:p w14:paraId="1C8CA4A9" w14:textId="77777777" w:rsidR="00456031" w:rsidRDefault="00456031" w:rsidP="00C15104">
      <w:pPr>
        <w:jc w:val="both"/>
      </w:pPr>
    </w:p>
    <w:p w14:paraId="4B2447BF" w14:textId="49E14AF8" w:rsidR="00D2507D" w:rsidRDefault="00D2507D" w:rsidP="00C15104">
      <w:pPr>
        <w:jc w:val="both"/>
      </w:pPr>
    </w:p>
    <w:p w14:paraId="6305EB1A" w14:textId="77777777" w:rsidR="00D2507D" w:rsidRPr="009027DA" w:rsidRDefault="00D2507D" w:rsidP="00C15104">
      <w:pPr>
        <w:jc w:val="both"/>
      </w:pPr>
    </w:p>
    <w:p w14:paraId="0000007E" w14:textId="12CEC240" w:rsidR="006602F1" w:rsidRPr="00357AC2" w:rsidRDefault="009B3C88">
      <w:pPr>
        <w:rPr>
          <w:color w:val="000000" w:themeColor="text1"/>
          <w:u w:val="single"/>
        </w:rPr>
      </w:pPr>
      <w:sdt>
        <w:sdtPr>
          <w:rPr>
            <w:color w:val="000000" w:themeColor="text1"/>
          </w:rPr>
          <w:tag w:val="goog_rdk_8"/>
          <w:id w:val="1079022014"/>
          <w:showingPlcHdr/>
        </w:sdtPr>
        <w:sdtEndPr/>
        <w:sdtContent>
          <w:r w:rsidR="00AB56E4">
            <w:rPr>
              <w:color w:val="000000" w:themeColor="text1"/>
            </w:rPr>
            <w:t xml:space="preserve">     </w:t>
          </w:r>
        </w:sdtContent>
      </w:sdt>
      <w:r w:rsidR="00FD604D" w:rsidRPr="00357AC2">
        <w:rPr>
          <w:color w:val="000000" w:themeColor="text1"/>
          <w:u w:val="single"/>
        </w:rPr>
        <w:t>Token Metrics</w:t>
      </w:r>
    </w:p>
    <w:p w14:paraId="0000007F" w14:textId="77777777" w:rsidR="006602F1" w:rsidRPr="009027DA" w:rsidRDefault="006602F1">
      <w:pPr>
        <w:jc w:val="both"/>
        <w:rPr>
          <w:color w:val="FF0000"/>
        </w:rPr>
      </w:pPr>
    </w:p>
    <w:tbl>
      <w:tblPr>
        <w:tblW w:w="7506" w:type="dxa"/>
        <w:tblCellMar>
          <w:left w:w="0" w:type="dxa"/>
          <w:right w:w="0" w:type="dxa"/>
        </w:tblCellMar>
        <w:tblLook w:val="04A0" w:firstRow="1" w:lastRow="0" w:firstColumn="1" w:lastColumn="0" w:noHBand="0" w:noVBand="1"/>
      </w:tblPr>
      <w:tblGrid>
        <w:gridCol w:w="2255"/>
        <w:gridCol w:w="1820"/>
        <w:gridCol w:w="2012"/>
        <w:gridCol w:w="1419"/>
      </w:tblGrid>
      <w:tr w:rsidR="004F2192" w:rsidRPr="00357AC2" w14:paraId="154D3E4A" w14:textId="77777777" w:rsidTr="00E17DA2">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9996CB" w14:textId="78B19206" w:rsidR="004F2192" w:rsidRPr="0050362D" w:rsidRDefault="004F2192" w:rsidP="004F2192">
            <w:pPr>
              <w:rPr>
                <w:b/>
                <w:bCs/>
                <w:color w:val="000000"/>
              </w:rPr>
            </w:pPr>
            <w:r>
              <w:rPr>
                <w:rFonts w:ascii="Calibri" w:hAnsi="Calibri" w:cs="Calibri"/>
                <w:b/>
                <w:bCs/>
                <w:sz w:val="20"/>
                <w:szCs w:val="20"/>
              </w:rPr>
              <w:t>Market Cap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053AB221" w14:textId="77777777" w:rsidR="004F2192" w:rsidRPr="0050362D" w:rsidRDefault="004F2192" w:rsidP="004F2192">
            <w:pPr>
              <w:rPr>
                <w:b/>
                <w:bCs/>
                <w:color w:val="000000"/>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D0614C" w14:textId="4811C1E7" w:rsidR="004F2192" w:rsidRPr="0050362D" w:rsidRDefault="004F2192" w:rsidP="004F2192">
            <w:pPr>
              <w:rPr>
                <w:b/>
                <w:bCs/>
                <w:color w:val="000000"/>
              </w:rPr>
            </w:pPr>
            <w:r>
              <w:rPr>
                <w:rFonts w:ascii="Calibri" w:hAnsi="Calibri" w:cs="Calibri"/>
                <w:b/>
                <w:bCs/>
                <w:sz w:val="20"/>
                <w:szCs w:val="20"/>
              </w:rPr>
              <w:t>Supply</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50317B1F" w14:textId="77777777" w:rsidR="004F2192" w:rsidRPr="0050362D" w:rsidRDefault="004F2192" w:rsidP="004F2192">
            <w:pPr>
              <w:rPr>
                <w:b/>
                <w:bCs/>
                <w:color w:val="000000"/>
              </w:rPr>
            </w:pPr>
          </w:p>
        </w:tc>
      </w:tr>
      <w:tr w:rsidR="004F2192" w:rsidRPr="00357AC2" w14:paraId="499F2EDE" w14:textId="77777777" w:rsidTr="00E17DA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F5B512F" w14:textId="3709CD74" w:rsidR="004F2192" w:rsidRPr="0050362D" w:rsidRDefault="004F2192" w:rsidP="004F2192">
            <w:pPr>
              <w:rPr>
                <w:color w:val="000000"/>
              </w:rPr>
            </w:pPr>
            <w:r>
              <w:rPr>
                <w:rFonts w:ascii="Calibri" w:hAnsi="Calibri" w:cs="Calibri"/>
                <w:sz w:val="20"/>
                <w:szCs w:val="20"/>
              </w:rPr>
              <w:t>Liquid Marketcap:</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D4649AB" w14:textId="547FBAF2" w:rsidR="004F2192" w:rsidRPr="0050362D" w:rsidRDefault="004F2192" w:rsidP="004F2192">
            <w:pPr>
              <w:jc w:val="center"/>
              <w:rPr>
                <w:color w:val="000000"/>
              </w:rPr>
            </w:pPr>
            <w:r>
              <w:rPr>
                <w:rFonts w:ascii="Calibri" w:hAnsi="Calibri" w:cs="Calibri"/>
                <w:sz w:val="20"/>
                <w:szCs w:val="20"/>
              </w:rPr>
              <w:t>$3,000,847,165.00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851DE9" w14:textId="3293BDA5" w:rsidR="004F2192" w:rsidRPr="0050362D" w:rsidRDefault="004F2192" w:rsidP="004F2192">
            <w:pPr>
              <w:rPr>
                <w:color w:val="000000"/>
              </w:rPr>
            </w:pPr>
            <w:r>
              <w:rPr>
                <w:rFonts w:ascii="Calibri" w:hAnsi="Calibri" w:cs="Calibri"/>
                <w:sz w:val="20"/>
                <w:szCs w:val="20"/>
              </w:rPr>
              <w:t>Liquid Supply:</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9D91FA0" w14:textId="57AFD061" w:rsidR="004F2192" w:rsidRPr="0050362D" w:rsidRDefault="004F2192" w:rsidP="004F2192">
            <w:pPr>
              <w:jc w:val="center"/>
              <w:rPr>
                <w:color w:val="000000"/>
              </w:rPr>
            </w:pPr>
            <w:r>
              <w:rPr>
                <w:rFonts w:ascii="Calibri" w:hAnsi="Calibri" w:cs="Calibri"/>
                <w:sz w:val="20"/>
                <w:szCs w:val="20"/>
              </w:rPr>
              <w:t>33,394,701.00</w:t>
            </w:r>
          </w:p>
        </w:tc>
      </w:tr>
      <w:tr w:rsidR="004F2192" w:rsidRPr="00357AC2" w14:paraId="64D3DAB2" w14:textId="77777777" w:rsidTr="00E17DA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AD5CA25" w14:textId="5A9414D5" w:rsidR="004F2192" w:rsidRPr="0050362D" w:rsidRDefault="004F2192" w:rsidP="004F2192">
            <w:pPr>
              <w:rPr>
                <w:color w:val="000000"/>
              </w:rPr>
            </w:pPr>
            <w:r>
              <w:rPr>
                <w:rFonts w:ascii="Calibri" w:hAnsi="Calibri" w:cs="Calibri"/>
                <w:sz w:val="20"/>
                <w:szCs w:val="20"/>
              </w:rPr>
              <w:t>Reported Marketcap:</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6B8E2ED" w14:textId="7EFA1FDB" w:rsidR="004F2192" w:rsidRPr="0050362D" w:rsidRDefault="004F2192" w:rsidP="004F2192">
            <w:pPr>
              <w:jc w:val="center"/>
              <w:rPr>
                <w:color w:val="000000"/>
              </w:rPr>
            </w:pPr>
            <w:r>
              <w:rPr>
                <w:rFonts w:ascii="Calibri" w:hAnsi="Calibri" w:cs="Calibri"/>
                <w:sz w:val="20"/>
                <w:szCs w:val="20"/>
              </w:rPr>
              <w:t>$3,857,700,000.00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E6971C" w14:textId="40D2F45A" w:rsidR="004F2192" w:rsidRPr="0050362D" w:rsidRDefault="004F2192" w:rsidP="004F2192">
            <w:pPr>
              <w:rPr>
                <w:color w:val="000000"/>
              </w:rPr>
            </w:pPr>
            <w:r>
              <w:rPr>
                <w:rFonts w:ascii="Calibri" w:hAnsi="Calibri" w:cs="Calibri"/>
                <w:sz w:val="20"/>
                <w:szCs w:val="20"/>
              </w:rPr>
              <w:t>Reported Supply:</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23FCE24" w14:textId="0992EA18" w:rsidR="004F2192" w:rsidRPr="0050362D" w:rsidRDefault="004F2192" w:rsidP="004F2192">
            <w:pPr>
              <w:jc w:val="center"/>
              <w:rPr>
                <w:color w:val="000000"/>
              </w:rPr>
            </w:pPr>
            <w:r>
              <w:rPr>
                <w:rFonts w:ascii="Calibri" w:hAnsi="Calibri" w:cs="Calibri"/>
                <w:sz w:val="20"/>
                <w:szCs w:val="20"/>
              </w:rPr>
              <w:t>66,000,000.00</w:t>
            </w:r>
          </w:p>
        </w:tc>
      </w:tr>
      <w:tr w:rsidR="004F2192" w:rsidRPr="00357AC2" w14:paraId="0DED0283" w14:textId="77777777" w:rsidTr="00E17DA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79D188" w14:textId="6EF8C817" w:rsidR="004F2192" w:rsidRPr="0050362D" w:rsidRDefault="004F2192" w:rsidP="004F2192">
            <w:pPr>
              <w:rPr>
                <w:color w:val="000000"/>
              </w:rPr>
            </w:pPr>
            <w:r>
              <w:rPr>
                <w:rFonts w:ascii="Calibri" w:hAnsi="Calibri" w:cs="Calibri"/>
                <w:sz w:val="20"/>
                <w:szCs w:val="20"/>
              </w:rPr>
              <w:t>Y2050 Marketcap: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682A59" w14:textId="61E2E149" w:rsidR="004F2192" w:rsidRPr="0050362D" w:rsidRDefault="004F2192" w:rsidP="004F2192">
            <w:pPr>
              <w:jc w:val="center"/>
              <w:rPr>
                <w:color w:val="000000"/>
              </w:rPr>
            </w:pPr>
            <w:r>
              <w:rPr>
                <w:rFonts w:ascii="Calibri" w:hAnsi="Calibri" w:cs="Calibri"/>
                <w:sz w:val="20"/>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2D46F0" w14:textId="390297AB" w:rsidR="004F2192" w:rsidRPr="0050362D" w:rsidRDefault="004F2192" w:rsidP="004F2192">
            <w:pPr>
              <w:rPr>
                <w:color w:val="000000"/>
              </w:rPr>
            </w:pPr>
            <w:r>
              <w:rPr>
                <w:rFonts w:ascii="Calibri" w:hAnsi="Calibri" w:cs="Calibri"/>
                <w:sz w:val="20"/>
                <w:szCs w:val="20"/>
              </w:rPr>
              <w:t>Y2050 Supply:</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1073E48" w14:textId="00553932" w:rsidR="004F2192" w:rsidRPr="0050362D" w:rsidRDefault="004F2192" w:rsidP="004F2192">
            <w:pPr>
              <w:jc w:val="center"/>
              <w:rPr>
                <w:color w:val="000000"/>
              </w:rPr>
            </w:pPr>
            <w:r>
              <w:rPr>
                <w:rFonts w:ascii="Calibri" w:hAnsi="Calibri" w:cs="Calibri"/>
                <w:sz w:val="20"/>
                <w:szCs w:val="20"/>
              </w:rPr>
              <w:t>-</w:t>
            </w:r>
          </w:p>
        </w:tc>
      </w:tr>
      <w:tr w:rsidR="004F2192" w:rsidRPr="00357AC2" w14:paraId="2FB04091" w14:textId="77777777" w:rsidTr="00E17DA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8861177" w14:textId="77777777" w:rsidR="004F2192" w:rsidRPr="0050362D" w:rsidRDefault="004F2192" w:rsidP="004F2192">
            <w:pPr>
              <w:jc w:val="center"/>
              <w:rPr>
                <w:color w:val="00000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58D836" w14:textId="77777777" w:rsidR="004F2192" w:rsidRPr="0050362D" w:rsidRDefault="004F2192" w:rsidP="004F2192"/>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6B66D6" w14:textId="23E5A898" w:rsidR="004F2192" w:rsidRPr="0050362D" w:rsidRDefault="004F2192" w:rsidP="004F2192">
            <w:pPr>
              <w:rPr>
                <w:color w:val="000000"/>
              </w:rPr>
            </w:pPr>
            <w:r>
              <w:rPr>
                <w:rFonts w:ascii="Calibri" w:hAnsi="Calibri" w:cs="Calibri"/>
                <w:sz w:val="20"/>
                <w:szCs w:val="20"/>
              </w:rPr>
              <w:t>% Reported Supply:</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0C54E3B5" w14:textId="50011284" w:rsidR="004F2192" w:rsidRPr="0050362D" w:rsidRDefault="004F2192" w:rsidP="004F2192">
            <w:pPr>
              <w:jc w:val="center"/>
              <w:rPr>
                <w:color w:val="000000"/>
              </w:rPr>
            </w:pPr>
            <w:r>
              <w:rPr>
                <w:rFonts w:ascii="Calibri" w:hAnsi="Calibri" w:cs="Calibri"/>
                <w:sz w:val="20"/>
                <w:szCs w:val="20"/>
              </w:rPr>
              <w:t>50.60%</w:t>
            </w:r>
          </w:p>
        </w:tc>
      </w:tr>
      <w:tr w:rsidR="004F2192" w:rsidRPr="00357AC2" w14:paraId="6DA64AB1" w14:textId="77777777" w:rsidTr="00E17DA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A9BBCB" w14:textId="57EFF233" w:rsidR="004F2192" w:rsidRPr="0050362D" w:rsidRDefault="004F2192" w:rsidP="004F2192">
            <w:pPr>
              <w:rPr>
                <w:color w:val="000000"/>
              </w:rPr>
            </w:pPr>
            <w:r>
              <w:rPr>
                <w:rFonts w:ascii="Calibri" w:hAnsi="Calibri" w:cs="Calibri"/>
                <w:sz w:val="20"/>
                <w:szCs w:val="20"/>
              </w:rPr>
              <w:t>Marketcap Dominance: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596084D" w14:textId="3E326E95" w:rsidR="004F2192" w:rsidRPr="0050362D" w:rsidRDefault="004F2192" w:rsidP="004F2192">
            <w:pPr>
              <w:jc w:val="center"/>
              <w:rPr>
                <w:color w:val="000000"/>
              </w:rPr>
            </w:pPr>
            <w:r>
              <w:rPr>
                <w:rFonts w:ascii="Calibri" w:hAnsi="Calibri" w:cs="Calibri"/>
                <w:sz w:val="20"/>
                <w:szCs w:val="20"/>
              </w:rPr>
              <w:t>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C95C98" w14:textId="54A6398C" w:rsidR="004F2192" w:rsidRPr="0050362D" w:rsidRDefault="004F2192" w:rsidP="004F2192">
            <w:pPr>
              <w:rPr>
                <w:color w:val="000000"/>
              </w:rPr>
            </w:pPr>
            <w:r>
              <w:rPr>
                <w:rFonts w:ascii="Calibri" w:hAnsi="Calibri" w:cs="Calibri"/>
                <w:sz w:val="20"/>
                <w:szCs w:val="20"/>
              </w:rPr>
              <w:t>Liquid Inflation Rate: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2F21F45" w14:textId="237C3E61" w:rsidR="004F2192" w:rsidRPr="0050362D" w:rsidRDefault="004F2192" w:rsidP="004F2192">
            <w:pPr>
              <w:jc w:val="center"/>
              <w:rPr>
                <w:color w:val="000000"/>
              </w:rPr>
            </w:pPr>
          </w:p>
        </w:tc>
      </w:tr>
      <w:tr w:rsidR="004F2192" w:rsidRPr="00357AC2" w14:paraId="418FE43E" w14:textId="77777777" w:rsidTr="00E17DA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8C6416" w14:textId="31BDC6FC" w:rsidR="004F2192" w:rsidRPr="0050362D" w:rsidRDefault="004F2192" w:rsidP="004F2192">
            <w:pPr>
              <w:rPr>
                <w:b/>
                <w:bCs/>
                <w:color w:val="000000"/>
              </w:rPr>
            </w:pPr>
            <w:r>
              <w:rPr>
                <w:rFonts w:ascii="Calibri" w:hAnsi="Calibri" w:cs="Calibri"/>
                <w:b/>
                <w:bCs/>
                <w:sz w:val="20"/>
                <w:szCs w:val="20"/>
              </w:rPr>
              <w:t>On-Chain Data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E8562A" w14:textId="77777777" w:rsidR="004F2192" w:rsidRPr="0050362D" w:rsidRDefault="004F2192" w:rsidP="004F2192">
            <w:pPr>
              <w:rPr>
                <w:b/>
                <w:bCs/>
                <w:color w:val="00000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3E6F9C" w14:textId="6171585A" w:rsidR="004F2192" w:rsidRPr="0050362D" w:rsidRDefault="004F2192" w:rsidP="004F2192">
            <w:pPr>
              <w:rPr>
                <w:b/>
                <w:bCs/>
                <w:color w:val="000000"/>
              </w:rPr>
            </w:pPr>
            <w:r>
              <w:rPr>
                <w:rFonts w:ascii="Calibri" w:hAnsi="Calibri" w:cs="Calibri"/>
                <w:b/>
                <w:bCs/>
                <w:sz w:val="20"/>
                <w:szCs w:val="20"/>
              </w:rPr>
              <w:t>Returns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4C9229" w14:textId="77777777" w:rsidR="004F2192" w:rsidRPr="0050362D" w:rsidRDefault="004F2192" w:rsidP="004F2192">
            <w:pPr>
              <w:rPr>
                <w:b/>
                <w:bCs/>
                <w:color w:val="000000"/>
              </w:rPr>
            </w:pPr>
          </w:p>
        </w:tc>
      </w:tr>
      <w:tr w:rsidR="004F2192" w:rsidRPr="00357AC2" w14:paraId="475CD39D" w14:textId="77777777" w:rsidTr="00E17DA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3404F3" w14:textId="4249F1CD" w:rsidR="004F2192" w:rsidRPr="0050362D" w:rsidRDefault="004F2192" w:rsidP="004F2192">
            <w:pPr>
              <w:rPr>
                <w:color w:val="00000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AEC3BC" w14:textId="29CE1666" w:rsidR="004F2192" w:rsidRPr="0050362D" w:rsidRDefault="004F2192" w:rsidP="004F2192">
            <w:pPr>
              <w:rPr>
                <w:color w:val="00000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97B486" w14:textId="387A60C1" w:rsidR="004F2192" w:rsidRPr="0050362D" w:rsidRDefault="004F2192" w:rsidP="004F2192">
            <w:pPr>
              <w:rPr>
                <w:color w:val="000000"/>
              </w:rPr>
            </w:pPr>
            <w:r>
              <w:rPr>
                <w:rFonts w:ascii="Calibri" w:hAnsi="Calibri" w:cs="Calibri"/>
                <w:sz w:val="20"/>
                <w:szCs w:val="20"/>
              </w:rPr>
              <w:t>1-Month (</w:t>
            </w:r>
            <w:proofErr w:type="spellStart"/>
            <w:r>
              <w:rPr>
                <w:rFonts w:ascii="Calibri" w:hAnsi="Calibri" w:cs="Calibri"/>
                <w:sz w:val="20"/>
                <w:szCs w:val="20"/>
              </w:rPr>
              <w:t>vsUSD</w:t>
            </w:r>
            <w:proofErr w:type="spellEnd"/>
            <w:r>
              <w:rPr>
                <w:rFonts w:ascii="Calibri" w:hAnsi="Calibri" w:cs="Calibri"/>
                <w:sz w:val="20"/>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F55F7C" w14:textId="7EC4E579" w:rsidR="004F2192" w:rsidRPr="0050362D" w:rsidRDefault="004F2192" w:rsidP="004F2192">
            <w:pPr>
              <w:jc w:val="center"/>
              <w:rPr>
                <w:color w:val="000000"/>
              </w:rPr>
            </w:pPr>
            <w:r>
              <w:rPr>
                <w:rFonts w:ascii="Calibri" w:hAnsi="Calibri" w:cs="Calibri"/>
                <w:sz w:val="20"/>
                <w:szCs w:val="20"/>
              </w:rPr>
              <w:t>10.62%</w:t>
            </w:r>
          </w:p>
        </w:tc>
      </w:tr>
      <w:tr w:rsidR="004F2192" w:rsidRPr="00357AC2" w14:paraId="79F301F4" w14:textId="77777777" w:rsidTr="00E17DA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F2F1762" w14:textId="61077812" w:rsidR="004F2192" w:rsidRPr="0050362D" w:rsidRDefault="004F2192" w:rsidP="004F2192">
            <w:pPr>
              <w:rPr>
                <w:color w:val="00000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A0F346" w14:textId="76962E91" w:rsidR="004F2192" w:rsidRPr="0050362D" w:rsidRDefault="004F2192" w:rsidP="004F2192">
            <w:pPr>
              <w:rPr>
                <w:color w:val="00000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A1BB1E" w14:textId="522E9F10" w:rsidR="004F2192" w:rsidRPr="0050362D" w:rsidRDefault="004F2192" w:rsidP="004F2192">
            <w:pPr>
              <w:rPr>
                <w:color w:val="000000"/>
              </w:rPr>
            </w:pPr>
            <w:r>
              <w:rPr>
                <w:rFonts w:ascii="Calibri" w:hAnsi="Calibri" w:cs="Calibri"/>
                <w:sz w:val="20"/>
                <w:szCs w:val="20"/>
              </w:rPr>
              <w:t>1-Month (</w:t>
            </w:r>
            <w:proofErr w:type="spellStart"/>
            <w:r>
              <w:rPr>
                <w:rFonts w:ascii="Calibri" w:hAnsi="Calibri" w:cs="Calibri"/>
                <w:sz w:val="20"/>
                <w:szCs w:val="20"/>
              </w:rPr>
              <w:t>vsBTC</w:t>
            </w:r>
            <w:proofErr w:type="spellEnd"/>
            <w:r>
              <w:rPr>
                <w:rFonts w:ascii="Calibri" w:hAnsi="Calibri" w:cs="Calibri"/>
                <w:sz w:val="20"/>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943CF3" w14:textId="44F0BEE2" w:rsidR="004F2192" w:rsidRPr="0050362D" w:rsidRDefault="004F2192" w:rsidP="004F2192">
            <w:pPr>
              <w:jc w:val="center"/>
              <w:rPr>
                <w:color w:val="000000"/>
              </w:rPr>
            </w:pPr>
            <w:r>
              <w:rPr>
                <w:rFonts w:ascii="Calibri" w:hAnsi="Calibri" w:cs="Calibri"/>
                <w:sz w:val="20"/>
                <w:szCs w:val="20"/>
              </w:rPr>
              <w:t>21.13%</w:t>
            </w:r>
          </w:p>
        </w:tc>
      </w:tr>
      <w:tr w:rsidR="004F2192" w:rsidRPr="00357AC2" w14:paraId="53AF3D8E" w14:textId="77777777" w:rsidTr="00E17DA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A9ED902" w14:textId="2F337461" w:rsidR="004F2192" w:rsidRPr="0050362D" w:rsidRDefault="004F2192" w:rsidP="004F2192">
            <w:pPr>
              <w:rPr>
                <w:color w:val="00000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F82D2B" w14:textId="640479AA" w:rsidR="004F2192" w:rsidRPr="0050362D" w:rsidRDefault="004F2192" w:rsidP="004F2192">
            <w:pPr>
              <w:rPr>
                <w:color w:val="00000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E9A5CF" w14:textId="0BF75D32" w:rsidR="004F2192" w:rsidRPr="0050362D" w:rsidRDefault="004F2192" w:rsidP="004F2192">
            <w:pPr>
              <w:rPr>
                <w:color w:val="000000"/>
              </w:rPr>
            </w:pPr>
            <w:r>
              <w:rPr>
                <w:rFonts w:ascii="Calibri" w:hAnsi="Calibri" w:cs="Calibri"/>
                <w:sz w:val="20"/>
                <w:szCs w:val="20"/>
              </w:rPr>
              <w:t>90-Day (</w:t>
            </w:r>
            <w:proofErr w:type="spellStart"/>
            <w:r>
              <w:rPr>
                <w:rFonts w:ascii="Calibri" w:hAnsi="Calibri" w:cs="Calibri"/>
                <w:sz w:val="20"/>
                <w:szCs w:val="20"/>
              </w:rPr>
              <w:t>vsUSD</w:t>
            </w:r>
            <w:proofErr w:type="spellEnd"/>
            <w:r>
              <w:rPr>
                <w:rFonts w:ascii="Calibri" w:hAnsi="Calibri" w:cs="Calibri"/>
                <w:sz w:val="20"/>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8AD236" w14:textId="5BB8B3AF" w:rsidR="004F2192" w:rsidRPr="0050362D" w:rsidRDefault="004F2192" w:rsidP="004F2192">
            <w:pPr>
              <w:jc w:val="center"/>
              <w:rPr>
                <w:color w:val="000000"/>
              </w:rPr>
            </w:pPr>
            <w:r>
              <w:rPr>
                <w:rFonts w:ascii="Calibri" w:hAnsi="Calibri" w:cs="Calibri"/>
                <w:sz w:val="20"/>
                <w:szCs w:val="20"/>
              </w:rPr>
              <w:t>123.40%</w:t>
            </w:r>
          </w:p>
        </w:tc>
      </w:tr>
      <w:tr w:rsidR="004F2192" w:rsidRPr="00357AC2" w14:paraId="0FF53DB4" w14:textId="77777777" w:rsidTr="00E17DA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4D9458F" w14:textId="0CD6EA45" w:rsidR="004F2192" w:rsidRPr="0050362D" w:rsidRDefault="004F2192" w:rsidP="004F2192">
            <w:pPr>
              <w:rPr>
                <w:color w:val="00000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4E31AE" w14:textId="2BE61D8D" w:rsidR="004F2192" w:rsidRPr="0050362D" w:rsidRDefault="004F2192" w:rsidP="004F2192">
            <w:pPr>
              <w:rPr>
                <w:color w:val="00000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D49290" w14:textId="34DE6891" w:rsidR="004F2192" w:rsidRPr="0050362D" w:rsidRDefault="004F2192" w:rsidP="004F2192">
            <w:pPr>
              <w:rPr>
                <w:color w:val="000000"/>
              </w:rPr>
            </w:pPr>
            <w:r>
              <w:rPr>
                <w:rFonts w:ascii="Calibri" w:hAnsi="Calibri" w:cs="Calibri"/>
                <w:sz w:val="20"/>
                <w:szCs w:val="20"/>
              </w:rPr>
              <w:t>90-Day (</w:t>
            </w:r>
            <w:proofErr w:type="spellStart"/>
            <w:r>
              <w:rPr>
                <w:rFonts w:ascii="Calibri" w:hAnsi="Calibri" w:cs="Calibri"/>
                <w:sz w:val="20"/>
                <w:szCs w:val="20"/>
              </w:rPr>
              <w:t>vsBTC</w:t>
            </w:r>
            <w:proofErr w:type="spellEnd"/>
            <w:r>
              <w:rPr>
                <w:rFonts w:ascii="Calibri" w:hAnsi="Calibri" w:cs="Calibri"/>
                <w:sz w:val="20"/>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077A8C" w14:textId="628C4E1A" w:rsidR="004F2192" w:rsidRPr="0050362D" w:rsidRDefault="004F2192" w:rsidP="004F2192">
            <w:pPr>
              <w:jc w:val="center"/>
              <w:rPr>
                <w:color w:val="000000"/>
              </w:rPr>
            </w:pPr>
            <w:r>
              <w:rPr>
                <w:rFonts w:ascii="Calibri" w:hAnsi="Calibri" w:cs="Calibri"/>
                <w:sz w:val="20"/>
                <w:szCs w:val="20"/>
              </w:rPr>
              <w:t>103.59%</w:t>
            </w:r>
          </w:p>
        </w:tc>
      </w:tr>
      <w:tr w:rsidR="004F2192" w:rsidRPr="00357AC2" w14:paraId="3F0B58DE" w14:textId="77777777" w:rsidTr="00E17DA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E4CEAFF" w14:textId="1AD007BD" w:rsidR="004F2192" w:rsidRPr="0050362D" w:rsidRDefault="004F2192" w:rsidP="004F2192">
            <w:pPr>
              <w:rPr>
                <w:color w:val="00000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E012D9" w14:textId="39C5A451" w:rsidR="004F2192" w:rsidRPr="0050362D" w:rsidRDefault="004F2192" w:rsidP="004F2192">
            <w:pPr>
              <w:rPr>
                <w:color w:val="00000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400358" w14:textId="17CA1AB7" w:rsidR="004F2192" w:rsidRPr="0050362D" w:rsidRDefault="004F2192" w:rsidP="004F2192">
            <w:pPr>
              <w:rPr>
                <w:color w:val="000000"/>
              </w:rPr>
            </w:pPr>
            <w:r>
              <w:rPr>
                <w:rFonts w:ascii="Calibri" w:hAnsi="Calibri" w:cs="Calibri"/>
                <w:sz w:val="20"/>
                <w:szCs w:val="20"/>
              </w:rPr>
              <w:t>1-Year (</w:t>
            </w:r>
            <w:proofErr w:type="spellStart"/>
            <w:r>
              <w:rPr>
                <w:rFonts w:ascii="Calibri" w:hAnsi="Calibri" w:cs="Calibri"/>
                <w:sz w:val="20"/>
                <w:szCs w:val="20"/>
              </w:rPr>
              <w:t>vsUSD</w:t>
            </w:r>
            <w:proofErr w:type="spellEnd"/>
            <w:r>
              <w:rPr>
                <w:rFonts w:ascii="Calibri" w:hAnsi="Calibri" w:cs="Calibri"/>
                <w:sz w:val="20"/>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CD3231" w14:textId="3F6F9FF8" w:rsidR="004F2192" w:rsidRPr="0050362D" w:rsidRDefault="004F2192" w:rsidP="004F2192">
            <w:pPr>
              <w:jc w:val="center"/>
              <w:rPr>
                <w:color w:val="000000"/>
              </w:rPr>
            </w:pPr>
            <w:r>
              <w:rPr>
                <w:rFonts w:ascii="Calibri" w:hAnsi="Calibri" w:cs="Calibri"/>
                <w:sz w:val="20"/>
                <w:szCs w:val="20"/>
              </w:rPr>
              <w:t>2260.08%</w:t>
            </w:r>
          </w:p>
        </w:tc>
      </w:tr>
      <w:tr w:rsidR="004F2192" w:rsidRPr="00357AC2" w14:paraId="08DC904C" w14:textId="77777777" w:rsidTr="00E17DA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15D1909" w14:textId="77777777" w:rsidR="004F2192" w:rsidRPr="0050362D" w:rsidRDefault="004F2192" w:rsidP="004F2192">
            <w:pPr>
              <w:jc w:val="center"/>
              <w:rPr>
                <w:color w:val="00000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9646AF" w14:textId="77777777" w:rsidR="004F2192" w:rsidRPr="0050362D" w:rsidRDefault="004F2192" w:rsidP="004F2192"/>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228E4D" w14:textId="3F6A60CB" w:rsidR="004F2192" w:rsidRPr="0050362D" w:rsidRDefault="004F2192" w:rsidP="004F2192">
            <w:pPr>
              <w:rPr>
                <w:color w:val="000000"/>
              </w:rPr>
            </w:pPr>
            <w:r>
              <w:rPr>
                <w:rFonts w:ascii="Calibri" w:hAnsi="Calibri" w:cs="Calibri"/>
                <w:sz w:val="20"/>
                <w:szCs w:val="20"/>
              </w:rPr>
              <w:t>1-Year (</w:t>
            </w:r>
            <w:proofErr w:type="spellStart"/>
            <w:r>
              <w:rPr>
                <w:rFonts w:ascii="Calibri" w:hAnsi="Calibri" w:cs="Calibri"/>
                <w:sz w:val="20"/>
                <w:szCs w:val="20"/>
              </w:rPr>
              <w:t>vsBTC</w:t>
            </w:r>
            <w:proofErr w:type="spellEnd"/>
            <w:r>
              <w:rPr>
                <w:rFonts w:ascii="Calibri" w:hAnsi="Calibri" w:cs="Calibri"/>
                <w:sz w:val="20"/>
                <w:szCs w:val="20"/>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B9FAEF" w14:textId="6F10134D" w:rsidR="004F2192" w:rsidRPr="0050362D" w:rsidRDefault="004F2192" w:rsidP="004F2192">
            <w:pPr>
              <w:jc w:val="center"/>
              <w:rPr>
                <w:color w:val="000000"/>
              </w:rPr>
            </w:pPr>
            <w:r>
              <w:rPr>
                <w:rFonts w:ascii="Calibri" w:hAnsi="Calibri" w:cs="Calibri"/>
                <w:sz w:val="20"/>
                <w:szCs w:val="20"/>
              </w:rPr>
              <w:t>2063.69%</w:t>
            </w:r>
          </w:p>
        </w:tc>
      </w:tr>
    </w:tbl>
    <w:p w14:paraId="000000B1" w14:textId="77777777" w:rsidR="006602F1" w:rsidRPr="009027DA" w:rsidRDefault="006602F1">
      <w:pPr>
        <w:rPr>
          <w:color w:val="FF0000"/>
        </w:rPr>
      </w:pPr>
    </w:p>
    <w:p w14:paraId="000000B2" w14:textId="77777777" w:rsidR="006602F1" w:rsidRPr="009027DA" w:rsidRDefault="006602F1">
      <w:pPr>
        <w:rPr>
          <w:color w:val="FF0000"/>
        </w:rPr>
      </w:pPr>
    </w:p>
    <w:p w14:paraId="713930A6" w14:textId="77777777" w:rsidR="0050362D" w:rsidRDefault="0050362D">
      <w:pPr>
        <w:rPr>
          <w:b/>
          <w:color w:val="000000" w:themeColor="text1"/>
          <w:u w:val="single"/>
        </w:rPr>
      </w:pPr>
    </w:p>
    <w:p w14:paraId="022C4300" w14:textId="77777777" w:rsidR="0050362D" w:rsidRDefault="0050362D">
      <w:pPr>
        <w:rPr>
          <w:b/>
          <w:color w:val="000000" w:themeColor="text1"/>
          <w:u w:val="single"/>
        </w:rPr>
      </w:pPr>
    </w:p>
    <w:p w14:paraId="2F18AC6C" w14:textId="77777777" w:rsidR="0050362D" w:rsidRDefault="0050362D">
      <w:pPr>
        <w:rPr>
          <w:b/>
          <w:color w:val="000000" w:themeColor="text1"/>
          <w:u w:val="single"/>
        </w:rPr>
      </w:pPr>
    </w:p>
    <w:p w14:paraId="3EE8BCAC" w14:textId="77777777" w:rsidR="004F2192" w:rsidRDefault="004F2192">
      <w:pPr>
        <w:rPr>
          <w:b/>
          <w:color w:val="000000" w:themeColor="text1"/>
          <w:u w:val="single"/>
        </w:rPr>
      </w:pPr>
    </w:p>
    <w:p w14:paraId="30D8ED46" w14:textId="77777777" w:rsidR="004F2192" w:rsidRDefault="004F2192">
      <w:pPr>
        <w:rPr>
          <w:b/>
          <w:color w:val="000000" w:themeColor="text1"/>
          <w:u w:val="single"/>
        </w:rPr>
      </w:pPr>
    </w:p>
    <w:p w14:paraId="3965D6AD" w14:textId="77777777" w:rsidR="004F2192" w:rsidRDefault="004F2192">
      <w:pPr>
        <w:rPr>
          <w:b/>
          <w:color w:val="000000" w:themeColor="text1"/>
          <w:u w:val="single"/>
        </w:rPr>
      </w:pPr>
    </w:p>
    <w:p w14:paraId="2519A420" w14:textId="77777777" w:rsidR="004F2192" w:rsidRDefault="004F2192">
      <w:pPr>
        <w:rPr>
          <w:b/>
          <w:color w:val="000000" w:themeColor="text1"/>
          <w:u w:val="single"/>
        </w:rPr>
      </w:pPr>
    </w:p>
    <w:p w14:paraId="777DFB74" w14:textId="77777777" w:rsidR="004F2192" w:rsidRDefault="004F2192">
      <w:pPr>
        <w:rPr>
          <w:b/>
          <w:color w:val="000000" w:themeColor="text1"/>
          <w:u w:val="single"/>
        </w:rPr>
      </w:pPr>
    </w:p>
    <w:p w14:paraId="120DE187" w14:textId="77777777" w:rsidR="004F2192" w:rsidRDefault="004F2192">
      <w:pPr>
        <w:rPr>
          <w:b/>
          <w:color w:val="000000" w:themeColor="text1"/>
          <w:u w:val="single"/>
        </w:rPr>
      </w:pPr>
    </w:p>
    <w:p w14:paraId="25A730E5" w14:textId="77777777" w:rsidR="004F2192" w:rsidRDefault="004F2192">
      <w:pPr>
        <w:rPr>
          <w:b/>
          <w:color w:val="000000" w:themeColor="text1"/>
          <w:u w:val="single"/>
        </w:rPr>
      </w:pPr>
    </w:p>
    <w:p w14:paraId="4622A34D" w14:textId="77777777" w:rsidR="004F2192" w:rsidRDefault="004F2192">
      <w:pPr>
        <w:rPr>
          <w:b/>
          <w:color w:val="000000" w:themeColor="text1"/>
          <w:u w:val="single"/>
        </w:rPr>
      </w:pPr>
    </w:p>
    <w:p w14:paraId="501DE7EF" w14:textId="77777777" w:rsidR="004F2192" w:rsidRDefault="004F2192">
      <w:pPr>
        <w:rPr>
          <w:b/>
          <w:color w:val="000000" w:themeColor="text1"/>
          <w:u w:val="single"/>
        </w:rPr>
      </w:pPr>
    </w:p>
    <w:p w14:paraId="0BFDEAF0" w14:textId="77777777" w:rsidR="004F2192" w:rsidRDefault="004F2192">
      <w:pPr>
        <w:rPr>
          <w:b/>
          <w:color w:val="000000" w:themeColor="text1"/>
          <w:u w:val="single"/>
        </w:rPr>
      </w:pPr>
    </w:p>
    <w:p w14:paraId="2C231C70" w14:textId="77777777" w:rsidR="004F2192" w:rsidRDefault="004F2192">
      <w:pPr>
        <w:rPr>
          <w:b/>
          <w:color w:val="000000" w:themeColor="text1"/>
          <w:u w:val="single"/>
        </w:rPr>
      </w:pPr>
    </w:p>
    <w:p w14:paraId="515C0C28" w14:textId="77777777" w:rsidR="004F2192" w:rsidRDefault="004F2192">
      <w:pPr>
        <w:rPr>
          <w:b/>
          <w:color w:val="000000" w:themeColor="text1"/>
          <w:u w:val="single"/>
        </w:rPr>
      </w:pPr>
    </w:p>
    <w:p w14:paraId="062ADD70" w14:textId="77777777" w:rsidR="004F2192" w:rsidRDefault="004F2192">
      <w:pPr>
        <w:rPr>
          <w:b/>
          <w:color w:val="000000" w:themeColor="text1"/>
          <w:u w:val="single"/>
        </w:rPr>
      </w:pPr>
    </w:p>
    <w:p w14:paraId="36ED37D1" w14:textId="77777777" w:rsidR="004F2192" w:rsidRDefault="004F2192">
      <w:pPr>
        <w:rPr>
          <w:b/>
          <w:color w:val="000000" w:themeColor="text1"/>
          <w:u w:val="single"/>
        </w:rPr>
      </w:pPr>
    </w:p>
    <w:p w14:paraId="51427818" w14:textId="77777777" w:rsidR="004F2192" w:rsidRDefault="004F2192">
      <w:pPr>
        <w:rPr>
          <w:b/>
          <w:color w:val="000000" w:themeColor="text1"/>
          <w:u w:val="single"/>
        </w:rPr>
      </w:pPr>
    </w:p>
    <w:p w14:paraId="487105E3" w14:textId="77777777" w:rsidR="004F2192" w:rsidRDefault="004F2192">
      <w:pPr>
        <w:rPr>
          <w:b/>
          <w:color w:val="000000" w:themeColor="text1"/>
          <w:u w:val="single"/>
        </w:rPr>
      </w:pPr>
    </w:p>
    <w:p w14:paraId="7F94B192" w14:textId="77777777" w:rsidR="004F2192" w:rsidRDefault="004F2192">
      <w:pPr>
        <w:rPr>
          <w:b/>
          <w:color w:val="000000" w:themeColor="text1"/>
          <w:u w:val="single"/>
        </w:rPr>
      </w:pPr>
    </w:p>
    <w:p w14:paraId="23046FC2" w14:textId="77777777" w:rsidR="004F2192" w:rsidRDefault="004F2192">
      <w:pPr>
        <w:rPr>
          <w:b/>
          <w:color w:val="000000" w:themeColor="text1"/>
          <w:u w:val="single"/>
        </w:rPr>
      </w:pPr>
    </w:p>
    <w:p w14:paraId="45D88E79" w14:textId="56C15CB8" w:rsidR="004F2192" w:rsidRDefault="004F2192">
      <w:pPr>
        <w:rPr>
          <w:b/>
          <w:color w:val="000000" w:themeColor="text1"/>
          <w:u w:val="single"/>
        </w:rPr>
      </w:pPr>
    </w:p>
    <w:p w14:paraId="530EE079" w14:textId="77777777" w:rsidR="004F2192" w:rsidRDefault="004F2192">
      <w:pPr>
        <w:rPr>
          <w:b/>
          <w:color w:val="000000" w:themeColor="text1"/>
          <w:u w:val="single"/>
        </w:rPr>
      </w:pPr>
    </w:p>
    <w:p w14:paraId="36196CFA" w14:textId="77777777" w:rsidR="004F2192" w:rsidRDefault="004F2192">
      <w:pPr>
        <w:rPr>
          <w:b/>
          <w:color w:val="000000" w:themeColor="text1"/>
          <w:u w:val="single"/>
        </w:rPr>
      </w:pPr>
    </w:p>
    <w:p w14:paraId="000000B3" w14:textId="1FDE8177" w:rsidR="006602F1" w:rsidRDefault="00FD604D">
      <w:pPr>
        <w:rPr>
          <w:b/>
          <w:color w:val="000000" w:themeColor="text1"/>
          <w:u w:val="single"/>
        </w:rPr>
      </w:pPr>
      <w:r w:rsidRPr="00783ABB">
        <w:rPr>
          <w:b/>
          <w:color w:val="000000" w:themeColor="text1"/>
          <w:u w:val="single"/>
        </w:rPr>
        <w:lastRenderedPageBreak/>
        <w:t>Management &amp; Team</w:t>
      </w:r>
    </w:p>
    <w:p w14:paraId="322BCFC7" w14:textId="77777777" w:rsidR="00C57562" w:rsidRPr="00783ABB" w:rsidRDefault="00C57562">
      <w:pPr>
        <w:rPr>
          <w:b/>
          <w:color w:val="000000" w:themeColor="text1"/>
          <w:u w:val="single"/>
        </w:rPr>
      </w:pPr>
    </w:p>
    <w:p w14:paraId="36E3C6BE" w14:textId="6EF66532" w:rsidR="00EA0AAB" w:rsidRPr="00EA0AAB" w:rsidRDefault="00EA0AAB" w:rsidP="00EA0AAB">
      <w:pPr>
        <w:rPr>
          <w:color w:val="000000" w:themeColor="text1"/>
        </w:rPr>
      </w:pPr>
      <w:r w:rsidRPr="00EA0AAB">
        <w:rPr>
          <w:b/>
          <w:bCs/>
          <w:color w:val="000000" w:themeColor="text1"/>
          <w:lang w:val="en-US"/>
        </w:rPr>
        <w:t xml:space="preserve">Founder: </w:t>
      </w:r>
      <w:r w:rsidR="00FE62F8">
        <w:rPr>
          <w:b/>
          <w:bCs/>
          <w:color w:val="000000" w:themeColor="text1"/>
          <w:lang w:val="en-US"/>
        </w:rPr>
        <w:t xml:space="preserve">Sam Williams and Jesper </w:t>
      </w:r>
      <w:proofErr w:type="spellStart"/>
      <w:r w:rsidR="00FE62F8">
        <w:rPr>
          <w:b/>
          <w:bCs/>
          <w:color w:val="000000" w:themeColor="text1"/>
          <w:lang w:val="en-US"/>
        </w:rPr>
        <w:t>Noehr</w:t>
      </w:r>
      <w:proofErr w:type="spellEnd"/>
      <w:r w:rsidRPr="00EA0AAB">
        <w:rPr>
          <w:b/>
          <w:bCs/>
          <w:color w:val="000000" w:themeColor="text1"/>
          <w:lang w:val="en-US"/>
        </w:rPr>
        <w:t xml:space="preserve"> (</w:t>
      </w:r>
    </w:p>
    <w:p w14:paraId="5B4C2FB4" w14:textId="05B36606" w:rsidR="00EA0AAB" w:rsidRPr="00EA0AAB" w:rsidRDefault="00EA0AAB" w:rsidP="00EA0AAB">
      <w:pPr>
        <w:rPr>
          <w:color w:val="000000" w:themeColor="text1"/>
        </w:rPr>
      </w:pPr>
      <w:r w:rsidRPr="00EA0AAB">
        <w:rPr>
          <w:b/>
          <w:bCs/>
          <w:color w:val="000000" w:themeColor="text1"/>
          <w:lang w:val="en-US"/>
        </w:rPr>
        <w:t>Team Size</w:t>
      </w:r>
      <w:r w:rsidRPr="00EA0AAB">
        <w:rPr>
          <w:color w:val="000000" w:themeColor="text1"/>
          <w:lang w:val="en-US"/>
        </w:rPr>
        <w:t xml:space="preserve">: </w:t>
      </w:r>
      <w:r w:rsidR="00FE62F8">
        <w:rPr>
          <w:color w:val="000000" w:themeColor="text1"/>
          <w:lang w:val="en-US"/>
        </w:rPr>
        <w:t>20+</w:t>
      </w:r>
    </w:p>
    <w:p w14:paraId="000000B9" w14:textId="77777777" w:rsidR="006602F1" w:rsidRPr="009027DA" w:rsidRDefault="006602F1">
      <w:pPr>
        <w:rPr>
          <w:color w:val="FF0000"/>
        </w:rPr>
      </w:pPr>
    </w:p>
    <w:p w14:paraId="7CD42CCB" w14:textId="77777777" w:rsidR="00783ABB" w:rsidRDefault="00783ABB">
      <w:pPr>
        <w:rPr>
          <w:b/>
          <w:color w:val="000000" w:themeColor="text1"/>
          <w:u w:val="single"/>
        </w:rPr>
      </w:pPr>
    </w:p>
    <w:p w14:paraId="000000BA" w14:textId="459EEC18" w:rsidR="006602F1" w:rsidRPr="00783ABB" w:rsidRDefault="00FD604D">
      <w:pPr>
        <w:rPr>
          <w:b/>
          <w:color w:val="000000" w:themeColor="text1"/>
          <w:u w:val="single"/>
        </w:rPr>
      </w:pPr>
      <w:r w:rsidRPr="00783ABB">
        <w:rPr>
          <w:b/>
          <w:color w:val="000000" w:themeColor="text1"/>
          <w:u w:val="single"/>
        </w:rPr>
        <w:t>CRYPTO-NATIVE DILIGENCE</w:t>
      </w:r>
    </w:p>
    <w:p w14:paraId="000000BB" w14:textId="77777777" w:rsidR="006602F1" w:rsidRPr="00783ABB" w:rsidRDefault="006602F1">
      <w:pPr>
        <w:rPr>
          <w:color w:val="000000" w:themeColor="text1"/>
        </w:rPr>
      </w:pPr>
    </w:p>
    <w:p w14:paraId="000000BC" w14:textId="77777777" w:rsidR="006602F1" w:rsidRPr="00783ABB" w:rsidRDefault="00FD604D">
      <w:pPr>
        <w:rPr>
          <w:color w:val="000000" w:themeColor="text1"/>
          <w:u w:val="single"/>
        </w:rPr>
      </w:pPr>
      <w:r w:rsidRPr="00783ABB">
        <w:rPr>
          <w:color w:val="000000" w:themeColor="text1"/>
          <w:u w:val="single"/>
        </w:rPr>
        <w:t>Code Audits</w:t>
      </w:r>
    </w:p>
    <w:p w14:paraId="7D08B6BA" w14:textId="3E2A8786" w:rsidR="00783ABB" w:rsidRPr="00783ABB" w:rsidRDefault="00783ABB" w:rsidP="00783ABB">
      <w:pPr>
        <w:rPr>
          <w:color w:val="000000" w:themeColor="text1"/>
        </w:rPr>
      </w:pPr>
      <w:r w:rsidRPr="00783ABB">
        <w:rPr>
          <w:color w:val="000000" w:themeColor="text1"/>
        </w:rPr>
        <w:t>As of now, Tokemak has been audited by</w:t>
      </w:r>
      <w:r w:rsidR="0050362D">
        <w:rPr>
          <w:color w:val="000000" w:themeColor="text1"/>
        </w:rPr>
        <w:t xml:space="preserve"> </w:t>
      </w:r>
      <w:r w:rsidR="00EA0AAB">
        <w:rPr>
          <w:color w:val="000000" w:themeColor="text1"/>
        </w:rPr>
        <w:t xml:space="preserve">Block Apex and </w:t>
      </w:r>
      <w:proofErr w:type="spellStart"/>
      <w:r w:rsidR="00EA0AAB">
        <w:rPr>
          <w:color w:val="000000" w:themeColor="text1"/>
        </w:rPr>
        <w:t>Hacken</w:t>
      </w:r>
      <w:proofErr w:type="spellEnd"/>
      <w:r w:rsidRPr="00783ABB">
        <w:rPr>
          <w:color w:val="000000" w:themeColor="text1"/>
        </w:rPr>
        <w:t xml:space="preserve">. </w:t>
      </w:r>
      <w:r w:rsidR="0050362D">
        <w:rPr>
          <w:color w:val="000000" w:themeColor="text1"/>
        </w:rPr>
        <w:t>This covers all the smart contracts in the protocol, and the security.</w:t>
      </w:r>
      <w:r w:rsidR="00EA0AAB">
        <w:rPr>
          <w:color w:val="000000" w:themeColor="text1"/>
        </w:rPr>
        <w:t xml:space="preserve"> All H</w:t>
      </w:r>
      <w:r w:rsidR="0050362D">
        <w:rPr>
          <w:color w:val="000000" w:themeColor="text1"/>
        </w:rPr>
        <w:t>igh risk and medium risk issues resolved.</w:t>
      </w:r>
    </w:p>
    <w:p w14:paraId="64702DF8" w14:textId="2CEB2220" w:rsidR="00783ABB" w:rsidRDefault="00783ABB" w:rsidP="00783ABB">
      <w:pPr>
        <w:rPr>
          <w:color w:val="000000" w:themeColor="text1"/>
        </w:rPr>
      </w:pPr>
      <w:r w:rsidRPr="00783ABB">
        <w:rPr>
          <w:color w:val="000000" w:themeColor="text1"/>
        </w:rPr>
        <w:t xml:space="preserve">Link to </w:t>
      </w:r>
      <w:r w:rsidR="0050362D">
        <w:rPr>
          <w:color w:val="000000" w:themeColor="text1"/>
        </w:rPr>
        <w:t>all</w:t>
      </w:r>
      <w:r w:rsidRPr="00783ABB">
        <w:rPr>
          <w:color w:val="000000" w:themeColor="text1"/>
        </w:rPr>
        <w:t xml:space="preserve"> Audit</w:t>
      </w:r>
      <w:r w:rsidR="0050362D">
        <w:rPr>
          <w:color w:val="000000" w:themeColor="text1"/>
        </w:rPr>
        <w:t>s</w:t>
      </w:r>
      <w:r w:rsidRPr="00783ABB">
        <w:rPr>
          <w:color w:val="000000" w:themeColor="text1"/>
        </w:rPr>
        <w:t xml:space="preserve"> - </w:t>
      </w:r>
      <w:hyperlink r:id="rId18" w:history="1">
        <w:r w:rsidR="00EA0AAB" w:rsidRPr="00F44060">
          <w:rPr>
            <w:rStyle w:val="Hyperlink"/>
          </w:rPr>
          <w:t>https://github.com/VoirStudio/unipilot-audits/tree/master/protocolContract</w:t>
        </w:r>
      </w:hyperlink>
    </w:p>
    <w:p w14:paraId="670585C8" w14:textId="3EA065B3" w:rsidR="00783ABB" w:rsidRPr="00783ABB" w:rsidRDefault="00783ABB" w:rsidP="00783ABB">
      <w:pPr>
        <w:rPr>
          <w:color w:val="000000" w:themeColor="text1"/>
        </w:rPr>
      </w:pPr>
    </w:p>
    <w:p w14:paraId="000000C0" w14:textId="77777777" w:rsidR="006602F1" w:rsidRPr="00783ABB" w:rsidRDefault="006602F1">
      <w:pPr>
        <w:rPr>
          <w:color w:val="FF0000"/>
        </w:rPr>
      </w:pPr>
    </w:p>
    <w:p w14:paraId="000000C1" w14:textId="1D753D7E" w:rsidR="006602F1" w:rsidRPr="00783ABB" w:rsidRDefault="00FD604D">
      <w:pPr>
        <w:rPr>
          <w:color w:val="000000" w:themeColor="text1"/>
          <w:u w:val="single"/>
        </w:rPr>
      </w:pPr>
      <w:r w:rsidRPr="00783ABB">
        <w:rPr>
          <w:color w:val="000000" w:themeColor="text1"/>
          <w:u w:val="single"/>
        </w:rPr>
        <w:t>Open</w:t>
      </w:r>
      <w:r w:rsidR="00EA0AAB">
        <w:rPr>
          <w:color w:val="000000" w:themeColor="text1"/>
          <w:u w:val="single"/>
        </w:rPr>
        <w:t>-</w:t>
      </w:r>
      <w:r w:rsidRPr="00783ABB">
        <w:rPr>
          <w:color w:val="000000" w:themeColor="text1"/>
          <w:u w:val="single"/>
        </w:rPr>
        <w:t>Source Risk (Forking Risk)</w:t>
      </w:r>
    </w:p>
    <w:p w14:paraId="4DD95CBC" w14:textId="77777777" w:rsidR="00783ABB" w:rsidRPr="00783ABB" w:rsidRDefault="00783ABB">
      <w:pPr>
        <w:rPr>
          <w:color w:val="000000" w:themeColor="text1"/>
          <w:u w:val="single"/>
        </w:rPr>
      </w:pPr>
    </w:p>
    <w:p w14:paraId="6B854A79" w14:textId="732CA6CD" w:rsidR="001F7C11" w:rsidRPr="00FE62F8" w:rsidRDefault="00783ABB" w:rsidP="00EA0AAB">
      <w:pPr>
        <w:pStyle w:val="ListParagraph"/>
        <w:numPr>
          <w:ilvl w:val="0"/>
          <w:numId w:val="20"/>
        </w:numPr>
        <w:rPr>
          <w:color w:val="FF0000"/>
        </w:rPr>
      </w:pPr>
      <w:r w:rsidRPr="00EA0AAB">
        <w:rPr>
          <w:color w:val="000000" w:themeColor="text1"/>
        </w:rPr>
        <w:t xml:space="preserve">Forking Risk – </w:t>
      </w:r>
      <w:r w:rsidR="00154313" w:rsidRPr="00EA0AAB">
        <w:rPr>
          <w:color w:val="000000" w:themeColor="text1"/>
        </w:rPr>
        <w:t>Protocol smart contracts can be forked</w:t>
      </w:r>
      <w:r w:rsidR="00EA0AAB" w:rsidRPr="00EA0AAB">
        <w:rPr>
          <w:color w:val="000000" w:themeColor="text1"/>
        </w:rPr>
        <w:t xml:space="preserve">. </w:t>
      </w:r>
      <w:r w:rsidR="00FE62F8">
        <w:rPr>
          <w:color w:val="000000" w:themeColor="text1"/>
        </w:rPr>
        <w:t xml:space="preserve">Forking the economic model will not be as simple. </w:t>
      </w:r>
    </w:p>
    <w:p w14:paraId="1307F6B8" w14:textId="77777777" w:rsidR="00FE62F8" w:rsidRPr="00EA0AAB" w:rsidRDefault="00FE62F8" w:rsidP="00FE62F8">
      <w:pPr>
        <w:pStyle w:val="ListParagraph"/>
        <w:rPr>
          <w:color w:val="FF0000"/>
        </w:rPr>
      </w:pPr>
    </w:p>
    <w:p w14:paraId="000000C5" w14:textId="77777777" w:rsidR="006602F1" w:rsidRPr="00783ABB" w:rsidRDefault="00FD604D">
      <w:pPr>
        <w:rPr>
          <w:color w:val="FF0000"/>
        </w:rPr>
      </w:pPr>
      <w:r w:rsidRPr="00783ABB">
        <w:rPr>
          <w:color w:val="FF0000"/>
        </w:rPr>
        <w:t xml:space="preserve"> </w:t>
      </w:r>
    </w:p>
    <w:p w14:paraId="000000C6" w14:textId="77777777" w:rsidR="006602F1" w:rsidRPr="00783ABB" w:rsidRDefault="00FD604D">
      <w:pPr>
        <w:rPr>
          <w:b/>
          <w:color w:val="000000" w:themeColor="text1"/>
          <w:u w:val="single"/>
        </w:rPr>
      </w:pPr>
      <w:r w:rsidRPr="00783ABB">
        <w:rPr>
          <w:b/>
          <w:color w:val="000000" w:themeColor="text1"/>
          <w:u w:val="single"/>
        </w:rPr>
        <w:t>Resources</w:t>
      </w:r>
    </w:p>
    <w:p w14:paraId="11A73D7A" w14:textId="7146BC48" w:rsidR="00EA0AAB" w:rsidRDefault="00E21002">
      <w:pPr>
        <w:rPr>
          <w:color w:val="000000" w:themeColor="text1"/>
          <w:lang w:val="en-US"/>
        </w:rPr>
      </w:pPr>
      <w:proofErr w:type="spellStart"/>
      <w:r w:rsidRPr="00783ABB">
        <w:rPr>
          <w:color w:val="000000" w:themeColor="text1"/>
        </w:rPr>
        <w:t>Github</w:t>
      </w:r>
      <w:proofErr w:type="spellEnd"/>
      <w:r w:rsidRPr="00783ABB">
        <w:rPr>
          <w:color w:val="000000" w:themeColor="text1"/>
        </w:rPr>
        <w:t>:</w:t>
      </w:r>
      <w:r w:rsidR="00154313">
        <w:rPr>
          <w:color w:val="000000" w:themeColor="text1"/>
        </w:rPr>
        <w:t xml:space="preserve"> </w:t>
      </w:r>
      <w:r w:rsidR="00FE62F8" w:rsidRPr="00FE62F8">
        <w:t>https://github.com/ArweaveTeam/arweave</w:t>
      </w:r>
      <w:r w:rsidRPr="00783ABB">
        <w:rPr>
          <w:color w:val="000000" w:themeColor="text1"/>
        </w:rPr>
        <w:br/>
        <w:t xml:space="preserve">Docs: </w:t>
      </w:r>
      <w:r w:rsidR="00FE62F8" w:rsidRPr="00FE62F8">
        <w:t>https://www.arweave.org/technology#papers</w:t>
      </w:r>
    </w:p>
    <w:p w14:paraId="000000C8" w14:textId="41B21622" w:rsidR="006602F1" w:rsidRPr="00783ABB" w:rsidRDefault="00FD604D">
      <w:pPr>
        <w:rPr>
          <w:color w:val="000000" w:themeColor="text1"/>
        </w:rPr>
      </w:pPr>
      <w:r w:rsidRPr="00783ABB">
        <w:rPr>
          <w:color w:val="000000" w:themeColor="text1"/>
        </w:rPr>
        <w:t xml:space="preserve">Code audits: </w:t>
      </w:r>
    </w:p>
    <w:p w14:paraId="000000C9" w14:textId="77777777" w:rsidR="006602F1" w:rsidRPr="00783ABB" w:rsidRDefault="006602F1">
      <w:pPr>
        <w:rPr>
          <w:color w:val="FF0000"/>
        </w:rPr>
      </w:pPr>
    </w:p>
    <w:p w14:paraId="000000CA" w14:textId="77777777" w:rsidR="006602F1" w:rsidRPr="00783ABB" w:rsidRDefault="00FD604D">
      <w:pPr>
        <w:rPr>
          <w:b/>
          <w:color w:val="000000" w:themeColor="text1"/>
          <w:u w:val="single"/>
        </w:rPr>
      </w:pPr>
      <w:r w:rsidRPr="00783ABB">
        <w:rPr>
          <w:b/>
          <w:color w:val="000000" w:themeColor="text1"/>
          <w:u w:val="single"/>
        </w:rPr>
        <w:t>Official Channels</w:t>
      </w:r>
    </w:p>
    <w:p w14:paraId="000000CB" w14:textId="11142CC9" w:rsidR="006602F1" w:rsidRPr="00783ABB" w:rsidRDefault="009B3C88">
      <w:pPr>
        <w:rPr>
          <w:b/>
          <w:color w:val="000000" w:themeColor="text1"/>
          <w:u w:val="single"/>
        </w:rPr>
      </w:pPr>
      <w:hyperlink r:id="rId19" w:history="1">
        <w:r w:rsidR="00FD604D" w:rsidRPr="00783ABB">
          <w:rPr>
            <w:rStyle w:val="Hyperlink"/>
            <w:b/>
          </w:rPr>
          <w:t>Website</w:t>
        </w:r>
      </w:hyperlink>
    </w:p>
    <w:p w14:paraId="000000CE" w14:textId="60E826FE" w:rsidR="006602F1" w:rsidRPr="00154313" w:rsidRDefault="009B3C88">
      <w:pPr>
        <w:rPr>
          <w:b/>
          <w:color w:val="000000" w:themeColor="text1"/>
          <w:u w:val="single"/>
        </w:rPr>
      </w:pPr>
      <w:hyperlink r:id="rId20" w:history="1">
        <w:r w:rsidR="00FD604D" w:rsidRPr="00783ABB">
          <w:rPr>
            <w:rStyle w:val="Hyperlink"/>
            <w:b/>
          </w:rPr>
          <w:t>Twitter</w:t>
        </w:r>
      </w:hyperlink>
    </w:p>
    <w:p w14:paraId="000000CF" w14:textId="64C32F1A" w:rsidR="006602F1" w:rsidRPr="00783ABB" w:rsidRDefault="009B3C88">
      <w:pPr>
        <w:rPr>
          <w:b/>
          <w:color w:val="000000" w:themeColor="text1"/>
          <w:u w:val="single"/>
        </w:rPr>
      </w:pPr>
      <w:hyperlink r:id="rId21" w:history="1">
        <w:r w:rsidR="00FD604D" w:rsidRPr="00783ABB">
          <w:rPr>
            <w:rStyle w:val="Hyperlink"/>
            <w:b/>
          </w:rPr>
          <w:t>Discord</w:t>
        </w:r>
      </w:hyperlink>
    </w:p>
    <w:p w14:paraId="000000D0" w14:textId="61E6E9F7" w:rsidR="006602F1" w:rsidRPr="00783ABB" w:rsidRDefault="00FD604D">
      <w:r w:rsidRPr="00783ABB">
        <w:t xml:space="preserve"> </w:t>
      </w:r>
    </w:p>
    <w:p w14:paraId="000000D1" w14:textId="77777777" w:rsidR="006602F1" w:rsidRPr="00783ABB" w:rsidRDefault="006602F1"/>
    <w:p w14:paraId="000000D2" w14:textId="77777777" w:rsidR="006602F1" w:rsidRPr="009027DA" w:rsidRDefault="006602F1">
      <w:pPr>
        <w:pBdr>
          <w:bottom w:val="single" w:sz="12" w:space="1" w:color="000000"/>
        </w:pBdr>
      </w:pPr>
    </w:p>
    <w:p w14:paraId="000000D3" w14:textId="77777777" w:rsidR="006602F1" w:rsidRPr="009027DA" w:rsidRDefault="006602F1"/>
    <w:p w14:paraId="3585602A" w14:textId="77777777" w:rsidR="00FE62F8" w:rsidRDefault="00FE62F8" w:rsidP="00FE62F8">
      <w:pPr>
        <w:rPr>
          <w:lang w:val="en-US"/>
        </w:rPr>
      </w:pPr>
    </w:p>
    <w:p w14:paraId="661881E2" w14:textId="77777777" w:rsidR="00FE62F8" w:rsidRDefault="00FE62F8" w:rsidP="00FE62F8">
      <w:pPr>
        <w:rPr>
          <w:lang w:val="en-US"/>
        </w:rPr>
      </w:pPr>
    </w:p>
    <w:p w14:paraId="6A5A8CE2" w14:textId="77777777" w:rsidR="00FE62F8" w:rsidRDefault="00FE62F8" w:rsidP="00FE62F8">
      <w:pPr>
        <w:rPr>
          <w:lang w:val="en-US"/>
        </w:rPr>
      </w:pPr>
    </w:p>
    <w:p w14:paraId="3CF1C63E" w14:textId="77777777" w:rsidR="00FE62F8" w:rsidRDefault="00FE62F8" w:rsidP="00FE62F8">
      <w:pPr>
        <w:rPr>
          <w:lang w:val="en-US"/>
        </w:rPr>
      </w:pPr>
    </w:p>
    <w:p w14:paraId="4F46A288" w14:textId="77777777" w:rsidR="00FE62F8" w:rsidRDefault="00FE62F8" w:rsidP="00FE62F8">
      <w:pPr>
        <w:rPr>
          <w:lang w:val="en-US"/>
        </w:rPr>
      </w:pPr>
    </w:p>
    <w:p w14:paraId="2A49DD69" w14:textId="77777777" w:rsidR="00FE62F8" w:rsidRDefault="00FE62F8" w:rsidP="00FE62F8">
      <w:pPr>
        <w:rPr>
          <w:lang w:val="en-US"/>
        </w:rPr>
      </w:pPr>
    </w:p>
    <w:p w14:paraId="4DD249A5" w14:textId="77777777" w:rsidR="00FE62F8" w:rsidRDefault="00FE62F8" w:rsidP="00FE62F8">
      <w:pPr>
        <w:rPr>
          <w:lang w:val="en-US"/>
        </w:rPr>
      </w:pPr>
    </w:p>
    <w:p w14:paraId="5FD3DD99" w14:textId="77777777" w:rsidR="00FE62F8" w:rsidRDefault="00FE62F8" w:rsidP="00FE62F8">
      <w:pPr>
        <w:rPr>
          <w:lang w:val="en-US"/>
        </w:rPr>
      </w:pPr>
    </w:p>
    <w:p w14:paraId="53EAF117" w14:textId="77777777" w:rsidR="00FE62F8" w:rsidRDefault="00FE62F8" w:rsidP="00FE62F8">
      <w:pPr>
        <w:rPr>
          <w:lang w:val="en-US"/>
        </w:rPr>
      </w:pPr>
    </w:p>
    <w:p w14:paraId="04E7FF98" w14:textId="77777777" w:rsidR="00FE62F8" w:rsidRDefault="00FE62F8" w:rsidP="00FE62F8">
      <w:pPr>
        <w:rPr>
          <w:lang w:val="en-US"/>
        </w:rPr>
      </w:pPr>
    </w:p>
    <w:p w14:paraId="1DE183B8" w14:textId="77777777" w:rsidR="00FE62F8" w:rsidRDefault="00FE62F8" w:rsidP="00FE62F8">
      <w:pPr>
        <w:rPr>
          <w:lang w:val="en-US"/>
        </w:rPr>
      </w:pPr>
    </w:p>
    <w:p w14:paraId="23C8A5C2" w14:textId="77777777" w:rsidR="00FE62F8" w:rsidRDefault="00FE62F8" w:rsidP="00FE62F8">
      <w:pPr>
        <w:rPr>
          <w:lang w:val="en-US"/>
        </w:rPr>
      </w:pPr>
    </w:p>
    <w:p w14:paraId="02527C2E" w14:textId="77777777" w:rsidR="00FE62F8" w:rsidRDefault="00FE62F8" w:rsidP="00FE62F8">
      <w:pPr>
        <w:rPr>
          <w:lang w:val="en-US"/>
        </w:rPr>
      </w:pPr>
    </w:p>
    <w:p w14:paraId="10A9A014" w14:textId="638BB959" w:rsidR="00FE62F8" w:rsidRDefault="00FE62F8" w:rsidP="00FE62F8">
      <w:pPr>
        <w:rPr>
          <w:lang w:val="en-US"/>
        </w:rPr>
      </w:pPr>
      <w:r>
        <w:rPr>
          <w:lang w:val="en-US"/>
        </w:rPr>
        <w:lastRenderedPageBreak/>
        <w:t xml:space="preserve">Token Utility (What is it used for?) </w:t>
      </w:r>
    </w:p>
    <w:p w14:paraId="566ED00B" w14:textId="77777777" w:rsidR="00FE62F8" w:rsidRDefault="00FE62F8" w:rsidP="00FE62F8">
      <w:pPr>
        <w:rPr>
          <w:lang w:val="en-US"/>
        </w:rPr>
      </w:pPr>
    </w:p>
    <w:p w14:paraId="74301959" w14:textId="77777777" w:rsidR="00FE62F8" w:rsidRPr="00F12EF9" w:rsidRDefault="00FE62F8" w:rsidP="00FE62F8">
      <w:pPr>
        <w:pStyle w:val="ListParagraph"/>
        <w:numPr>
          <w:ilvl w:val="0"/>
          <w:numId w:val="28"/>
        </w:numPr>
      </w:pPr>
      <w:r w:rsidRPr="00F12EF9">
        <w:rPr>
          <w:lang w:val="en-US"/>
        </w:rPr>
        <w:t xml:space="preserve">Encoding data into the system and rewarding miners. </w:t>
      </w:r>
      <w:r w:rsidRPr="00F12EF9">
        <w:rPr>
          <w:rFonts w:cstheme="minorHAnsi"/>
        </w:rPr>
        <w:t>In order to write a transaction into a block, a user has to pay some AR as a transaction fee</w:t>
      </w:r>
      <w:r>
        <w:rPr>
          <w:rFonts w:cstheme="minorHAnsi"/>
        </w:rPr>
        <w:t xml:space="preserve">- majority of the fee is stored in a treasury and paid to miners over time. </w:t>
      </w:r>
    </w:p>
    <w:p w14:paraId="744965FD" w14:textId="77777777" w:rsidR="00FE62F8" w:rsidRDefault="00FE62F8" w:rsidP="00FE62F8">
      <w:pPr>
        <w:pStyle w:val="ListParagraph"/>
        <w:numPr>
          <w:ilvl w:val="0"/>
          <w:numId w:val="28"/>
        </w:numPr>
        <w:rPr>
          <w:lang w:val="en-US"/>
        </w:rPr>
      </w:pPr>
      <w:r>
        <w:rPr>
          <w:lang w:val="en-US"/>
        </w:rPr>
        <w:t xml:space="preserve">Paying for permanent data storage. (Upfront costs) – more the requirement for data storage – more demand for AR. </w:t>
      </w:r>
    </w:p>
    <w:p w14:paraId="3EDA8216" w14:textId="77777777" w:rsidR="00FE62F8" w:rsidRPr="00F12EF9" w:rsidRDefault="00FE62F8" w:rsidP="00FE62F8">
      <w:pPr>
        <w:ind w:left="360"/>
        <w:rPr>
          <w:lang w:val="en-US"/>
        </w:rPr>
      </w:pPr>
    </w:p>
    <w:p w14:paraId="5FBD647A" w14:textId="77777777" w:rsidR="00FE62F8" w:rsidRDefault="00FE62F8" w:rsidP="00FE62F8">
      <w:pPr>
        <w:rPr>
          <w:lang w:val="en-US"/>
        </w:rPr>
      </w:pPr>
    </w:p>
    <w:p w14:paraId="7FC47807" w14:textId="77777777" w:rsidR="00FE62F8" w:rsidRPr="007B0FB8" w:rsidRDefault="00FE62F8" w:rsidP="00FE62F8">
      <w:pPr>
        <w:rPr>
          <w:b/>
          <w:bCs/>
          <w:lang w:val="en-US"/>
        </w:rPr>
      </w:pPr>
      <w:r w:rsidRPr="007B0FB8">
        <w:rPr>
          <w:b/>
          <w:bCs/>
          <w:lang w:val="en-US"/>
        </w:rPr>
        <w:t xml:space="preserve">How the Protocol </w:t>
      </w:r>
      <w:r>
        <w:rPr>
          <w:b/>
          <w:bCs/>
          <w:lang w:val="en-US"/>
        </w:rPr>
        <w:t>g</w:t>
      </w:r>
      <w:r w:rsidRPr="007B0FB8">
        <w:rPr>
          <w:b/>
          <w:bCs/>
          <w:lang w:val="en-US"/>
        </w:rPr>
        <w:t>enerate</w:t>
      </w:r>
      <w:r>
        <w:rPr>
          <w:b/>
          <w:bCs/>
          <w:lang w:val="en-US"/>
        </w:rPr>
        <w:t>s</w:t>
      </w:r>
      <w:r w:rsidRPr="007B0FB8">
        <w:rPr>
          <w:b/>
          <w:bCs/>
          <w:lang w:val="en-US"/>
        </w:rPr>
        <w:t xml:space="preserve"> Revenue </w:t>
      </w:r>
    </w:p>
    <w:p w14:paraId="2F3DB156" w14:textId="77777777" w:rsidR="00FE62F8" w:rsidRDefault="00FE62F8" w:rsidP="00FE62F8">
      <w:pPr>
        <w:rPr>
          <w:lang w:val="en-US"/>
        </w:rPr>
      </w:pPr>
    </w:p>
    <w:p w14:paraId="6CC8EF68" w14:textId="77777777" w:rsidR="00FE62F8" w:rsidRDefault="00FE62F8" w:rsidP="00FE62F8">
      <w:pPr>
        <w:pStyle w:val="ListParagraph"/>
        <w:numPr>
          <w:ilvl w:val="0"/>
          <w:numId w:val="31"/>
        </w:numPr>
        <w:rPr>
          <w:lang w:val="en-US"/>
        </w:rPr>
      </w:pPr>
      <w:r w:rsidRPr="007B0FB8">
        <w:rPr>
          <w:lang w:val="en-US"/>
        </w:rPr>
        <w:t xml:space="preserve">Upfront costs for data storage: Current cost 0.26 AR/GB translates to roughly $15.5/GB. </w:t>
      </w:r>
    </w:p>
    <w:p w14:paraId="73954757" w14:textId="77777777" w:rsidR="00FE62F8" w:rsidRDefault="00FE62F8" w:rsidP="00FE62F8">
      <w:pPr>
        <w:pStyle w:val="ListParagraph"/>
        <w:numPr>
          <w:ilvl w:val="0"/>
          <w:numId w:val="31"/>
        </w:numPr>
        <w:rPr>
          <w:lang w:val="en-US"/>
        </w:rPr>
      </w:pPr>
      <w:r>
        <w:rPr>
          <w:lang w:val="en-US"/>
        </w:rPr>
        <w:t xml:space="preserve">Transaction fees generated off of apps built on the blockchain. </w:t>
      </w:r>
    </w:p>
    <w:p w14:paraId="40DEB770" w14:textId="77777777" w:rsidR="00FE62F8" w:rsidRPr="007B0FB8" w:rsidRDefault="00FE62F8" w:rsidP="00FE62F8">
      <w:pPr>
        <w:pStyle w:val="ListParagraph"/>
        <w:rPr>
          <w:lang w:val="en-US"/>
        </w:rPr>
      </w:pPr>
    </w:p>
    <w:p w14:paraId="3B300DA4" w14:textId="77777777" w:rsidR="00FE62F8" w:rsidRDefault="00FE62F8" w:rsidP="00FE62F8">
      <w:pPr>
        <w:rPr>
          <w:lang w:val="en-US"/>
        </w:rPr>
      </w:pPr>
      <w:r>
        <w:rPr>
          <w:lang w:val="en-US"/>
        </w:rPr>
        <w:t xml:space="preserve">Current Total Data stored: 23.86 TB </w:t>
      </w:r>
    </w:p>
    <w:p w14:paraId="3D883122" w14:textId="77777777" w:rsidR="00FE62F8" w:rsidRDefault="00FE62F8" w:rsidP="00FE62F8">
      <w:pPr>
        <w:rPr>
          <w:lang w:val="en-US"/>
        </w:rPr>
      </w:pPr>
      <w:r>
        <w:rPr>
          <w:lang w:val="en-US"/>
        </w:rPr>
        <w:t xml:space="preserve">Total Revenue generated: $750k. </w:t>
      </w:r>
    </w:p>
    <w:p w14:paraId="2CD1B60D" w14:textId="77777777" w:rsidR="00FE62F8" w:rsidRDefault="00FE62F8" w:rsidP="00FE62F8">
      <w:pPr>
        <w:rPr>
          <w:lang w:val="en-US"/>
        </w:rPr>
      </w:pPr>
    </w:p>
    <w:p w14:paraId="0441DC41" w14:textId="77777777" w:rsidR="00FE62F8" w:rsidRDefault="00FE62F8" w:rsidP="00FE62F8">
      <w:pPr>
        <w:rPr>
          <w:lang w:val="en-US"/>
        </w:rPr>
      </w:pPr>
      <w:r>
        <w:rPr>
          <w:noProof/>
          <w:lang w:val="en-US"/>
        </w:rPr>
        <w:drawing>
          <wp:inline distT="0" distB="0" distL="0" distR="0" wp14:anchorId="37385768" wp14:editId="077E0C33">
            <wp:extent cx="5731510" cy="3247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47390"/>
                    </a:xfrm>
                    <a:prstGeom prst="rect">
                      <a:avLst/>
                    </a:prstGeom>
                  </pic:spPr>
                </pic:pic>
              </a:graphicData>
            </a:graphic>
          </wp:inline>
        </w:drawing>
      </w:r>
    </w:p>
    <w:p w14:paraId="6DAB60AF" w14:textId="77777777" w:rsidR="00FE62F8" w:rsidRDefault="00FE62F8" w:rsidP="00FE62F8">
      <w:pPr>
        <w:rPr>
          <w:lang w:val="en-US"/>
        </w:rPr>
      </w:pPr>
    </w:p>
    <w:p w14:paraId="62A906D1" w14:textId="77777777" w:rsidR="00FE62F8" w:rsidRPr="00204D5F" w:rsidRDefault="00FE62F8" w:rsidP="00FE62F8">
      <w:pPr>
        <w:pStyle w:val="ListParagraph"/>
        <w:rPr>
          <w:lang w:val="en-US"/>
        </w:rPr>
      </w:pPr>
    </w:p>
    <w:p w14:paraId="097779D6" w14:textId="77777777" w:rsidR="00FE62F8" w:rsidRPr="00204D5F" w:rsidRDefault="00FE62F8" w:rsidP="00FE62F8">
      <w:pPr>
        <w:ind w:left="359"/>
        <w:rPr>
          <w:lang w:val="en-US"/>
        </w:rPr>
      </w:pPr>
    </w:p>
    <w:p w14:paraId="4789CE86" w14:textId="77777777" w:rsidR="00FE62F8" w:rsidRPr="00204D5F" w:rsidRDefault="00FE62F8" w:rsidP="00FE62F8">
      <w:pPr>
        <w:ind w:left="359"/>
        <w:rPr>
          <w:lang w:val="en-US"/>
        </w:rPr>
      </w:pPr>
    </w:p>
    <w:p w14:paraId="0CC4C4F9" w14:textId="77777777" w:rsidR="00FE62F8" w:rsidRPr="00204D5F" w:rsidRDefault="00FE62F8" w:rsidP="00FE62F8">
      <w:pPr>
        <w:ind w:left="359"/>
        <w:rPr>
          <w:lang w:val="en-US"/>
        </w:rPr>
      </w:pPr>
    </w:p>
    <w:p w14:paraId="73C53336" w14:textId="77777777" w:rsidR="00FE62F8" w:rsidRDefault="00FE62F8" w:rsidP="00FE62F8">
      <w:pPr>
        <w:pStyle w:val="ListParagraph"/>
        <w:numPr>
          <w:ilvl w:val="0"/>
          <w:numId w:val="29"/>
        </w:numPr>
        <w:rPr>
          <w:lang w:val="en-US"/>
        </w:rPr>
      </w:pPr>
      <w:r w:rsidRPr="00204D5F">
        <w:rPr>
          <w:lang w:val="en-US"/>
        </w:rPr>
        <w:t>Demand for storage</w:t>
      </w:r>
      <w:r>
        <w:rPr>
          <w:lang w:val="en-US"/>
        </w:rPr>
        <w:t xml:space="preserve"> (measured by data usage) </w:t>
      </w:r>
      <w:r w:rsidRPr="00204D5F">
        <w:rPr>
          <w:lang w:val="en-US"/>
        </w:rPr>
        <w:t xml:space="preserve">had grown more than 7x between Aug 2021 – Oct 2021. Price for AR went up more than 4x in the same timeframe. </w:t>
      </w:r>
    </w:p>
    <w:p w14:paraId="6F4A85A4" w14:textId="77777777" w:rsidR="00FE62F8" w:rsidRPr="00204D5F" w:rsidRDefault="00FE62F8" w:rsidP="00FE62F8">
      <w:pPr>
        <w:pStyle w:val="ListParagraph"/>
        <w:numPr>
          <w:ilvl w:val="0"/>
          <w:numId w:val="29"/>
        </w:numPr>
        <w:rPr>
          <w:lang w:val="en-US"/>
        </w:rPr>
      </w:pPr>
      <w:r>
        <w:rPr>
          <w:lang w:val="en-US"/>
        </w:rPr>
        <w:t xml:space="preserve">Revenues also up in the same Aug-Nov timeframe. </w:t>
      </w:r>
    </w:p>
    <w:p w14:paraId="18F5DB7E" w14:textId="77777777" w:rsidR="00FE62F8" w:rsidRDefault="00FE62F8" w:rsidP="00FE62F8">
      <w:pPr>
        <w:rPr>
          <w:lang w:val="en-US"/>
        </w:rPr>
      </w:pPr>
    </w:p>
    <w:p w14:paraId="2AF22E71" w14:textId="77777777" w:rsidR="00FE62F8" w:rsidRDefault="00FE62F8" w:rsidP="00FE62F8">
      <w:pPr>
        <w:rPr>
          <w:lang w:val="en-US"/>
        </w:rPr>
      </w:pPr>
      <w:r>
        <w:rPr>
          <w:noProof/>
          <w:lang w:val="en-US"/>
        </w:rPr>
        <w:lastRenderedPageBreak/>
        <w:drawing>
          <wp:inline distT="0" distB="0" distL="0" distR="0" wp14:anchorId="09A6A4B9" wp14:editId="5909F66B">
            <wp:extent cx="5731510" cy="1943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943735"/>
                    </a:xfrm>
                    <a:prstGeom prst="rect">
                      <a:avLst/>
                    </a:prstGeom>
                  </pic:spPr>
                </pic:pic>
              </a:graphicData>
            </a:graphic>
          </wp:inline>
        </w:drawing>
      </w:r>
    </w:p>
    <w:p w14:paraId="27EC6B56" w14:textId="77777777" w:rsidR="00FE62F8" w:rsidRDefault="00FE62F8" w:rsidP="00FE62F8">
      <w:pPr>
        <w:rPr>
          <w:lang w:val="en-US"/>
        </w:rPr>
      </w:pPr>
    </w:p>
    <w:p w14:paraId="33DE8441" w14:textId="77777777" w:rsidR="00FE62F8" w:rsidRDefault="00FE62F8" w:rsidP="00FE62F8">
      <w:pPr>
        <w:rPr>
          <w:lang w:val="en-US"/>
        </w:rPr>
      </w:pPr>
    </w:p>
    <w:p w14:paraId="7A848C6C" w14:textId="77777777" w:rsidR="00FE62F8" w:rsidRDefault="00FE62F8" w:rsidP="00FE62F8">
      <w:pPr>
        <w:rPr>
          <w:lang w:val="en-US"/>
        </w:rPr>
      </w:pPr>
    </w:p>
    <w:p w14:paraId="4A0C1122" w14:textId="77777777" w:rsidR="00FE62F8" w:rsidRDefault="00FE62F8" w:rsidP="00FE62F8">
      <w:pPr>
        <w:rPr>
          <w:lang w:val="en-US"/>
        </w:rPr>
      </w:pPr>
    </w:p>
    <w:p w14:paraId="4BFA0F9B" w14:textId="77777777" w:rsidR="00FE62F8" w:rsidRDefault="00FE62F8" w:rsidP="00FE62F8">
      <w:pPr>
        <w:rPr>
          <w:lang w:val="en-US"/>
        </w:rPr>
      </w:pPr>
      <w:r>
        <w:rPr>
          <w:lang w:val="en-US"/>
        </w:rPr>
        <w:t xml:space="preserve">Profit Sharing Tokens: It encourages more developers to build on the blockchain, since they get a share of the network fee that their apps are generating on-chain. </w:t>
      </w:r>
    </w:p>
    <w:p w14:paraId="5335875F" w14:textId="77777777" w:rsidR="00FE62F8" w:rsidRDefault="00FE62F8" w:rsidP="00FE62F8">
      <w:pPr>
        <w:rPr>
          <w:lang w:val="en-US"/>
        </w:rPr>
      </w:pPr>
    </w:p>
    <w:p w14:paraId="47972E17" w14:textId="77777777" w:rsidR="00FE62F8" w:rsidRDefault="00FE62F8" w:rsidP="00FE62F8">
      <w:pPr>
        <w:rPr>
          <w:lang w:val="en-US"/>
        </w:rPr>
      </w:pPr>
      <w:r>
        <w:rPr>
          <w:lang w:val="en-US"/>
        </w:rPr>
        <w:t xml:space="preserve">In Dec 2020 - Solana and Arweave have partnered for Solana’s data storage needs – since AR permanently stores data – all the transactions, once validated by Solana’s node operators – will be permanently stored on Arweave. Essentially, Solana’s storage layer is Arweave – all their data will be stored on Arweave. </w:t>
      </w:r>
    </w:p>
    <w:p w14:paraId="0DCFF563" w14:textId="77777777" w:rsidR="00FE62F8" w:rsidRDefault="00FE62F8" w:rsidP="00FE62F8">
      <w:pPr>
        <w:rPr>
          <w:lang w:val="en-US"/>
        </w:rPr>
      </w:pPr>
      <w:r>
        <w:rPr>
          <w:lang w:val="en-US"/>
        </w:rPr>
        <w:t>As the Solana blockchain grows, gains adoption, and has more activity, more the data that would be needed to be stored on Arweave, more the demand for AR. AR could potentially become the storage layer for other blockchains as well</w:t>
      </w:r>
    </w:p>
    <w:p w14:paraId="7E057FF2" w14:textId="77777777" w:rsidR="00FE62F8" w:rsidRDefault="00FE62F8" w:rsidP="00FE62F8">
      <w:pPr>
        <w:rPr>
          <w:lang w:val="en-US"/>
        </w:rPr>
      </w:pPr>
    </w:p>
    <w:p w14:paraId="340A74D4" w14:textId="77777777" w:rsidR="00FE62F8" w:rsidRDefault="00FE62F8" w:rsidP="00FE62F8">
      <w:pPr>
        <w:pStyle w:val="ListParagraph"/>
        <w:numPr>
          <w:ilvl w:val="0"/>
          <w:numId w:val="26"/>
        </w:numPr>
        <w:rPr>
          <w:lang w:val="en-US"/>
        </w:rPr>
      </w:pPr>
      <w:r>
        <w:rPr>
          <w:lang w:val="en-US"/>
        </w:rPr>
        <w:t xml:space="preserve">AR Token price mirrors that of the SOL token, over a 1Y timeframe. This could be validation of the thesis that as activity on Solana increases – so does the storage required – hence demand for AR is likely to increase. Solana has barely even scratched the surface when it comes to applications running on its blockchain – with most activity around DeFi currently, and some around NFTs. As adoption, and range of applications grow – so will the increased requirement of storage. </w:t>
      </w:r>
    </w:p>
    <w:p w14:paraId="1030C40F" w14:textId="77777777" w:rsidR="00FE62F8" w:rsidRDefault="00FE62F8" w:rsidP="00FE62F8">
      <w:pPr>
        <w:pStyle w:val="ListParagraph"/>
        <w:numPr>
          <w:ilvl w:val="0"/>
          <w:numId w:val="26"/>
        </w:numPr>
        <w:rPr>
          <w:lang w:val="en-US"/>
        </w:rPr>
      </w:pPr>
      <w:r>
        <w:rPr>
          <w:lang w:val="en-US"/>
        </w:rPr>
        <w:t xml:space="preserve">Decentralized NFT, Gaming, Social Media apps will all require vast amounts of storage – for which Arweave will be the provider. </w:t>
      </w:r>
    </w:p>
    <w:p w14:paraId="39DE1B29" w14:textId="77777777" w:rsidR="00FE62F8" w:rsidRPr="00204D5F" w:rsidRDefault="00FE62F8" w:rsidP="00FE62F8">
      <w:pPr>
        <w:pStyle w:val="ListParagraph"/>
        <w:numPr>
          <w:ilvl w:val="0"/>
          <w:numId w:val="26"/>
        </w:numPr>
        <w:rPr>
          <w:lang w:val="en-US"/>
        </w:rPr>
      </w:pPr>
      <w:r>
        <w:rPr>
          <w:lang w:val="en-US"/>
        </w:rPr>
        <w:t xml:space="preserve">Solana has allocated $100m focused on building the Gaming and NFT ecosystem while they have also partnered with Reddit Founder Alex Ohanian to allocate another $100m for decentralized social media. </w:t>
      </w:r>
    </w:p>
    <w:p w14:paraId="18C4D814" w14:textId="77777777" w:rsidR="00FE62F8" w:rsidRDefault="00FE62F8" w:rsidP="00FE62F8">
      <w:pPr>
        <w:rPr>
          <w:lang w:val="en-US"/>
        </w:rPr>
      </w:pPr>
    </w:p>
    <w:p w14:paraId="52A2251F" w14:textId="77777777" w:rsidR="00FE62F8" w:rsidRDefault="00FE62F8" w:rsidP="00FE62F8">
      <w:pPr>
        <w:rPr>
          <w:lang w:val="en-US"/>
        </w:rPr>
      </w:pPr>
    </w:p>
    <w:p w14:paraId="3176F665" w14:textId="77777777" w:rsidR="00FE62F8" w:rsidRDefault="00FE62F8" w:rsidP="00FE62F8">
      <w:pPr>
        <w:rPr>
          <w:lang w:val="en-US"/>
        </w:rPr>
      </w:pPr>
    </w:p>
    <w:p w14:paraId="3BD75C41" w14:textId="77777777" w:rsidR="00FE62F8" w:rsidRDefault="00FE62F8" w:rsidP="00FE62F8">
      <w:pPr>
        <w:rPr>
          <w:lang w:val="en-US"/>
        </w:rPr>
      </w:pPr>
    </w:p>
    <w:p w14:paraId="4FFB021A" w14:textId="77777777" w:rsidR="00FE62F8" w:rsidRDefault="00FE62F8" w:rsidP="00FE62F8">
      <w:pPr>
        <w:rPr>
          <w:lang w:val="en-US"/>
        </w:rPr>
      </w:pPr>
    </w:p>
    <w:p w14:paraId="6B8C8D23" w14:textId="77777777" w:rsidR="00FE62F8" w:rsidRDefault="00FE62F8" w:rsidP="00FE62F8">
      <w:pPr>
        <w:rPr>
          <w:lang w:val="en-US"/>
        </w:rPr>
      </w:pPr>
    </w:p>
    <w:p w14:paraId="0A0F74EC" w14:textId="77777777" w:rsidR="00FE62F8" w:rsidRDefault="00FE62F8" w:rsidP="00FE62F8">
      <w:pPr>
        <w:rPr>
          <w:lang w:val="en-US"/>
        </w:rPr>
      </w:pPr>
    </w:p>
    <w:p w14:paraId="0E05494B" w14:textId="77777777" w:rsidR="00FE62F8" w:rsidRDefault="00FE62F8" w:rsidP="00FE62F8">
      <w:pPr>
        <w:rPr>
          <w:lang w:val="en-US"/>
        </w:rPr>
      </w:pPr>
    </w:p>
    <w:p w14:paraId="7BD987A0" w14:textId="77777777" w:rsidR="00FE62F8" w:rsidRDefault="00FE62F8" w:rsidP="00FE62F8">
      <w:pPr>
        <w:rPr>
          <w:lang w:val="en-US"/>
        </w:rPr>
      </w:pPr>
    </w:p>
    <w:p w14:paraId="63350CF8" w14:textId="77777777" w:rsidR="00FE62F8" w:rsidRDefault="00FE62F8" w:rsidP="00FE62F8">
      <w:pPr>
        <w:rPr>
          <w:lang w:val="en-US"/>
        </w:rPr>
      </w:pPr>
      <w:r>
        <w:rPr>
          <w:lang w:val="en-US"/>
        </w:rPr>
        <w:lastRenderedPageBreak/>
        <w:t xml:space="preserve">AR Token Price – 1 Y </w:t>
      </w:r>
    </w:p>
    <w:p w14:paraId="053F6C13" w14:textId="77777777" w:rsidR="00FE62F8" w:rsidRDefault="00FE62F8" w:rsidP="00FE62F8">
      <w:pPr>
        <w:rPr>
          <w:lang w:val="en-US"/>
        </w:rPr>
      </w:pPr>
    </w:p>
    <w:p w14:paraId="6D21D08B" w14:textId="77777777" w:rsidR="00FE62F8" w:rsidRDefault="00FE62F8" w:rsidP="00FE62F8">
      <w:pPr>
        <w:rPr>
          <w:lang w:val="en-US"/>
        </w:rPr>
      </w:pPr>
      <w:r>
        <w:rPr>
          <w:noProof/>
          <w:lang w:val="en-US"/>
        </w:rPr>
        <w:drawing>
          <wp:inline distT="0" distB="0" distL="0" distR="0" wp14:anchorId="6E3F3CF6" wp14:editId="0B129E42">
            <wp:extent cx="5731510" cy="3114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114675"/>
                    </a:xfrm>
                    <a:prstGeom prst="rect">
                      <a:avLst/>
                    </a:prstGeom>
                  </pic:spPr>
                </pic:pic>
              </a:graphicData>
            </a:graphic>
          </wp:inline>
        </w:drawing>
      </w:r>
    </w:p>
    <w:p w14:paraId="454A54D0" w14:textId="77777777" w:rsidR="00FE62F8" w:rsidRDefault="00FE62F8" w:rsidP="00FE62F8">
      <w:pPr>
        <w:rPr>
          <w:lang w:val="en-US"/>
        </w:rPr>
      </w:pPr>
    </w:p>
    <w:p w14:paraId="4FA49431" w14:textId="77777777" w:rsidR="00FE62F8" w:rsidRDefault="00FE62F8" w:rsidP="00FE62F8">
      <w:pPr>
        <w:rPr>
          <w:lang w:val="en-US"/>
        </w:rPr>
      </w:pPr>
    </w:p>
    <w:p w14:paraId="77D5F377" w14:textId="77777777" w:rsidR="00FE62F8" w:rsidRDefault="00FE62F8" w:rsidP="00FE62F8">
      <w:pPr>
        <w:rPr>
          <w:lang w:val="en-US"/>
        </w:rPr>
      </w:pPr>
      <w:r>
        <w:rPr>
          <w:lang w:val="en-US"/>
        </w:rPr>
        <w:t>SOL Token Price – 1 Y</w:t>
      </w:r>
    </w:p>
    <w:p w14:paraId="65EA0A00" w14:textId="77777777" w:rsidR="00FE62F8" w:rsidRDefault="00FE62F8" w:rsidP="00FE62F8">
      <w:pPr>
        <w:rPr>
          <w:lang w:val="en-US"/>
        </w:rPr>
      </w:pPr>
    </w:p>
    <w:p w14:paraId="5E8E7FE2" w14:textId="77777777" w:rsidR="00FE62F8" w:rsidRDefault="00FE62F8" w:rsidP="00FE62F8">
      <w:pPr>
        <w:rPr>
          <w:lang w:val="en-US"/>
        </w:rPr>
      </w:pPr>
      <w:r>
        <w:rPr>
          <w:noProof/>
          <w:lang w:val="en-US"/>
        </w:rPr>
        <w:drawing>
          <wp:inline distT="0" distB="0" distL="0" distR="0" wp14:anchorId="644E0B3D" wp14:editId="21120505">
            <wp:extent cx="5731510" cy="2890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90520"/>
                    </a:xfrm>
                    <a:prstGeom prst="rect">
                      <a:avLst/>
                    </a:prstGeom>
                  </pic:spPr>
                </pic:pic>
              </a:graphicData>
            </a:graphic>
          </wp:inline>
        </w:drawing>
      </w:r>
    </w:p>
    <w:p w14:paraId="1BCCF1CC" w14:textId="77777777" w:rsidR="00FE62F8" w:rsidRDefault="00FE62F8" w:rsidP="00FE62F8">
      <w:pPr>
        <w:rPr>
          <w:lang w:val="en-US"/>
        </w:rPr>
      </w:pPr>
    </w:p>
    <w:p w14:paraId="2064D9C8" w14:textId="77777777" w:rsidR="00FE62F8" w:rsidRDefault="00FE62F8" w:rsidP="00FE62F8">
      <w:pPr>
        <w:rPr>
          <w:lang w:val="en-US"/>
        </w:rPr>
      </w:pPr>
    </w:p>
    <w:p w14:paraId="580389BF" w14:textId="77777777" w:rsidR="00FE62F8" w:rsidRDefault="00FE62F8" w:rsidP="00FE62F8">
      <w:pPr>
        <w:rPr>
          <w:lang w:val="en-US"/>
        </w:rPr>
      </w:pPr>
    </w:p>
    <w:p w14:paraId="1AC85827" w14:textId="77777777" w:rsidR="00FE62F8" w:rsidRDefault="00FE62F8" w:rsidP="00FE62F8">
      <w:pPr>
        <w:rPr>
          <w:lang w:val="en-US"/>
        </w:rPr>
      </w:pPr>
    </w:p>
    <w:p w14:paraId="12EA9C00" w14:textId="77777777" w:rsidR="00FE62F8" w:rsidRDefault="00FE62F8" w:rsidP="00FE62F8">
      <w:pPr>
        <w:rPr>
          <w:lang w:val="en-US"/>
        </w:rPr>
      </w:pPr>
    </w:p>
    <w:p w14:paraId="4D6F5895" w14:textId="77777777" w:rsidR="00FE62F8" w:rsidRDefault="00FE62F8" w:rsidP="00FE62F8">
      <w:pPr>
        <w:rPr>
          <w:lang w:val="en-US"/>
        </w:rPr>
      </w:pPr>
    </w:p>
    <w:p w14:paraId="43A628E4" w14:textId="77777777" w:rsidR="00FE62F8" w:rsidRDefault="00FE62F8" w:rsidP="00FE62F8">
      <w:pPr>
        <w:rPr>
          <w:lang w:val="en-US"/>
        </w:rPr>
      </w:pPr>
      <w:r>
        <w:rPr>
          <w:lang w:val="en-US"/>
        </w:rPr>
        <w:lastRenderedPageBreak/>
        <w:t xml:space="preserve">TVL Growth on Solana </w:t>
      </w:r>
    </w:p>
    <w:p w14:paraId="587B87B9" w14:textId="77777777" w:rsidR="00FE62F8" w:rsidRDefault="00FE62F8" w:rsidP="00FE62F8">
      <w:pPr>
        <w:rPr>
          <w:lang w:val="en-US"/>
        </w:rPr>
      </w:pPr>
    </w:p>
    <w:p w14:paraId="16129655" w14:textId="77777777" w:rsidR="00FE62F8" w:rsidRDefault="00FE62F8" w:rsidP="00FE62F8">
      <w:pPr>
        <w:rPr>
          <w:lang w:val="en-US"/>
        </w:rPr>
      </w:pPr>
      <w:r>
        <w:rPr>
          <w:noProof/>
          <w:lang w:val="en-US"/>
        </w:rPr>
        <w:drawing>
          <wp:inline distT="0" distB="0" distL="0" distR="0" wp14:anchorId="4B574CD5" wp14:editId="6F2B742C">
            <wp:extent cx="5731510" cy="2811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731510" cy="2811780"/>
                    </a:xfrm>
                    <a:prstGeom prst="rect">
                      <a:avLst/>
                    </a:prstGeom>
                  </pic:spPr>
                </pic:pic>
              </a:graphicData>
            </a:graphic>
          </wp:inline>
        </w:drawing>
      </w:r>
    </w:p>
    <w:p w14:paraId="621DF15A" w14:textId="77777777" w:rsidR="00FE62F8" w:rsidRDefault="00FE62F8" w:rsidP="00FE62F8">
      <w:pPr>
        <w:rPr>
          <w:lang w:val="en-US"/>
        </w:rPr>
      </w:pPr>
    </w:p>
    <w:p w14:paraId="31C0E58F" w14:textId="77777777" w:rsidR="00FE62F8" w:rsidRPr="00204D5F" w:rsidRDefault="00FE62F8" w:rsidP="00FE62F8">
      <w:pPr>
        <w:pStyle w:val="ListParagraph"/>
        <w:numPr>
          <w:ilvl w:val="0"/>
          <w:numId w:val="30"/>
        </w:numPr>
        <w:rPr>
          <w:lang w:val="en-US"/>
        </w:rPr>
      </w:pPr>
      <w:r w:rsidRPr="00204D5F">
        <w:rPr>
          <w:lang w:val="en-US"/>
        </w:rPr>
        <w:t>TVL on 23</w:t>
      </w:r>
      <w:r w:rsidRPr="00204D5F">
        <w:rPr>
          <w:vertAlign w:val="superscript"/>
          <w:lang w:val="en-US"/>
        </w:rPr>
        <w:t>rd</w:t>
      </w:r>
      <w:r w:rsidRPr="00204D5F">
        <w:rPr>
          <w:lang w:val="en-US"/>
        </w:rPr>
        <w:t xml:space="preserve"> August – $2.5bn</w:t>
      </w:r>
    </w:p>
    <w:p w14:paraId="50336CF3" w14:textId="77777777" w:rsidR="00FE62F8" w:rsidRDefault="00FE62F8" w:rsidP="00FE62F8">
      <w:pPr>
        <w:pStyle w:val="ListParagraph"/>
        <w:numPr>
          <w:ilvl w:val="0"/>
          <w:numId w:val="30"/>
        </w:numPr>
        <w:rPr>
          <w:lang w:val="en-US"/>
        </w:rPr>
      </w:pPr>
      <w:r w:rsidRPr="00204D5F">
        <w:rPr>
          <w:lang w:val="en-US"/>
        </w:rPr>
        <w:t>Current TVL</w:t>
      </w:r>
      <w:r>
        <w:rPr>
          <w:lang w:val="en-US"/>
        </w:rPr>
        <w:t>:</w:t>
      </w:r>
      <w:r w:rsidRPr="00204D5F">
        <w:rPr>
          <w:lang w:val="en-US"/>
        </w:rPr>
        <w:t xml:space="preserve"> $12.28bn </w:t>
      </w:r>
    </w:p>
    <w:p w14:paraId="5FE7837D" w14:textId="77777777" w:rsidR="00FE62F8" w:rsidRPr="00204D5F" w:rsidRDefault="00FE62F8" w:rsidP="00FE62F8">
      <w:pPr>
        <w:pStyle w:val="ListParagraph"/>
        <w:numPr>
          <w:ilvl w:val="0"/>
          <w:numId w:val="30"/>
        </w:numPr>
        <w:rPr>
          <w:lang w:val="en-US"/>
        </w:rPr>
      </w:pPr>
      <w:r>
        <w:rPr>
          <w:lang w:val="en-US"/>
        </w:rPr>
        <w:t xml:space="preserve">Growth in TVL on the blockchain is a good indicator of usage of the Solana blockchain – across a wide range of DeFi applications. </w:t>
      </w:r>
    </w:p>
    <w:p w14:paraId="4FAC2AC0" w14:textId="77777777" w:rsidR="00FE62F8" w:rsidRDefault="00FE62F8" w:rsidP="00FE62F8">
      <w:pPr>
        <w:rPr>
          <w:lang w:val="en-US"/>
        </w:rPr>
      </w:pPr>
    </w:p>
    <w:p w14:paraId="1AF0E783" w14:textId="77777777" w:rsidR="00FE62F8" w:rsidRPr="0054784D" w:rsidRDefault="00FE62F8" w:rsidP="00FE62F8">
      <w:pPr>
        <w:rPr>
          <w:b/>
          <w:bCs/>
          <w:lang w:val="en-US"/>
        </w:rPr>
      </w:pPr>
      <w:r w:rsidRPr="0054784D">
        <w:rPr>
          <w:b/>
          <w:bCs/>
          <w:lang w:val="en-US"/>
        </w:rPr>
        <w:t xml:space="preserve">Arweave vs Filecoin </w:t>
      </w:r>
    </w:p>
    <w:p w14:paraId="26EE4550" w14:textId="77777777" w:rsidR="00FE62F8" w:rsidRDefault="00FE62F8" w:rsidP="00FE62F8">
      <w:pPr>
        <w:rPr>
          <w:lang w:val="en-US"/>
        </w:rPr>
      </w:pPr>
    </w:p>
    <w:p w14:paraId="1DE5D4CC" w14:textId="77777777" w:rsidR="00FE62F8" w:rsidRPr="0054784D" w:rsidRDefault="00FE62F8" w:rsidP="00FE62F8">
      <w:pPr>
        <w:rPr>
          <w:b/>
          <w:bCs/>
          <w:lang w:val="en-US"/>
        </w:rPr>
      </w:pPr>
      <w:r w:rsidRPr="0054784D">
        <w:rPr>
          <w:b/>
          <w:bCs/>
          <w:lang w:val="en-US"/>
        </w:rPr>
        <w:t>Long Term Storage vs Temporary Storage</w:t>
      </w:r>
    </w:p>
    <w:p w14:paraId="15215B92" w14:textId="77777777" w:rsidR="00FE62F8" w:rsidRPr="0054784D" w:rsidRDefault="00FE62F8" w:rsidP="00FE62F8">
      <w:pPr>
        <w:rPr>
          <w:lang w:val="en-US"/>
        </w:rPr>
      </w:pPr>
    </w:p>
    <w:p w14:paraId="3BC2B220" w14:textId="317292F4" w:rsidR="00FE62F8" w:rsidRDefault="00FE62F8" w:rsidP="00FE62F8">
      <w:pPr>
        <w:rPr>
          <w:lang w:val="en-US"/>
        </w:rPr>
      </w:pPr>
      <w:r w:rsidRPr="0054784D">
        <w:rPr>
          <w:lang w:val="en-US"/>
        </w:rPr>
        <w:t xml:space="preserve">Filecoin is focusing on storage for more traditional web apps – by looking at providing the lowest cost temporary storage. Arweave is focused on long term data storage – through permaweb + setting up an ecosystem for permanent apps. </w:t>
      </w:r>
    </w:p>
    <w:p w14:paraId="137C74DC" w14:textId="4129DE66" w:rsidR="00FE62F8" w:rsidRDefault="00FE62F8" w:rsidP="00FE62F8">
      <w:pPr>
        <w:rPr>
          <w:lang w:val="en-US"/>
        </w:rPr>
      </w:pPr>
    </w:p>
    <w:p w14:paraId="7E45CF8F" w14:textId="77777777" w:rsidR="00CF17D3" w:rsidRDefault="00CF17D3" w:rsidP="00FE62F8">
      <w:pPr>
        <w:rPr>
          <w:lang w:val="en-US"/>
        </w:rPr>
      </w:pPr>
    </w:p>
    <w:p w14:paraId="7E225A32" w14:textId="77777777" w:rsidR="00FE62F8" w:rsidRDefault="00FE62F8" w:rsidP="00FE62F8">
      <w:pPr>
        <w:rPr>
          <w:lang w:val="en-US"/>
        </w:rPr>
      </w:pPr>
    </w:p>
    <w:p w14:paraId="000000D4" w14:textId="77777777" w:rsidR="006602F1" w:rsidRPr="009027DA" w:rsidRDefault="006602F1"/>
    <w:sectPr w:rsidR="006602F1" w:rsidRPr="009027DA">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9132D" w14:textId="77777777" w:rsidR="009B3C88" w:rsidRDefault="009B3C88" w:rsidP="00E82650">
      <w:r>
        <w:separator/>
      </w:r>
    </w:p>
  </w:endnote>
  <w:endnote w:type="continuationSeparator" w:id="0">
    <w:p w14:paraId="0EDF4B87" w14:textId="77777777" w:rsidR="009B3C88" w:rsidRDefault="009B3C88" w:rsidP="00E826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55785" w14:textId="77777777" w:rsidR="009B3C88" w:rsidRDefault="009B3C88" w:rsidP="00E82650">
      <w:r>
        <w:separator/>
      </w:r>
    </w:p>
  </w:footnote>
  <w:footnote w:type="continuationSeparator" w:id="0">
    <w:p w14:paraId="1CC46F35" w14:textId="77777777" w:rsidR="009B3C88" w:rsidRDefault="009B3C88" w:rsidP="00E826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77130"/>
    <w:multiLevelType w:val="hybridMultilevel"/>
    <w:tmpl w:val="38B61B8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ED1165E"/>
    <w:multiLevelType w:val="multilevel"/>
    <w:tmpl w:val="75B080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684E8B"/>
    <w:multiLevelType w:val="hybridMultilevel"/>
    <w:tmpl w:val="ED6E2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E1527C"/>
    <w:multiLevelType w:val="multilevel"/>
    <w:tmpl w:val="2D1AAB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54B1D1E"/>
    <w:multiLevelType w:val="hybridMultilevel"/>
    <w:tmpl w:val="A0FC7E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964EC5"/>
    <w:multiLevelType w:val="multilevel"/>
    <w:tmpl w:val="3F0C2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6D43FE5"/>
    <w:multiLevelType w:val="multilevel"/>
    <w:tmpl w:val="0D6EB1F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3D5434A"/>
    <w:multiLevelType w:val="hybridMultilevel"/>
    <w:tmpl w:val="79C02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0551B0"/>
    <w:multiLevelType w:val="hybridMultilevel"/>
    <w:tmpl w:val="839C74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9122C63"/>
    <w:multiLevelType w:val="multilevel"/>
    <w:tmpl w:val="0EBC8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A121160"/>
    <w:multiLevelType w:val="hybridMultilevel"/>
    <w:tmpl w:val="D090E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AF465EE"/>
    <w:multiLevelType w:val="hybridMultilevel"/>
    <w:tmpl w:val="C79083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3B115BA"/>
    <w:multiLevelType w:val="multilevel"/>
    <w:tmpl w:val="73A6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29047B"/>
    <w:multiLevelType w:val="hybridMultilevel"/>
    <w:tmpl w:val="0BA4E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87A2990"/>
    <w:multiLevelType w:val="multilevel"/>
    <w:tmpl w:val="58FE8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8855984"/>
    <w:multiLevelType w:val="multilevel"/>
    <w:tmpl w:val="3510F4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89F4D1D"/>
    <w:multiLevelType w:val="multilevel"/>
    <w:tmpl w:val="32C07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9091B38"/>
    <w:multiLevelType w:val="multilevel"/>
    <w:tmpl w:val="D63EA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B7748BE"/>
    <w:multiLevelType w:val="hybridMultilevel"/>
    <w:tmpl w:val="C750E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D8525B7"/>
    <w:multiLevelType w:val="multilevel"/>
    <w:tmpl w:val="3510F4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02016E3"/>
    <w:multiLevelType w:val="multilevel"/>
    <w:tmpl w:val="5D085B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4853E1F"/>
    <w:multiLevelType w:val="multilevel"/>
    <w:tmpl w:val="C1D0C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60F4EB9"/>
    <w:multiLevelType w:val="hybridMultilevel"/>
    <w:tmpl w:val="AB2679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6C6C94"/>
    <w:multiLevelType w:val="multilevel"/>
    <w:tmpl w:val="86D65B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C6C749B"/>
    <w:multiLevelType w:val="hybridMultilevel"/>
    <w:tmpl w:val="4D5892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BB7DD9"/>
    <w:multiLevelType w:val="multilevel"/>
    <w:tmpl w:val="A9B64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CFF3DDD"/>
    <w:multiLevelType w:val="hybridMultilevel"/>
    <w:tmpl w:val="582052FC"/>
    <w:lvl w:ilvl="0" w:tplc="0A32920C">
      <w:start w:val="1"/>
      <w:numFmt w:val="decimal"/>
      <w:lvlText w:val="%1."/>
      <w:lvlJc w:val="left"/>
      <w:pPr>
        <w:ind w:left="720" w:hanging="360"/>
      </w:pPr>
      <w:rPr>
        <w:rFonts w:ascii="Times New Roman" w:eastAsia="Times New Roman"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D61009E"/>
    <w:multiLevelType w:val="multilevel"/>
    <w:tmpl w:val="BAB437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DF641E4"/>
    <w:multiLevelType w:val="multilevel"/>
    <w:tmpl w:val="261E9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F4A3634"/>
    <w:multiLevelType w:val="hybridMultilevel"/>
    <w:tmpl w:val="653E6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4094AF6"/>
    <w:multiLevelType w:val="multilevel"/>
    <w:tmpl w:val="244E11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21359605">
    <w:abstractNumId w:val="9"/>
  </w:num>
  <w:num w:numId="2" w16cid:durableId="1003318222">
    <w:abstractNumId w:val="16"/>
  </w:num>
  <w:num w:numId="3" w16cid:durableId="1066882273">
    <w:abstractNumId w:val="30"/>
  </w:num>
  <w:num w:numId="4" w16cid:durableId="1547402138">
    <w:abstractNumId w:val="23"/>
  </w:num>
  <w:num w:numId="5" w16cid:durableId="985550505">
    <w:abstractNumId w:val="20"/>
  </w:num>
  <w:num w:numId="6" w16cid:durableId="164130568">
    <w:abstractNumId w:val="28"/>
  </w:num>
  <w:num w:numId="7" w16cid:durableId="1431201746">
    <w:abstractNumId w:val="14"/>
  </w:num>
  <w:num w:numId="8" w16cid:durableId="517545957">
    <w:abstractNumId w:val="27"/>
  </w:num>
  <w:num w:numId="9" w16cid:durableId="1812862291">
    <w:abstractNumId w:val="19"/>
  </w:num>
  <w:num w:numId="10" w16cid:durableId="1569264854">
    <w:abstractNumId w:val="25"/>
  </w:num>
  <w:num w:numId="11" w16cid:durableId="1970941115">
    <w:abstractNumId w:val="6"/>
  </w:num>
  <w:num w:numId="12" w16cid:durableId="1346246079">
    <w:abstractNumId w:val="5"/>
  </w:num>
  <w:num w:numId="13" w16cid:durableId="1028332889">
    <w:abstractNumId w:val="17"/>
  </w:num>
  <w:num w:numId="14" w16cid:durableId="1983462525">
    <w:abstractNumId w:val="3"/>
  </w:num>
  <w:num w:numId="15" w16cid:durableId="541404741">
    <w:abstractNumId w:val="21"/>
  </w:num>
  <w:num w:numId="16" w16cid:durableId="1183784050">
    <w:abstractNumId w:val="1"/>
  </w:num>
  <w:num w:numId="17" w16cid:durableId="45448948">
    <w:abstractNumId w:val="22"/>
  </w:num>
  <w:num w:numId="18" w16cid:durableId="1237012356">
    <w:abstractNumId w:val="0"/>
  </w:num>
  <w:num w:numId="19" w16cid:durableId="861824599">
    <w:abstractNumId w:val="4"/>
  </w:num>
  <w:num w:numId="20" w16cid:durableId="869875023">
    <w:abstractNumId w:val="10"/>
  </w:num>
  <w:num w:numId="21" w16cid:durableId="730422470">
    <w:abstractNumId w:val="26"/>
  </w:num>
  <w:num w:numId="22" w16cid:durableId="1638685404">
    <w:abstractNumId w:val="18"/>
  </w:num>
  <w:num w:numId="23" w16cid:durableId="784928057">
    <w:abstractNumId w:val="24"/>
  </w:num>
  <w:num w:numId="24" w16cid:durableId="1395659832">
    <w:abstractNumId w:val="15"/>
  </w:num>
  <w:num w:numId="25" w16cid:durableId="1106581776">
    <w:abstractNumId w:val="7"/>
  </w:num>
  <w:num w:numId="26" w16cid:durableId="636375742">
    <w:abstractNumId w:val="13"/>
  </w:num>
  <w:num w:numId="27" w16cid:durableId="747769615">
    <w:abstractNumId w:val="12"/>
  </w:num>
  <w:num w:numId="28" w16cid:durableId="681248996">
    <w:abstractNumId w:val="8"/>
  </w:num>
  <w:num w:numId="29" w16cid:durableId="335766261">
    <w:abstractNumId w:val="29"/>
  </w:num>
  <w:num w:numId="30" w16cid:durableId="592469428">
    <w:abstractNumId w:val="11"/>
  </w:num>
  <w:num w:numId="31" w16cid:durableId="14651984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02F1"/>
    <w:rsid w:val="00023E03"/>
    <w:rsid w:val="00030896"/>
    <w:rsid w:val="00037CCD"/>
    <w:rsid w:val="00046D89"/>
    <w:rsid w:val="00066A10"/>
    <w:rsid w:val="00083078"/>
    <w:rsid w:val="000C5743"/>
    <w:rsid w:val="000E55D5"/>
    <w:rsid w:val="000F0FB6"/>
    <w:rsid w:val="000F2794"/>
    <w:rsid w:val="000F5737"/>
    <w:rsid w:val="00104428"/>
    <w:rsid w:val="001130BA"/>
    <w:rsid w:val="00116C81"/>
    <w:rsid w:val="001250BD"/>
    <w:rsid w:val="001467A1"/>
    <w:rsid w:val="001509B2"/>
    <w:rsid w:val="00153F7A"/>
    <w:rsid w:val="00154313"/>
    <w:rsid w:val="00160FE7"/>
    <w:rsid w:val="001A4608"/>
    <w:rsid w:val="001B03A0"/>
    <w:rsid w:val="001B5922"/>
    <w:rsid w:val="001C14CA"/>
    <w:rsid w:val="001E47E0"/>
    <w:rsid w:val="001F7C11"/>
    <w:rsid w:val="002059DC"/>
    <w:rsid w:val="00212733"/>
    <w:rsid w:val="00223914"/>
    <w:rsid w:val="002264A5"/>
    <w:rsid w:val="00257C85"/>
    <w:rsid w:val="00287931"/>
    <w:rsid w:val="002954B5"/>
    <w:rsid w:val="002C0794"/>
    <w:rsid w:val="002D284A"/>
    <w:rsid w:val="002D3DFF"/>
    <w:rsid w:val="002E2572"/>
    <w:rsid w:val="00301505"/>
    <w:rsid w:val="0030695C"/>
    <w:rsid w:val="00342E21"/>
    <w:rsid w:val="003461C1"/>
    <w:rsid w:val="003473CA"/>
    <w:rsid w:val="00357AC2"/>
    <w:rsid w:val="00381BF5"/>
    <w:rsid w:val="00381FCC"/>
    <w:rsid w:val="00383307"/>
    <w:rsid w:val="003951C9"/>
    <w:rsid w:val="003A3521"/>
    <w:rsid w:val="003C28F7"/>
    <w:rsid w:val="003E04DF"/>
    <w:rsid w:val="003E79D3"/>
    <w:rsid w:val="0040605A"/>
    <w:rsid w:val="0043295C"/>
    <w:rsid w:val="00441107"/>
    <w:rsid w:val="00444033"/>
    <w:rsid w:val="00450CF7"/>
    <w:rsid w:val="004557B3"/>
    <w:rsid w:val="00456031"/>
    <w:rsid w:val="004903C0"/>
    <w:rsid w:val="004A3E4D"/>
    <w:rsid w:val="004A6C64"/>
    <w:rsid w:val="004B2B60"/>
    <w:rsid w:val="004D0C44"/>
    <w:rsid w:val="004F2192"/>
    <w:rsid w:val="004F34B5"/>
    <w:rsid w:val="004F36E9"/>
    <w:rsid w:val="0050362D"/>
    <w:rsid w:val="0052148B"/>
    <w:rsid w:val="005379D9"/>
    <w:rsid w:val="0055406C"/>
    <w:rsid w:val="005578C7"/>
    <w:rsid w:val="00562352"/>
    <w:rsid w:val="005708D4"/>
    <w:rsid w:val="00571C55"/>
    <w:rsid w:val="00586E31"/>
    <w:rsid w:val="005A4904"/>
    <w:rsid w:val="005A5921"/>
    <w:rsid w:val="005A5E58"/>
    <w:rsid w:val="005B098F"/>
    <w:rsid w:val="005B2AAF"/>
    <w:rsid w:val="005B7D8B"/>
    <w:rsid w:val="005C3261"/>
    <w:rsid w:val="005E627D"/>
    <w:rsid w:val="006027A9"/>
    <w:rsid w:val="00602EAF"/>
    <w:rsid w:val="006207BD"/>
    <w:rsid w:val="006278EF"/>
    <w:rsid w:val="00636C83"/>
    <w:rsid w:val="00643A61"/>
    <w:rsid w:val="006602F1"/>
    <w:rsid w:val="00667AB2"/>
    <w:rsid w:val="0067236E"/>
    <w:rsid w:val="0067323D"/>
    <w:rsid w:val="006A410D"/>
    <w:rsid w:val="006B0C6D"/>
    <w:rsid w:val="006C1BC2"/>
    <w:rsid w:val="006D44C5"/>
    <w:rsid w:val="006E0267"/>
    <w:rsid w:val="00717602"/>
    <w:rsid w:val="00725A2B"/>
    <w:rsid w:val="007340E5"/>
    <w:rsid w:val="00746926"/>
    <w:rsid w:val="00752FF3"/>
    <w:rsid w:val="00781F67"/>
    <w:rsid w:val="00783ABB"/>
    <w:rsid w:val="007D4CFA"/>
    <w:rsid w:val="00803A69"/>
    <w:rsid w:val="00813438"/>
    <w:rsid w:val="008344AD"/>
    <w:rsid w:val="0083628A"/>
    <w:rsid w:val="008375C1"/>
    <w:rsid w:val="00846B0A"/>
    <w:rsid w:val="008550B5"/>
    <w:rsid w:val="008733FA"/>
    <w:rsid w:val="008853B6"/>
    <w:rsid w:val="00885FBB"/>
    <w:rsid w:val="008A06F9"/>
    <w:rsid w:val="009027DA"/>
    <w:rsid w:val="0091789A"/>
    <w:rsid w:val="009419EF"/>
    <w:rsid w:val="009513E5"/>
    <w:rsid w:val="00953526"/>
    <w:rsid w:val="00955CA9"/>
    <w:rsid w:val="00962794"/>
    <w:rsid w:val="00991AAE"/>
    <w:rsid w:val="009A1027"/>
    <w:rsid w:val="009B3C88"/>
    <w:rsid w:val="009C6E70"/>
    <w:rsid w:val="009F0A78"/>
    <w:rsid w:val="00A00865"/>
    <w:rsid w:val="00A10C22"/>
    <w:rsid w:val="00A52BA9"/>
    <w:rsid w:val="00A57016"/>
    <w:rsid w:val="00A574A5"/>
    <w:rsid w:val="00A755CC"/>
    <w:rsid w:val="00AB1229"/>
    <w:rsid w:val="00AB56E4"/>
    <w:rsid w:val="00AC6D6C"/>
    <w:rsid w:val="00AD019E"/>
    <w:rsid w:val="00B44B9F"/>
    <w:rsid w:val="00B51D17"/>
    <w:rsid w:val="00B6294A"/>
    <w:rsid w:val="00B76820"/>
    <w:rsid w:val="00B80170"/>
    <w:rsid w:val="00BB3A95"/>
    <w:rsid w:val="00BF79A7"/>
    <w:rsid w:val="00C00FA2"/>
    <w:rsid w:val="00C04D45"/>
    <w:rsid w:val="00C10C35"/>
    <w:rsid w:val="00C15104"/>
    <w:rsid w:val="00C1630E"/>
    <w:rsid w:val="00C32252"/>
    <w:rsid w:val="00C34C80"/>
    <w:rsid w:val="00C42B8F"/>
    <w:rsid w:val="00C54139"/>
    <w:rsid w:val="00C57562"/>
    <w:rsid w:val="00C61B5B"/>
    <w:rsid w:val="00C63126"/>
    <w:rsid w:val="00C712F7"/>
    <w:rsid w:val="00C76CD2"/>
    <w:rsid w:val="00C8142A"/>
    <w:rsid w:val="00C83956"/>
    <w:rsid w:val="00C85897"/>
    <w:rsid w:val="00C86A33"/>
    <w:rsid w:val="00CB0A3A"/>
    <w:rsid w:val="00CD1929"/>
    <w:rsid w:val="00CD3A4F"/>
    <w:rsid w:val="00CE49AB"/>
    <w:rsid w:val="00CF0B82"/>
    <w:rsid w:val="00CF0CB4"/>
    <w:rsid w:val="00CF17D3"/>
    <w:rsid w:val="00D21DA5"/>
    <w:rsid w:val="00D2277C"/>
    <w:rsid w:val="00D23A72"/>
    <w:rsid w:val="00D2507D"/>
    <w:rsid w:val="00D30020"/>
    <w:rsid w:val="00D3501A"/>
    <w:rsid w:val="00D45D41"/>
    <w:rsid w:val="00D7601B"/>
    <w:rsid w:val="00D860C1"/>
    <w:rsid w:val="00DB3C54"/>
    <w:rsid w:val="00DE198B"/>
    <w:rsid w:val="00DF45D5"/>
    <w:rsid w:val="00E10FA0"/>
    <w:rsid w:val="00E205F5"/>
    <w:rsid w:val="00E21002"/>
    <w:rsid w:val="00E22631"/>
    <w:rsid w:val="00E37D9C"/>
    <w:rsid w:val="00E44B1E"/>
    <w:rsid w:val="00E46D08"/>
    <w:rsid w:val="00E60B80"/>
    <w:rsid w:val="00E64F1F"/>
    <w:rsid w:val="00E65D89"/>
    <w:rsid w:val="00E66439"/>
    <w:rsid w:val="00E82650"/>
    <w:rsid w:val="00E83AB9"/>
    <w:rsid w:val="00EA0AAB"/>
    <w:rsid w:val="00EA2468"/>
    <w:rsid w:val="00EA7138"/>
    <w:rsid w:val="00EB190C"/>
    <w:rsid w:val="00EB7C1D"/>
    <w:rsid w:val="00EC7066"/>
    <w:rsid w:val="00EC79CD"/>
    <w:rsid w:val="00ED70EF"/>
    <w:rsid w:val="00EE6D66"/>
    <w:rsid w:val="00F03DCF"/>
    <w:rsid w:val="00F151E6"/>
    <w:rsid w:val="00F201AE"/>
    <w:rsid w:val="00F260FF"/>
    <w:rsid w:val="00F3246B"/>
    <w:rsid w:val="00F37A5C"/>
    <w:rsid w:val="00F43103"/>
    <w:rsid w:val="00F55BCD"/>
    <w:rsid w:val="00F571F5"/>
    <w:rsid w:val="00F77279"/>
    <w:rsid w:val="00F80A1A"/>
    <w:rsid w:val="00F85BE4"/>
    <w:rsid w:val="00FB2981"/>
    <w:rsid w:val="00FD44FB"/>
    <w:rsid w:val="00FD4B6F"/>
    <w:rsid w:val="00FD5309"/>
    <w:rsid w:val="00FD604D"/>
    <w:rsid w:val="00FE62F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BD330"/>
  <w15:docId w15:val="{86FA0849-EF34-4F69-AFDC-3F641E0D7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307"/>
    <w:pPr>
      <w:spacing w:line="240" w:lineRule="auto"/>
    </w:pPr>
    <w:rPr>
      <w:rFonts w:ascii="Times New Roman" w:eastAsia="Times New Roman" w:hAnsi="Times New Roman" w:cs="Times New Roman"/>
      <w:sz w:val="24"/>
      <w:szCs w:val="24"/>
      <w:lang w:val="en-IN" w:eastAsia="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9A2AD3"/>
    <w:rPr>
      <w:b/>
      <w:bCs/>
    </w:rPr>
  </w:style>
  <w:style w:type="character" w:customStyle="1" w:styleId="CommentSubjectChar">
    <w:name w:val="Comment Subject Char"/>
    <w:basedOn w:val="CommentTextChar"/>
    <w:link w:val="CommentSubject"/>
    <w:uiPriority w:val="99"/>
    <w:semiHidden/>
    <w:rsid w:val="009A2AD3"/>
    <w:rPr>
      <w:b/>
      <w:bCs/>
      <w:sz w:val="20"/>
      <w:szCs w:val="20"/>
    </w:rPr>
  </w:style>
  <w:style w:type="paragraph" w:styleId="ListParagraph">
    <w:name w:val="List Paragraph"/>
    <w:basedOn w:val="Normal"/>
    <w:uiPriority w:val="34"/>
    <w:qFormat/>
    <w:rsid w:val="00A74441"/>
    <w:pPr>
      <w:ind w:left="720"/>
      <w:contextualSpacing/>
    </w:pPr>
  </w:style>
  <w:style w:type="character" w:styleId="Hyperlink">
    <w:name w:val="Hyperlink"/>
    <w:basedOn w:val="DefaultParagraphFont"/>
    <w:uiPriority w:val="99"/>
    <w:unhideWhenUsed/>
    <w:rsid w:val="007F7190"/>
    <w:rPr>
      <w:color w:val="0000FF" w:themeColor="hyperlink"/>
      <w:u w:val="single"/>
    </w:rPr>
  </w:style>
  <w:style w:type="character" w:styleId="UnresolvedMention">
    <w:name w:val="Unresolved Mention"/>
    <w:basedOn w:val="DefaultParagraphFont"/>
    <w:uiPriority w:val="99"/>
    <w:semiHidden/>
    <w:unhideWhenUsed/>
    <w:rsid w:val="007F7190"/>
    <w:rPr>
      <w:color w:val="605E5C"/>
      <w:shd w:val="clear" w:color="auto" w:fill="E1DFDD"/>
    </w:r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836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46926"/>
    <w:rPr>
      <w:color w:val="800080" w:themeColor="followedHyperlink"/>
      <w:u w:val="single"/>
    </w:rPr>
  </w:style>
  <w:style w:type="character" w:styleId="IntenseEmphasis">
    <w:name w:val="Intense Emphasis"/>
    <w:basedOn w:val="DefaultParagraphFont"/>
    <w:uiPriority w:val="21"/>
    <w:qFormat/>
    <w:rsid w:val="00F77279"/>
    <w:rPr>
      <w:i/>
      <w:iCs/>
      <w:color w:val="4F81BD" w:themeColor="accent1"/>
    </w:rPr>
  </w:style>
  <w:style w:type="character" w:styleId="Strong">
    <w:name w:val="Strong"/>
    <w:basedOn w:val="DefaultParagraphFont"/>
    <w:uiPriority w:val="22"/>
    <w:qFormat/>
    <w:rsid w:val="00F77279"/>
    <w:rPr>
      <w:b/>
      <w:bCs/>
    </w:rPr>
  </w:style>
  <w:style w:type="paragraph" w:styleId="Header">
    <w:name w:val="header"/>
    <w:basedOn w:val="Normal"/>
    <w:link w:val="HeaderChar"/>
    <w:uiPriority w:val="99"/>
    <w:unhideWhenUsed/>
    <w:rsid w:val="00E82650"/>
    <w:pPr>
      <w:tabs>
        <w:tab w:val="center" w:pos="4513"/>
        <w:tab w:val="right" w:pos="9026"/>
      </w:tabs>
    </w:pPr>
  </w:style>
  <w:style w:type="character" w:customStyle="1" w:styleId="HeaderChar">
    <w:name w:val="Header Char"/>
    <w:basedOn w:val="DefaultParagraphFont"/>
    <w:link w:val="Header"/>
    <w:uiPriority w:val="99"/>
    <w:rsid w:val="00E82650"/>
  </w:style>
  <w:style w:type="paragraph" w:styleId="Footer">
    <w:name w:val="footer"/>
    <w:basedOn w:val="Normal"/>
    <w:link w:val="FooterChar"/>
    <w:uiPriority w:val="99"/>
    <w:unhideWhenUsed/>
    <w:rsid w:val="00E82650"/>
    <w:pPr>
      <w:tabs>
        <w:tab w:val="center" w:pos="4513"/>
        <w:tab w:val="right" w:pos="9026"/>
      </w:tabs>
    </w:pPr>
  </w:style>
  <w:style w:type="character" w:customStyle="1" w:styleId="FooterChar">
    <w:name w:val="Footer Char"/>
    <w:basedOn w:val="DefaultParagraphFont"/>
    <w:link w:val="Footer"/>
    <w:uiPriority w:val="99"/>
    <w:rsid w:val="00E82650"/>
  </w:style>
  <w:style w:type="paragraph" w:customStyle="1" w:styleId="1qeiagb0cpwnlhdf9xsijm">
    <w:name w:val="_1qeiagb0cpwnlhdf9xsijm"/>
    <w:basedOn w:val="Normal"/>
    <w:rsid w:val="00E205F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5089">
      <w:bodyDiv w:val="1"/>
      <w:marLeft w:val="0"/>
      <w:marRight w:val="0"/>
      <w:marTop w:val="0"/>
      <w:marBottom w:val="0"/>
      <w:divBdr>
        <w:top w:val="none" w:sz="0" w:space="0" w:color="auto"/>
        <w:left w:val="none" w:sz="0" w:space="0" w:color="auto"/>
        <w:bottom w:val="none" w:sz="0" w:space="0" w:color="auto"/>
        <w:right w:val="none" w:sz="0" w:space="0" w:color="auto"/>
      </w:divBdr>
      <w:divsChild>
        <w:div w:id="731271915">
          <w:marLeft w:val="0"/>
          <w:marRight w:val="0"/>
          <w:marTop w:val="0"/>
          <w:marBottom w:val="0"/>
          <w:divBdr>
            <w:top w:val="none" w:sz="0" w:space="0" w:color="auto"/>
            <w:left w:val="none" w:sz="0" w:space="0" w:color="auto"/>
            <w:bottom w:val="none" w:sz="0" w:space="0" w:color="auto"/>
            <w:right w:val="none" w:sz="0" w:space="0" w:color="auto"/>
          </w:divBdr>
          <w:divsChild>
            <w:div w:id="87936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5421">
      <w:bodyDiv w:val="1"/>
      <w:marLeft w:val="0"/>
      <w:marRight w:val="0"/>
      <w:marTop w:val="0"/>
      <w:marBottom w:val="0"/>
      <w:divBdr>
        <w:top w:val="none" w:sz="0" w:space="0" w:color="auto"/>
        <w:left w:val="none" w:sz="0" w:space="0" w:color="auto"/>
        <w:bottom w:val="none" w:sz="0" w:space="0" w:color="auto"/>
        <w:right w:val="none" w:sz="0" w:space="0" w:color="auto"/>
      </w:divBdr>
    </w:div>
    <w:div w:id="58478006">
      <w:bodyDiv w:val="1"/>
      <w:marLeft w:val="0"/>
      <w:marRight w:val="0"/>
      <w:marTop w:val="0"/>
      <w:marBottom w:val="0"/>
      <w:divBdr>
        <w:top w:val="none" w:sz="0" w:space="0" w:color="auto"/>
        <w:left w:val="none" w:sz="0" w:space="0" w:color="auto"/>
        <w:bottom w:val="none" w:sz="0" w:space="0" w:color="auto"/>
        <w:right w:val="none" w:sz="0" w:space="0" w:color="auto"/>
      </w:divBdr>
    </w:div>
    <w:div w:id="129327500">
      <w:bodyDiv w:val="1"/>
      <w:marLeft w:val="0"/>
      <w:marRight w:val="0"/>
      <w:marTop w:val="0"/>
      <w:marBottom w:val="0"/>
      <w:divBdr>
        <w:top w:val="none" w:sz="0" w:space="0" w:color="auto"/>
        <w:left w:val="none" w:sz="0" w:space="0" w:color="auto"/>
        <w:bottom w:val="none" w:sz="0" w:space="0" w:color="auto"/>
        <w:right w:val="none" w:sz="0" w:space="0" w:color="auto"/>
      </w:divBdr>
    </w:div>
    <w:div w:id="129977927">
      <w:bodyDiv w:val="1"/>
      <w:marLeft w:val="0"/>
      <w:marRight w:val="0"/>
      <w:marTop w:val="0"/>
      <w:marBottom w:val="0"/>
      <w:divBdr>
        <w:top w:val="none" w:sz="0" w:space="0" w:color="auto"/>
        <w:left w:val="none" w:sz="0" w:space="0" w:color="auto"/>
        <w:bottom w:val="none" w:sz="0" w:space="0" w:color="auto"/>
        <w:right w:val="none" w:sz="0" w:space="0" w:color="auto"/>
      </w:divBdr>
    </w:div>
    <w:div w:id="152379636">
      <w:bodyDiv w:val="1"/>
      <w:marLeft w:val="0"/>
      <w:marRight w:val="0"/>
      <w:marTop w:val="0"/>
      <w:marBottom w:val="0"/>
      <w:divBdr>
        <w:top w:val="none" w:sz="0" w:space="0" w:color="auto"/>
        <w:left w:val="none" w:sz="0" w:space="0" w:color="auto"/>
        <w:bottom w:val="none" w:sz="0" w:space="0" w:color="auto"/>
        <w:right w:val="none" w:sz="0" w:space="0" w:color="auto"/>
      </w:divBdr>
    </w:div>
    <w:div w:id="298459857">
      <w:bodyDiv w:val="1"/>
      <w:marLeft w:val="0"/>
      <w:marRight w:val="0"/>
      <w:marTop w:val="0"/>
      <w:marBottom w:val="0"/>
      <w:divBdr>
        <w:top w:val="none" w:sz="0" w:space="0" w:color="auto"/>
        <w:left w:val="none" w:sz="0" w:space="0" w:color="auto"/>
        <w:bottom w:val="none" w:sz="0" w:space="0" w:color="auto"/>
        <w:right w:val="none" w:sz="0" w:space="0" w:color="auto"/>
      </w:divBdr>
    </w:div>
    <w:div w:id="388038685">
      <w:bodyDiv w:val="1"/>
      <w:marLeft w:val="0"/>
      <w:marRight w:val="0"/>
      <w:marTop w:val="0"/>
      <w:marBottom w:val="0"/>
      <w:divBdr>
        <w:top w:val="none" w:sz="0" w:space="0" w:color="auto"/>
        <w:left w:val="none" w:sz="0" w:space="0" w:color="auto"/>
        <w:bottom w:val="none" w:sz="0" w:space="0" w:color="auto"/>
        <w:right w:val="none" w:sz="0" w:space="0" w:color="auto"/>
      </w:divBdr>
    </w:div>
    <w:div w:id="430667158">
      <w:bodyDiv w:val="1"/>
      <w:marLeft w:val="0"/>
      <w:marRight w:val="0"/>
      <w:marTop w:val="0"/>
      <w:marBottom w:val="0"/>
      <w:divBdr>
        <w:top w:val="none" w:sz="0" w:space="0" w:color="auto"/>
        <w:left w:val="none" w:sz="0" w:space="0" w:color="auto"/>
        <w:bottom w:val="none" w:sz="0" w:space="0" w:color="auto"/>
        <w:right w:val="none" w:sz="0" w:space="0" w:color="auto"/>
      </w:divBdr>
    </w:div>
    <w:div w:id="489059344">
      <w:bodyDiv w:val="1"/>
      <w:marLeft w:val="0"/>
      <w:marRight w:val="0"/>
      <w:marTop w:val="0"/>
      <w:marBottom w:val="0"/>
      <w:divBdr>
        <w:top w:val="none" w:sz="0" w:space="0" w:color="auto"/>
        <w:left w:val="none" w:sz="0" w:space="0" w:color="auto"/>
        <w:bottom w:val="none" w:sz="0" w:space="0" w:color="auto"/>
        <w:right w:val="none" w:sz="0" w:space="0" w:color="auto"/>
      </w:divBdr>
    </w:div>
    <w:div w:id="519971108">
      <w:bodyDiv w:val="1"/>
      <w:marLeft w:val="0"/>
      <w:marRight w:val="0"/>
      <w:marTop w:val="0"/>
      <w:marBottom w:val="0"/>
      <w:divBdr>
        <w:top w:val="none" w:sz="0" w:space="0" w:color="auto"/>
        <w:left w:val="none" w:sz="0" w:space="0" w:color="auto"/>
        <w:bottom w:val="none" w:sz="0" w:space="0" w:color="auto"/>
        <w:right w:val="none" w:sz="0" w:space="0" w:color="auto"/>
      </w:divBdr>
    </w:div>
    <w:div w:id="598415891">
      <w:bodyDiv w:val="1"/>
      <w:marLeft w:val="0"/>
      <w:marRight w:val="0"/>
      <w:marTop w:val="0"/>
      <w:marBottom w:val="0"/>
      <w:divBdr>
        <w:top w:val="none" w:sz="0" w:space="0" w:color="auto"/>
        <w:left w:val="none" w:sz="0" w:space="0" w:color="auto"/>
        <w:bottom w:val="none" w:sz="0" w:space="0" w:color="auto"/>
        <w:right w:val="none" w:sz="0" w:space="0" w:color="auto"/>
      </w:divBdr>
    </w:div>
    <w:div w:id="628706881">
      <w:bodyDiv w:val="1"/>
      <w:marLeft w:val="0"/>
      <w:marRight w:val="0"/>
      <w:marTop w:val="0"/>
      <w:marBottom w:val="0"/>
      <w:divBdr>
        <w:top w:val="none" w:sz="0" w:space="0" w:color="auto"/>
        <w:left w:val="none" w:sz="0" w:space="0" w:color="auto"/>
        <w:bottom w:val="none" w:sz="0" w:space="0" w:color="auto"/>
        <w:right w:val="none" w:sz="0" w:space="0" w:color="auto"/>
      </w:divBdr>
    </w:div>
    <w:div w:id="721098734">
      <w:bodyDiv w:val="1"/>
      <w:marLeft w:val="0"/>
      <w:marRight w:val="0"/>
      <w:marTop w:val="0"/>
      <w:marBottom w:val="0"/>
      <w:divBdr>
        <w:top w:val="none" w:sz="0" w:space="0" w:color="auto"/>
        <w:left w:val="none" w:sz="0" w:space="0" w:color="auto"/>
        <w:bottom w:val="none" w:sz="0" w:space="0" w:color="auto"/>
        <w:right w:val="none" w:sz="0" w:space="0" w:color="auto"/>
      </w:divBdr>
    </w:div>
    <w:div w:id="774985883">
      <w:bodyDiv w:val="1"/>
      <w:marLeft w:val="0"/>
      <w:marRight w:val="0"/>
      <w:marTop w:val="0"/>
      <w:marBottom w:val="0"/>
      <w:divBdr>
        <w:top w:val="none" w:sz="0" w:space="0" w:color="auto"/>
        <w:left w:val="none" w:sz="0" w:space="0" w:color="auto"/>
        <w:bottom w:val="none" w:sz="0" w:space="0" w:color="auto"/>
        <w:right w:val="none" w:sz="0" w:space="0" w:color="auto"/>
      </w:divBdr>
    </w:div>
    <w:div w:id="780145598">
      <w:bodyDiv w:val="1"/>
      <w:marLeft w:val="0"/>
      <w:marRight w:val="0"/>
      <w:marTop w:val="0"/>
      <w:marBottom w:val="0"/>
      <w:divBdr>
        <w:top w:val="none" w:sz="0" w:space="0" w:color="auto"/>
        <w:left w:val="none" w:sz="0" w:space="0" w:color="auto"/>
        <w:bottom w:val="none" w:sz="0" w:space="0" w:color="auto"/>
        <w:right w:val="none" w:sz="0" w:space="0" w:color="auto"/>
      </w:divBdr>
    </w:div>
    <w:div w:id="782266049">
      <w:bodyDiv w:val="1"/>
      <w:marLeft w:val="0"/>
      <w:marRight w:val="0"/>
      <w:marTop w:val="0"/>
      <w:marBottom w:val="0"/>
      <w:divBdr>
        <w:top w:val="none" w:sz="0" w:space="0" w:color="auto"/>
        <w:left w:val="none" w:sz="0" w:space="0" w:color="auto"/>
        <w:bottom w:val="none" w:sz="0" w:space="0" w:color="auto"/>
        <w:right w:val="none" w:sz="0" w:space="0" w:color="auto"/>
      </w:divBdr>
    </w:div>
    <w:div w:id="825244899">
      <w:bodyDiv w:val="1"/>
      <w:marLeft w:val="0"/>
      <w:marRight w:val="0"/>
      <w:marTop w:val="0"/>
      <w:marBottom w:val="0"/>
      <w:divBdr>
        <w:top w:val="none" w:sz="0" w:space="0" w:color="auto"/>
        <w:left w:val="none" w:sz="0" w:space="0" w:color="auto"/>
        <w:bottom w:val="none" w:sz="0" w:space="0" w:color="auto"/>
        <w:right w:val="none" w:sz="0" w:space="0" w:color="auto"/>
      </w:divBdr>
    </w:div>
    <w:div w:id="851143315">
      <w:bodyDiv w:val="1"/>
      <w:marLeft w:val="0"/>
      <w:marRight w:val="0"/>
      <w:marTop w:val="0"/>
      <w:marBottom w:val="0"/>
      <w:divBdr>
        <w:top w:val="none" w:sz="0" w:space="0" w:color="auto"/>
        <w:left w:val="none" w:sz="0" w:space="0" w:color="auto"/>
        <w:bottom w:val="none" w:sz="0" w:space="0" w:color="auto"/>
        <w:right w:val="none" w:sz="0" w:space="0" w:color="auto"/>
      </w:divBdr>
    </w:div>
    <w:div w:id="1051658204">
      <w:bodyDiv w:val="1"/>
      <w:marLeft w:val="0"/>
      <w:marRight w:val="0"/>
      <w:marTop w:val="0"/>
      <w:marBottom w:val="0"/>
      <w:divBdr>
        <w:top w:val="none" w:sz="0" w:space="0" w:color="auto"/>
        <w:left w:val="none" w:sz="0" w:space="0" w:color="auto"/>
        <w:bottom w:val="none" w:sz="0" w:space="0" w:color="auto"/>
        <w:right w:val="none" w:sz="0" w:space="0" w:color="auto"/>
      </w:divBdr>
    </w:div>
    <w:div w:id="1086878460">
      <w:bodyDiv w:val="1"/>
      <w:marLeft w:val="0"/>
      <w:marRight w:val="0"/>
      <w:marTop w:val="0"/>
      <w:marBottom w:val="0"/>
      <w:divBdr>
        <w:top w:val="none" w:sz="0" w:space="0" w:color="auto"/>
        <w:left w:val="none" w:sz="0" w:space="0" w:color="auto"/>
        <w:bottom w:val="none" w:sz="0" w:space="0" w:color="auto"/>
        <w:right w:val="none" w:sz="0" w:space="0" w:color="auto"/>
      </w:divBdr>
    </w:div>
    <w:div w:id="1153525030">
      <w:bodyDiv w:val="1"/>
      <w:marLeft w:val="0"/>
      <w:marRight w:val="0"/>
      <w:marTop w:val="0"/>
      <w:marBottom w:val="0"/>
      <w:divBdr>
        <w:top w:val="none" w:sz="0" w:space="0" w:color="auto"/>
        <w:left w:val="none" w:sz="0" w:space="0" w:color="auto"/>
        <w:bottom w:val="none" w:sz="0" w:space="0" w:color="auto"/>
        <w:right w:val="none" w:sz="0" w:space="0" w:color="auto"/>
      </w:divBdr>
    </w:div>
    <w:div w:id="1172377138">
      <w:bodyDiv w:val="1"/>
      <w:marLeft w:val="0"/>
      <w:marRight w:val="0"/>
      <w:marTop w:val="0"/>
      <w:marBottom w:val="0"/>
      <w:divBdr>
        <w:top w:val="none" w:sz="0" w:space="0" w:color="auto"/>
        <w:left w:val="none" w:sz="0" w:space="0" w:color="auto"/>
        <w:bottom w:val="none" w:sz="0" w:space="0" w:color="auto"/>
        <w:right w:val="none" w:sz="0" w:space="0" w:color="auto"/>
      </w:divBdr>
    </w:div>
    <w:div w:id="1187211244">
      <w:bodyDiv w:val="1"/>
      <w:marLeft w:val="0"/>
      <w:marRight w:val="0"/>
      <w:marTop w:val="0"/>
      <w:marBottom w:val="0"/>
      <w:divBdr>
        <w:top w:val="none" w:sz="0" w:space="0" w:color="auto"/>
        <w:left w:val="none" w:sz="0" w:space="0" w:color="auto"/>
        <w:bottom w:val="none" w:sz="0" w:space="0" w:color="auto"/>
        <w:right w:val="none" w:sz="0" w:space="0" w:color="auto"/>
      </w:divBdr>
    </w:div>
    <w:div w:id="1247881076">
      <w:bodyDiv w:val="1"/>
      <w:marLeft w:val="0"/>
      <w:marRight w:val="0"/>
      <w:marTop w:val="0"/>
      <w:marBottom w:val="0"/>
      <w:divBdr>
        <w:top w:val="none" w:sz="0" w:space="0" w:color="auto"/>
        <w:left w:val="none" w:sz="0" w:space="0" w:color="auto"/>
        <w:bottom w:val="none" w:sz="0" w:space="0" w:color="auto"/>
        <w:right w:val="none" w:sz="0" w:space="0" w:color="auto"/>
      </w:divBdr>
    </w:div>
    <w:div w:id="1281910853">
      <w:bodyDiv w:val="1"/>
      <w:marLeft w:val="0"/>
      <w:marRight w:val="0"/>
      <w:marTop w:val="0"/>
      <w:marBottom w:val="0"/>
      <w:divBdr>
        <w:top w:val="none" w:sz="0" w:space="0" w:color="auto"/>
        <w:left w:val="none" w:sz="0" w:space="0" w:color="auto"/>
        <w:bottom w:val="none" w:sz="0" w:space="0" w:color="auto"/>
        <w:right w:val="none" w:sz="0" w:space="0" w:color="auto"/>
      </w:divBdr>
    </w:div>
    <w:div w:id="1325013087">
      <w:bodyDiv w:val="1"/>
      <w:marLeft w:val="0"/>
      <w:marRight w:val="0"/>
      <w:marTop w:val="0"/>
      <w:marBottom w:val="0"/>
      <w:divBdr>
        <w:top w:val="none" w:sz="0" w:space="0" w:color="auto"/>
        <w:left w:val="none" w:sz="0" w:space="0" w:color="auto"/>
        <w:bottom w:val="none" w:sz="0" w:space="0" w:color="auto"/>
        <w:right w:val="none" w:sz="0" w:space="0" w:color="auto"/>
      </w:divBdr>
    </w:div>
    <w:div w:id="1375810260">
      <w:bodyDiv w:val="1"/>
      <w:marLeft w:val="0"/>
      <w:marRight w:val="0"/>
      <w:marTop w:val="0"/>
      <w:marBottom w:val="0"/>
      <w:divBdr>
        <w:top w:val="none" w:sz="0" w:space="0" w:color="auto"/>
        <w:left w:val="none" w:sz="0" w:space="0" w:color="auto"/>
        <w:bottom w:val="none" w:sz="0" w:space="0" w:color="auto"/>
        <w:right w:val="none" w:sz="0" w:space="0" w:color="auto"/>
      </w:divBdr>
    </w:div>
    <w:div w:id="1414356018">
      <w:bodyDiv w:val="1"/>
      <w:marLeft w:val="0"/>
      <w:marRight w:val="0"/>
      <w:marTop w:val="0"/>
      <w:marBottom w:val="0"/>
      <w:divBdr>
        <w:top w:val="none" w:sz="0" w:space="0" w:color="auto"/>
        <w:left w:val="none" w:sz="0" w:space="0" w:color="auto"/>
        <w:bottom w:val="none" w:sz="0" w:space="0" w:color="auto"/>
        <w:right w:val="none" w:sz="0" w:space="0" w:color="auto"/>
      </w:divBdr>
    </w:div>
    <w:div w:id="1489521563">
      <w:bodyDiv w:val="1"/>
      <w:marLeft w:val="0"/>
      <w:marRight w:val="0"/>
      <w:marTop w:val="0"/>
      <w:marBottom w:val="0"/>
      <w:divBdr>
        <w:top w:val="none" w:sz="0" w:space="0" w:color="auto"/>
        <w:left w:val="none" w:sz="0" w:space="0" w:color="auto"/>
        <w:bottom w:val="none" w:sz="0" w:space="0" w:color="auto"/>
        <w:right w:val="none" w:sz="0" w:space="0" w:color="auto"/>
      </w:divBdr>
    </w:div>
    <w:div w:id="1553230648">
      <w:bodyDiv w:val="1"/>
      <w:marLeft w:val="0"/>
      <w:marRight w:val="0"/>
      <w:marTop w:val="0"/>
      <w:marBottom w:val="0"/>
      <w:divBdr>
        <w:top w:val="none" w:sz="0" w:space="0" w:color="auto"/>
        <w:left w:val="none" w:sz="0" w:space="0" w:color="auto"/>
        <w:bottom w:val="none" w:sz="0" w:space="0" w:color="auto"/>
        <w:right w:val="none" w:sz="0" w:space="0" w:color="auto"/>
      </w:divBdr>
    </w:div>
    <w:div w:id="1599603966">
      <w:bodyDiv w:val="1"/>
      <w:marLeft w:val="0"/>
      <w:marRight w:val="0"/>
      <w:marTop w:val="0"/>
      <w:marBottom w:val="0"/>
      <w:divBdr>
        <w:top w:val="none" w:sz="0" w:space="0" w:color="auto"/>
        <w:left w:val="none" w:sz="0" w:space="0" w:color="auto"/>
        <w:bottom w:val="none" w:sz="0" w:space="0" w:color="auto"/>
        <w:right w:val="none" w:sz="0" w:space="0" w:color="auto"/>
      </w:divBdr>
    </w:div>
    <w:div w:id="1667437521">
      <w:bodyDiv w:val="1"/>
      <w:marLeft w:val="0"/>
      <w:marRight w:val="0"/>
      <w:marTop w:val="0"/>
      <w:marBottom w:val="0"/>
      <w:divBdr>
        <w:top w:val="none" w:sz="0" w:space="0" w:color="auto"/>
        <w:left w:val="none" w:sz="0" w:space="0" w:color="auto"/>
        <w:bottom w:val="none" w:sz="0" w:space="0" w:color="auto"/>
        <w:right w:val="none" w:sz="0" w:space="0" w:color="auto"/>
      </w:divBdr>
    </w:div>
    <w:div w:id="1759404551">
      <w:bodyDiv w:val="1"/>
      <w:marLeft w:val="0"/>
      <w:marRight w:val="0"/>
      <w:marTop w:val="0"/>
      <w:marBottom w:val="0"/>
      <w:divBdr>
        <w:top w:val="none" w:sz="0" w:space="0" w:color="auto"/>
        <w:left w:val="none" w:sz="0" w:space="0" w:color="auto"/>
        <w:bottom w:val="none" w:sz="0" w:space="0" w:color="auto"/>
        <w:right w:val="none" w:sz="0" w:space="0" w:color="auto"/>
      </w:divBdr>
    </w:div>
    <w:div w:id="1830441651">
      <w:bodyDiv w:val="1"/>
      <w:marLeft w:val="0"/>
      <w:marRight w:val="0"/>
      <w:marTop w:val="0"/>
      <w:marBottom w:val="0"/>
      <w:divBdr>
        <w:top w:val="none" w:sz="0" w:space="0" w:color="auto"/>
        <w:left w:val="none" w:sz="0" w:space="0" w:color="auto"/>
        <w:bottom w:val="none" w:sz="0" w:space="0" w:color="auto"/>
        <w:right w:val="none" w:sz="0" w:space="0" w:color="auto"/>
      </w:divBdr>
    </w:div>
    <w:div w:id="2098936896">
      <w:bodyDiv w:val="1"/>
      <w:marLeft w:val="0"/>
      <w:marRight w:val="0"/>
      <w:marTop w:val="0"/>
      <w:marBottom w:val="0"/>
      <w:divBdr>
        <w:top w:val="none" w:sz="0" w:space="0" w:color="auto"/>
        <w:left w:val="none" w:sz="0" w:space="0" w:color="auto"/>
        <w:bottom w:val="none" w:sz="0" w:space="0" w:color="auto"/>
        <w:right w:val="none" w:sz="0" w:space="0" w:color="auto"/>
      </w:divBdr>
      <w:divsChild>
        <w:div w:id="2085254776">
          <w:marLeft w:val="0"/>
          <w:marRight w:val="0"/>
          <w:marTop w:val="0"/>
          <w:marBottom w:val="0"/>
          <w:divBdr>
            <w:top w:val="none" w:sz="0" w:space="0" w:color="auto"/>
            <w:left w:val="none" w:sz="0" w:space="0" w:color="auto"/>
            <w:bottom w:val="none" w:sz="0" w:space="0" w:color="auto"/>
            <w:right w:val="none" w:sz="0" w:space="0" w:color="auto"/>
          </w:divBdr>
          <w:divsChild>
            <w:div w:id="1117261875">
              <w:marLeft w:val="960"/>
              <w:marRight w:val="960"/>
              <w:marTop w:val="0"/>
              <w:marBottom w:val="0"/>
              <w:divBdr>
                <w:top w:val="none" w:sz="0" w:space="0" w:color="auto"/>
                <w:left w:val="none" w:sz="0" w:space="0" w:color="auto"/>
                <w:bottom w:val="none" w:sz="0" w:space="0" w:color="auto"/>
                <w:right w:val="none" w:sz="0" w:space="0" w:color="auto"/>
              </w:divBdr>
            </w:div>
          </w:divsChild>
        </w:div>
        <w:div w:id="153226000">
          <w:marLeft w:val="0"/>
          <w:marRight w:val="0"/>
          <w:marTop w:val="480"/>
          <w:marBottom w:val="210"/>
          <w:divBdr>
            <w:top w:val="none" w:sz="0" w:space="0" w:color="auto"/>
            <w:left w:val="none" w:sz="0" w:space="0" w:color="auto"/>
            <w:bottom w:val="none" w:sz="0" w:space="0" w:color="auto"/>
            <w:right w:val="none" w:sz="0" w:space="0" w:color="auto"/>
          </w:divBdr>
        </w:div>
      </w:divsChild>
    </w:div>
    <w:div w:id="21042567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github.com/VoirStudio/unipilot-audits/tree/master/protocolContract" TargetMode="External"/><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yperlink" Target="https://discord.gg/3Dad8J7"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viewblock.io/arweave/addresses" TargetMode="External"/><Relationship Id="rId20" Type="http://schemas.openxmlformats.org/officeDocument/2006/relationships/hyperlink" Target="https://twitter.com/ArweaveTea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s://www.arweave.org/whitepaper.pdf" TargetMode="External"/><Relationship Id="rId19" Type="http://schemas.openxmlformats.org/officeDocument/2006/relationships/hyperlink" Target="https://www.arweave.or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31nG4P723SYchIolU03+lktX71g==">AMUW2mWJV3mlP3tp5a3e79/OiP1QJJt8NvxDRKDAMJfVqgWCyXeNzRgYdL7Hv+Lvty9NXwUWKBU49QMmODzSc+yyk7U6noaxAtPjIlvousrei2yT0H17t9kWlzHaocwqm1tqFHDgBJVsUKeokXrS1HSA+wXP7XbPlgYi87HDfWPZX03orYX0C0YkwocqScpXM3TjSIYq8MMd3Ub6C6A+aXYelY2m6Fm+EN/O24kjgtZye+7tkXh50uNutsmkD6plaNbrRIUXh28rA71uyBHwKStVxrI4W3F4YOg8vF8E0LB1+y70q28HUiQ82GnnQSN+64PM8dMD+I6O2c1OQYHAePFnPPF1yPx9qiSY3s7pAhZH72dHY3PYvKrcjhZsyp0sKqSNh9th9DPaPjGJshr6/WqU0RwHPG/4fC0sdCKsuxy6YGLgaLI98J7bGzfKVTgdG5tLvSBVwsMl85mtsriY+CgTvRSopRRJG/NPQX8mCDaTHDSvTGJ0baey1wyt3QUbyy1Fp0pmj8Y85OoLYvJskwst5S9Dn41EL/v2/RbFCHK1kpXPWo+CMg0YsCpAce2FVNfBqSnGA8fhoEhBbkz/ARIdiFDmRYz4YYxY+ib7Q49/MKwtCXL4ZCYdvadzuWuXKVk+la+LE34250OpUzU6B5GYU6Ghz1KOwbzbrgDNgpAk4VFFartfqTQmHXnUiyOYELPz50lqavPpFk8zunKLb0ICV2oLwQ0ybENiCk/oZTwuwJvpXfSJr3qiz05vtA9ST9CvvEm0v3dihyK8egb6i1EYh9JFCqkAyO3eK7XcruLopl9lWH3QrqHKa5S7c5rWGeYL6wdNnWqsWcWOPemZrO7o4pfXlO4q0R0qVMe/7Oho/gQC/+8t40FqulDJTbjLeutQ0lqa94NqYOoS5dVvBJj4fQ3uA0Mik5zI3r7GkvbWOeSEZrYC5eRiVOECZZqS31WwHhMemrNNPH/NJlxhMbPj0b8eY4GOinLFzoq7LKbUfC79k6fMpKkDENmADT6lIhUr9tdZo35fZ2u0l+GKaNyRX3cR0/7OtEq7jI/XM252x3O0bIy82XVIQbqCotdZ+3cxS8TPSBiPJ3Q4jXg2Wasz6+msgl7KIO66THQUOMi3D6FIF+H6xdB1tTKrIRCmFEMzqB9wFelSJmPE1ePpdG34ZiMG0kOh5x1JKTcZGLgtPAW9S5kf4lzU9ahxvP1I18Nm8S3AuluwWK0vnA5oLCn9EFRh3es8NtLajy7yQ4eqyKQL9oz5hSVnK6cnlqPC6kEkNbwPWMcrFGq2d5VI7HfX3NAwRXTL5NEHQkwVDkkDYPVkqtlxRo8h5KeHalj9md8LhkfnmnoA8VYw66l0Az9u8yjAcC5MsASjtmf8InuhIxA0t6nuyRBX3jVRvW7Au7KMCATqdvQLZpQXb8KJMsNshKU5w9Px4KwzkP38XcfZpqMA6oyDgk/t0EASVnFLduYj/+SqtAiACz69kfXb+XDy0GfWAUd7hc833TvJZLkAouWXyap+G4NhKGMtI53Y6NwFllkQzxtRvxSCln3T1FsEtOQUD88b+rSQ8AEihm4AvSUXnuYVNI1QR4XkxbxUPqYEKNG7n/85f+QUH1uHfn2Fa+TNLw+TIMS9JX+x+e2jaGL/Z7idg+k0b/4ZipTCqHk+kJZfjludjF9hExZHdQBXCetwsV/Bg3Frb2/QovBnS0z4dp2WODcDx994nWPgKPOQyVnhGLZ9smWPSOS31gpMP+Cx+aI6Ao95UD2+4XhOtbUnruGwU9geeqQp7aqqzRCmLSN5QUPrsWfBGnzseXxzF44z1FLIP/VwO+0HKKQLc78j+TDQMiDG015A4rEjG22M3CvdqEMTt9n9CHs2VfHqwn82hF+fSON48qqbtBhkpty+OlNdDOzsKf/DzS2QMGdS5fI4LL/WYN1ozMy3lNq5xxrOZ6Qq8E1zrcp+I7ii2saIGDXFIyF7jQlx4FkYoWk9g9XKJaEhVgvIWnLYp/kLdNdKn0CSqLFMFQpeFVHxmgl4E3rzFu8D9H/fa5/yhPrBsXbGXcAmWrLwreuow793kAmKQLJpgatfbr+HW3iu1IHPutADcn0UU+pc4b/veZYFVrwM4Nwiint3MHCcSzTgL0a/nxE6BHf26AvapM6XK3nJZGFrua8KErDe5vQ1w7DD+YeHlbijMUtJFDHBWQ92QsWBBTEJHg4fMTtlENnDTrGk4aH0arP3qazYhFE5Kh0uvShKxv0Vk96AJI9qny6dCaVFSmAvgi7Cthd018p8D2GjOb5rYKsHXga0MY9TX85CPNNCC6wiChOFoj3u4dheR+ji00X+7EVNNioClPjbbG4xaIiXfBVtTgKnC4jGCkYzAjY/Kj9pe1KXAb5Yxc8OdpZDn+0ZBiq/S+A/22/3SHS4qi4ofHBCeYbZirv8VizPO7U/Dbwf0ItkIp58Dywhtg2IayAjPkqeJ2bnO/WxRqFLmS5kpQOdRhbVmUSEeF++zAAxRsVMnipkIyJCBDEIMgUoq7RiUCRRfugMqUc1liH1wIfqYrFIbqnt8vcjq4mYN+fvh3VnoynL+MZKyRy27UM7M2PPG2BLtxDOsj+fGO2jTH9aYgHfXBTVQkN8QQNBt7xpkC73s1oF3jlaPf3KBGMshRY6s+0YJllPau63qT3eIIXBGx5bRxwtxEWVR4yzI1kz6nIkcAFp6yNIAbLYpZw/MIlVgEilgsxuwYgQWNiT3eNq8D27sXfMuGAyupoqs/wzvohymKKTJVR+2thrGZDGd3etsFh3I3SP8CFXnJ6eHKcnSpxZxWjNcPvq0sz4cEW6rBzyI1SLEHS70g7AzpLzB1ldjVitLjHBuwEzmYZkkXLw45KRGvhWRYPP7wZCk9Um69JB+UU7fWG1F+Oanpqt26/b2ynenIi6xWRG8YBi8CX8ieqh8J4G69XIIx5BN76rsFhUfyhWd0TFM1FJvv/WjskRjw7VLXa/ZzJ0pPRkZTuibr2UYCeChIxRXQ4yP8q8ANHAomIFiRwEIxOE1Q52waoiOPKC8xZT5C/DQV4enskMken2oksQFMnrKJvkUFnKpNY+bNslmAUepJZiU99xSVAYJSs51l/0blWjlUx3tT1p5B+SGbvVt/vgNqc9WODSzOotXT0GSsj87Pd9j2wQZmXskiOojt+6XVdYUoMjH3mBMx+Qb3iT+2ZBGSBpX6TRJ4RHZFNK63XLQJiY/SKO/l1HtyU6enwSSCUJrODToy8zzXPkoy7hiXEkXDgQRd9u2/BueG/MtPgQe0gnyF3UPuvd74qHf/71D63PNMcfGHWM32r3oOAgJ7lcTFbCTeKzOZ5qf0tKDfjJKwdegNe3qJMQu5lTfNmtkVEYXhO6g9fpq0vNEs0i8rgoCfZH/vD0HQ4eOKUsjMjy/EbFstwb20KNoAz2Jlc+1dMZ8Gixd7bbtj5Vzf37gKW2Rfcp9D0xWfuJ8Frs1e+CXoXAnqYgWP00N9gS8zBMgkGMNZV5CXmgG1AlsZB5/gsRutcqzS0Y2rlb7NcJSz3KmX1DtICg+EGpDm3eWYMJYV1jz9CBY0sbxJjgonRu8I+uA/0KVjncwQo79DfqFDFfkJtf8VRFZ/a5gYCM5ldUxM8JvNM/OIPxrTUsdCg1kqakl8jW+Lp/SXh2/NQqIuyHWLnOp0AZnyFVWHQupwbAiFlgN+C/wSeeBU7rKw3cmoiuP3Y3Sozc7iCM1FWxGUVxu6zUPXtT0w4uC3pVeI2hqRbXeN5G//GEe7hIL8bZTar6zj9HIksxYBm+6so6N9DVInN8la/ycdA0lTQdI94xwDp7aRHhxOlXhWr98zVhfYN3277/Rjq+p/B9+nkDfdvWwFub85cZfZUcSl5M+/27oET1kV0lMhwMs2rb2gYI/Q2azH5PrxUe4k3Yi4OWJCmkXi9QU2dZNOIaJRw6HRRt48ztAtPFPBCNouRWGF9yhXQIgzc7XOctLqt9V27rymW3dkxqnKCB9AVVi9XQur2qNaltCHXranfkCBfMu1khLtCfu3qsKCBP2wuE7YhJ3xeK3Y58ob9o0DAUSlRd5bnkh5LS+d/eOLaEOFfq4FupvKGCkHBC5Kmcrt0HS1cFFgv0R0c5oKtf6YNr01/VR/WRBxTpRBMnd8o54Tkl+VXw5qelEZJ/t0IXC2ej8e904JRltHzoOXn+BKaRzDVrLuYMeo+CgfnFiIYF+KVTExw6dkHuxFQWZJtd6Wn5Z6GXMPOyZDUAmwdk/m42/yv2Pf+caPuZ4X8H9Lnwqwbj4W4qCAhl8uApEceyV2V5DtyxGp9Q7Z98akh8OewdOXjqrO7aoi7o/00tKiowRHPVcEhvSxD0f6MTks/+L+mLvm4rcDZULse0wJrsMBWnuOxIb7gpuXdIWOwBz4BHrV9jUAPyQlgtIgS9/nFozhKt31C7vMoPMsSc4i2EZfgp1o1uQxbrL3ASLJgxQJ3yQs3yawLnhO7/QcytP5OhBQ3tlWWzASoVidgZm984LHOVYO1ElqqbbGaoDuNjauR7YtlVHgF9/uazMA4d6kjTKPXNigtGPyDPJkbvw8bvXI5NLgwgRJv578GDTkllPkJnpHCT9F0yKTS6z7Sy5G2skNrocK4mxR66I29jYt4w8XYWuB66uwef2sjS0cH5mPssx1nV6BhEFlXYk64E0N/4KWPjMwo+V3ku//AxYGiHcUHWVwD/f7CMsU94ZDx4lF8DatHl2j+/lNWFd06jESv98qaXVgqMgfC6HAs2dzVJ3CrEecWFfaDnXaANGRQPFFLTeykqUF/fBvHuPHFK1thBv/x0qiMqLjfpKdo+G1LK4ZnEjmBGImNLOiXEQ8UbHfapJo1PK/MLXtxakTINJIrxMugYwNsVup8Wm9LVdqyZY99ijDgCyFKZaUsM6a/xZ9/NNOgHBGLAkJYI455YjzmX82C7tD07oqc/F1iQNcYr8UHPW1TH5mlTvJMHd9tQvY/l9WhYKhU2KzBgYeAN7OLhwSYIMj/DZkDw1T6LIa7hpVnz+Jolh/epk2QbhDpetVZevcATEvG5azaZJrm0gm/0vOun79hwOnUblFmJne3ZmRMPUGCfr1KHU5WnZ2Ccaiw+aEoXnx6rita3LAtNXXoxtncUgcbWgvPBLZT8qmklcYV5jpYAmrpGYbS5NdRs1a+5aFZYUl+b7xyyXQeozpu2YjCZl4FrT3JMtTNBxULHbOYfGJtBaw+oRQ+QoL6KKktL2AnIY9NkWTslccoa+aYH7GIUQ+3FCoxWseUUzo03b1ga/aaatik0Q3xOA0GjLY0sQ3TbAZ0ld2Bh6oBffPVDt2SJdNuvwpnmaidJWex5t5LWBYxYm+rAqpnbWzdpoEWj0uyIHx0sU/J0q2curVGO8fB6d24wT2Na+1Fcj0V9t17loZj87h2MM+YG0QBxx7Vu82YIX47qcN6kK/SdFZhN0frCKtxQVXxjBY6PN2qYZn46qR/5CX1aLXajwNPLRfckvo+wqFyOma99GXPXmUuA/VURk7eOAlc0n4Folc6kGSvnhKGcUuPbI/8Lq/Tv7CkdTgp2a7oMdtj5MIte+9w+iNp4vkaExOK1YfBqDjQo4rmC8IM6kcMhPBuOwVWjTOw56HWHNZw8XqgxvWIDX0buh9vyNSKYOTY6MJdyR7Ba5JKzbdd3RTUJFAEuJVBoc7bFQmPprvM50WXLUeQWn56wuQBW10ZC9vTDBjx5ZGXQ+C9jlvQpRBsvqw1f84/G0SMzPlKJQOdT7hF/VnBiqjX8idSwP+QQiHi1T14UX0kecL/z0vImAg0YilAp6Nq3SWdpm0noJH6NIOMoIecPznvymX7lnflXwYURyZFT2qLEOeGc39ebl9i6AzxL+gHBQQkRuhwxVgP5WTdHQRZpyBFI1SqGM21ID5hiyQhCYwVmP1osgY8AoI2wjDIcIkDNUzQO1WyCGBR4ubDs39JbWhJbH+Xi5JdBt+x32pDeq4r9kQQniIN2oFX60DK9k1eL/EF4wGRNZhrfSzX32sY0uaja7wHFEZQv3u2l3+VfX5rrwwklXzJRKhb16FJw8BFurq+yzPEDc4+5tvetF+3mqodgETeQYUlAmE6rokckRFfQ3EnK+dTK+NKRkxfbtQvQkMmKqAktPdShzBuXtt2YiW1UyWADG8yqmHezCUtGoZKDvmu+ukKXK+lHhJ0ENInabsCGRrjicK7hWV8TJmuUmM3XKFTNmEuKXOydYm9z2q4o8+vPBH9Z9LiuJzs8VKq9PKKe5ZFVtCEyowAhtYLAxw67O9LR9+zDmy1QaLik3/m/CJ3a70ctti+6N0PHTvODBzlSYDYSgZvqZWF+RTKcg3A94drUTjKxaeGqijP/M83pTltc1lKukcRGIRfUxuduaSTAR2qUQ5mW7TQB0L6auC47v3Mvn7kKTuo41jFQ6/vnuPBlQa5HmADVOWz4BbvcA3k0h/EoMTqnOANClZtUvnS6NJaWmjdP+KJDsw5XttATMKFtMU76mUlbjtL/GX8gBJsjFM6MOcsGi1bNM35n8WjXocqkJOTpQPfjcAba1ptBp/RZNN6f509RSuQh+Xypmd0fLvX/QR0ING3+h8LxefuFjNcfL5HlYYcp5249lQeY9LaizM5OdxsNoIAmaL3ZznKtJ4N8NNiln7s8ILfsf4R8Nt+bKQJneKO24JCKikeyV+g9binqSFl/H2FdYr0cVS7VPkYSGDv4yXrtY+VDcEhLhOdCvC5MANFWg+1fOoYmfnBCnGKQCTbt51i+zn3z+dDuqWKEnOkK9H27Z/rTF03x4IOBa1fagMf/gDbwZgA77rBC3Q5xfW6GUmIOfhQ6QUqJCzZjIR7UzJPrde9u2AEC9g1k52KpRUoIAb/dUgfy5xDd0nUiX2wIIHYPaKpc//fWZEgc8PTXVWZlzAecN5xVoiv2xTAY+H2G9eoSjSBGTbxPov82lEQGRy0Xs30Cc5tHTH8KhStiqpZD3akw3N+XApXzibTXRq6TsbwZcYEBlsKzBUkkTBsWZhWgvGLMSv5S7ewUokn5jrOYiZahlnJhEDDaW59el7klzCYGpChcKE8tY7grMc0F0SIv6nx+o8zmJWndTmeF2StMbR9ADF5E2UgWE7NiTwBM+RVIKwLxcJRqnX+Nb79ELq/CjUxsU0rYlr2IVa9ZM4v44AYfHA2wVtYbdaSDS8I6dRifi5i1LtWXaVXwSHZFz+Y4T+AYqgmnnSmfsKgiXX7+QkfHLYevCwi0KFcr/QtTB6xpXnApY/chxpdoCWNpxoe6Nzzass891GU86WykrfUrfGWPCAe2F20pwW/ve5zYFqJn92fgpvU34Dw6ka6uQchrIHPndEFM/wMxG6VtDladc82McyT0f/Kp76tG93fPRF+BP0XGvMhCaNOmTRBJSpXrPu2HD2A+H8/ohTNg1OYXcQl8ToWQqaot+Pk4sntYFbR9Bl2NzBkigAofCM0g93WW1DR+7uOWrf/7tdrxYTq97RYN38wJLIycBjIvjk1EG+rwuLjTMWf9lk/NhPAS3jrIXxbsUhkKju54k/WJkOvfwqgr7cnGdW78vC7gvMkhymOM6/w5IDTq5Xg4bIwXAi3SJYrcW4Tk9+T+lHNu0hDAkhRmvnQqvZV7wS8VqL5aXqlYxGC3N953NJ0OOgeQ8Qtkd6YDdSBdW1RbxGLO2qPCbLZK1fARgw22pJ9hNOCFf8LTc8twDdACSP2aEyNXQRzof91kPrvOaUu1NlJH2+Mu7+vs7pjySZO82/I7c/d73QlKEq/QOAOUcXqbXq5Lz2rqHI96NCTt4OH2mxGrtAAjS7vBeuzy7urGuw7QMzot6ovXVeRLg1IKjqY2yVCdkxV9wMj7Ulsrvc/XIMLa55tGedfSxRiHqeY7My/nxkWuXrXsUBJdEdbpOjbjcahcPVK8UnYYSeYCf10ZvXUxYI9y9SSe1XFmUwI89N1SSQlnM6zb2dRtqTAg7JpOj2QyiZE+/laJtoOSwHDu6dFHx2n4ww06CozA4j4IFcim3awVrMXF4C0Bfv5AqQx6hiqtwE3M9bfpBZMVS9eCSRrh1AY3TncxCBLhmUbs2CfRjhQ7EvCjO3lGL4gb17B4X4+PT4oWhTUmZvWo0weiN9CDWw+pClYyZTPHBDG4IrWJDjZGWIZbRdlzN4NFZxQI4yk0N2xV5GmxAfaV4x9MLp9c6PdRl7oyJQpnwmM+360+hGR8iBSkoFQbDMIONNoodNbMyYtjUcnSmWdbNSbDTl0LpYdQZ2X7M5vttpCbqfOuW1wbByPZT8zsQjGfuGWLe9Ag0pJO+JNd0vUG/d3bpFBXeCcCRMytVK739yuPEFUFM5V5N6V0l28WQbVRuJnMOVOC3MsiKkucRxcY5mrdQ0QGrEQwbQz0DM37A7+AJiVlyPZSXvcAwG0lUG+fYGu6bmBOG00jU4ldaXkMhkFaqwD2tIj944jAFePzjbWHsU2vGj8LfZAOWm7saURRF7LbTH5rAY1sxF987KCUiJfal5VK5pM3NynRCMgv8S0pa2PUz2tJEda786LWSf6LXPcmAV6Bbb9kp/WBciIpFY3qIlK4VQ43eg+lCkDwtP8YyiidFYj8WF19dkIIcQFlTlRZNBuBK3uCD0toc3iW23VVNQnCFEVDfEb0vwtcAorOZMZD4B3ryIfYjotUsZAC/VqsF1gcaEiHq0d0XhfU7n4JNm77Yd2Y0gxU9KYKE4rU3LZDtrNiH8DsDccxcURY1XwZKURqpjL8QGUngZQm3BgtVJ5JFe9azwL0mYJ2ydXWhkzfwA31MyOqXmnN39JEMa3/3ymHu5H1z8BhHi7HjGQU3BTWGd6eBDeK2vb6ayAkPqaGzzmEnDb3oVQupeYXyItBdhVlmfHbHcOFsueCSUViRtjebR5CFuY7Gtwanof4KHqQEV4d66wl3Q51ba2pzax1thbKI1E9KjPwyB2LMPHS7jiJgJr57o98KZ50qkycpthFa3/LLFlKcEv/o0BDwRaqmTOubRM1yrJiF30RttVvNZyqtYZBVUHodPbUBPdueCbdn8wkmvgwSf7vDSryXBoCagQYdgsHu2P66+gOh+th1ScVadpBVu6hmXUkn1ikpfd/vewC8HeEgGn7sUkPtCGWZIgHOY7leG3t/iMeycl2gvDHwR5/XpY6uLEald1zYMkLZyjTIaae+fuUgOLdH2Y9iqAkzB7kufuIvVRJIrFUetQV6zWzE+4xewOeEnySbdQnYeTtPyCjaQIdhFstjbM399dgCLNWjylmjcr1vjJeoYXcOP0wI6DgUZeWGo0dDkJ/FcZ1sc0UZYp3kFj3EyHFz68znaBTXgn5mmyDFmq/zedU2Gr00GGk0W5tSXk1Jrzawjv5yvMB86iGkl/NIuGs1cAAa9Wk6l6Q7/9hJ7Z2M56NE3MCLhJogpYDJiSTb6bMXBoZZKB+rijRkbZZVgrZa7pAnaqgkIT8VzsxJ8TRvTyNtlVQLOJWcRNP2GJx7WZVQLp7kt4eZlYMXinE9vxBk5DR/NwYcdJDk/q0JRF8TuWtOTnVJNNo04RgMuuze/DGReNULkij86AqjnTF1OB71UjTWzbjUun94s//VSqEwfwFIiq54NI83CaaECEWcUV32IIE1acQ+Uipa34OKAa8pLlTFsAbqrSMn4Q+N5LqUDAk6iBCQ+Ha7oQ5MRvis1Y6TilQTukbUVB5tgGGhGMfMMBhAFWbyRu3iOxxnGf+zzYSqffEezajHdsD5AOsD3vZd2bWOP8JCwmFzVwd0QNTezgVNXEFVb2MrMrgKUefPFhKHkU7PzcKv8r2bQ69N2+EOrzcC29f7T2vNejMXniXjPNnD0Bd4Vqepjyhujoukko4/si5RQoyJzkgwP7QqfIvyemjgMw2XR6Kv6fjdn5u5m5LRiD0Qw0ZvQwiqoE0xS8CagpLYQZrMEl804Xh5/0Lpl2EGorlcDw0asUHW3ETup1n7fTufuo+TIj1+5w9unz7v2vPm/WSnce/BwVnwZon54gyjy6I78QiUQre99wf6wTen19rUR99akDjG90l00pVQVETJQJ9yQh7yEvwhu9yob25XexwmQ+2qc6nfyRuhSno7IEzzEHynHnTcVpQtFIJDwiHGx9J1AWhHjone3OB0+bfry0jKAOATl7E3M0kZZAAurqsAFHnRTz6Z4tRQnqD4rzVvjhXaRQIrmppNqJ2qMRzUOO8RjeMw4xnWTDGBlkmfozm2WjErmQK3BMyzZRzoYFFwE/QhZEUKf54sJyWM81vgCIzNf+MVAuFm0oYPtiNxnBOy99tfr4RSkhRxK0hUUTK+FoNEBcbwEFp78fdDWey/Nc722Qzx9AdA2O+tIv4d4ufEcOmt1IwV68T0AeWUzkV+FfoA8tGpWKe</go:docsCustomData>
</go:gDocsCustomXmlDataStorage>
</file>

<file path=customXml/itemProps1.xml><?xml version="1.0" encoding="utf-8"?>
<ds:datastoreItem xmlns:ds="http://schemas.openxmlformats.org/officeDocument/2006/customXml" ds:itemID="{300D8F8E-6DC7-7144-BD43-EE03BF28A35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15</Pages>
  <Words>2015</Words>
  <Characters>11489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Microsoft Office User</cp:lastModifiedBy>
  <cp:revision>9</cp:revision>
  <dcterms:created xsi:type="dcterms:W3CDTF">2021-11-24T08:44:00Z</dcterms:created>
  <dcterms:modified xsi:type="dcterms:W3CDTF">2022-04-10T21:27:00Z</dcterms:modified>
</cp:coreProperties>
</file>