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name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Player doesn’t receive any winnings.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description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u w:val="none"/>
          <w:lang w:val="en" w:eastAsia="en-GB"/>
        </w:rPr>
        <w:t>Even when a player gets a match, their balance just stays the same as before they bet.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pPr>
      <w: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expected output is for a player to receive the amount that was bet multiplied by the number of matches that were rolled on the dice for that game. E.G. If a player bets $20 and gets two matches they should be returned the original bet of $20 and given an additional $40.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 or “Batch Mode”. 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player must win the game.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steps to replicate this bug in this case start from when the game begins and a player is asked to enter an amount to bet.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4"/>
        <w:gridCol w:w="4364"/>
        <w:gridCol w:w="573"/>
        <w:gridCol w:w="460"/>
      </w:tblGrid>
      <w:tr>
        <w:trPr/>
        <w:tc>
          <w:tcPr>
            <w:tcW w:w="424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6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Enters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alibri" w:hAnsi="Calibri"/>
                <w:sz w:val="20"/>
                <w:szCs w:val="20"/>
              </w:rPr>
              <w:t>Displays the players; betting amount, chosen symbol and starting balance then displays the symbols rolled and the message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bookmarkStart w:id="0" w:name="__DdeLink__1413_1633043789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“John won 5, balance now 105” if one match was made or  </w:t>
            </w:r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>“John won 10, balance now 110” if two match were made or  “John won 15, balance now 115” if three matches were made.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701"/>
        <w:gridCol w:w="1701"/>
        <w:gridCol w:w="1697"/>
        <w:gridCol w:w="1701"/>
        <w:gridCol w:w="1708"/>
      </w:tblGrid>
      <w:tr>
        <w:trPr/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Selected 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Symbol Matches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won 5, balance now 100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won 10, balance now 110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1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LibreOffice/6.2.7.1$Windows_X86_64 LibreOffice_project/23edc44b61b830b7d749943e020e96f5a7df63bf</Application>
  <Pages>2</Pages>
  <Words>284</Words>
  <Characters>1278</Characters>
  <CharactersWithSpaces>1513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2019-10-18T01:08:22Z</dcterms:modified>
  <cp:revision>5</cp:revision>
  <dc:subject/>
  <dc:title/>
</cp:coreProperties>
</file>