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3986" w:rsidRDefault="00000000">
      <w:pPr>
        <w:jc w:val="center"/>
        <w:rPr>
          <w:b/>
        </w:rPr>
      </w:pPr>
      <w:r>
        <w:rPr>
          <w:b/>
        </w:rPr>
        <w:t xml:space="preserve">Ask Your Data Questions </w:t>
      </w:r>
      <w:proofErr w:type="gramStart"/>
      <w:r>
        <w:rPr>
          <w:b/>
        </w:rPr>
        <w:t>With</w:t>
      </w:r>
      <w:proofErr w:type="gramEnd"/>
      <w:r>
        <w:rPr>
          <w:b/>
        </w:rPr>
        <w:t xml:space="preserve"> Your Own AI Data Scientist Using </w:t>
      </w:r>
      <w:proofErr w:type="spellStart"/>
      <w:r>
        <w:rPr>
          <w:b/>
        </w:rPr>
        <w:t>LangChain's</w:t>
      </w:r>
      <w:proofErr w:type="spellEnd"/>
      <w:r>
        <w:rPr>
          <w:b/>
        </w:rPr>
        <w:t xml:space="preserve"> Pandas Data Frame Agent and </w:t>
      </w:r>
      <w:proofErr w:type="spellStart"/>
      <w:r>
        <w:rPr>
          <w:b/>
        </w:rPr>
        <w:t>ChatGPT</w:t>
      </w:r>
      <w:proofErr w:type="spellEnd"/>
    </w:p>
    <w:p w:rsidR="005C6CF5" w:rsidRDefault="005C6CF5">
      <w:pPr>
        <w:jc w:val="center"/>
        <w:rPr>
          <w:b/>
        </w:rPr>
      </w:pPr>
    </w:p>
    <w:p w:rsidR="005C6CF5" w:rsidRPr="005C6CF5" w:rsidRDefault="005C6CF5" w:rsidP="005C6CF5">
      <w:pPr>
        <w:rPr>
          <w:bCs/>
          <w:i/>
          <w:iCs/>
        </w:rPr>
      </w:pPr>
      <w:r>
        <w:rPr>
          <w:bCs/>
          <w:i/>
          <w:iCs/>
        </w:rPr>
        <w:t xml:space="preserve">If you would prefer a video tutorial click </w:t>
      </w:r>
      <w:hyperlink r:id="rId6" w:history="1">
        <w:r w:rsidRPr="005C6CF5">
          <w:rPr>
            <w:rStyle w:val="Hyperlink"/>
            <w:bCs/>
            <w:i/>
            <w:iCs/>
          </w:rPr>
          <w:t>h</w:t>
        </w:r>
        <w:r w:rsidRPr="005C6CF5">
          <w:rPr>
            <w:rStyle w:val="Hyperlink"/>
            <w:bCs/>
            <w:i/>
            <w:iCs/>
          </w:rPr>
          <w:t>e</w:t>
        </w:r>
        <w:r w:rsidRPr="005C6CF5">
          <w:rPr>
            <w:rStyle w:val="Hyperlink"/>
            <w:bCs/>
            <w:i/>
            <w:iCs/>
          </w:rPr>
          <w:t>re</w:t>
        </w:r>
      </w:hyperlink>
    </w:p>
    <w:p w:rsidR="00073986" w:rsidRDefault="00073986">
      <w:pPr>
        <w:jc w:val="center"/>
        <w:rPr>
          <w:b/>
        </w:rPr>
      </w:pPr>
    </w:p>
    <w:p w:rsidR="00073986" w:rsidRDefault="00000000">
      <w:r>
        <w:t xml:space="preserve">Interact with your data via </w:t>
      </w:r>
      <w:proofErr w:type="gramStart"/>
      <w:r>
        <w:t>question and answer</w:t>
      </w:r>
      <w:proofErr w:type="gramEnd"/>
      <w:r>
        <w:t xml:space="preserve"> format as well as generate charts and figures with written commands.</w:t>
      </w:r>
    </w:p>
    <w:p w:rsidR="00073986" w:rsidRDefault="00073986"/>
    <w:p w:rsidR="00073986" w:rsidRDefault="00000000">
      <w:r>
        <w:t>The Rundown:</w:t>
      </w:r>
    </w:p>
    <w:p w:rsidR="00073986" w:rsidRDefault="00000000">
      <w:r>
        <w:t xml:space="preserve">This tutorial requires Google </w:t>
      </w:r>
      <w:proofErr w:type="spellStart"/>
      <w:r>
        <w:t>Colab</w:t>
      </w:r>
      <w:proofErr w:type="spellEnd"/>
      <w:r>
        <w:t xml:space="preserve"> and Python, HOWEVER:</w:t>
      </w:r>
    </w:p>
    <w:p w:rsidR="00073986" w:rsidRDefault="00073986"/>
    <w:p w:rsidR="00073986" w:rsidRDefault="00000000">
      <w:r>
        <w:t xml:space="preserve">If you don’t know Python, no worries! All of the code is already written, you just need to ask your data questions. </w:t>
      </w:r>
    </w:p>
    <w:p w:rsidR="00073986" w:rsidRDefault="00073986"/>
    <w:p w:rsidR="00073986" w:rsidRDefault="00000000">
      <w:r>
        <w:t xml:space="preserve">If you know some Python, great! You will most likely understand what is happening under the hood. </w:t>
      </w:r>
    </w:p>
    <w:p w:rsidR="00073986" w:rsidRDefault="00073986"/>
    <w:p w:rsidR="00073986" w:rsidRDefault="00000000">
      <w:r>
        <w:t>If you are a Python expert, even better! You probably understand this better than I do</w:t>
      </w:r>
      <w:r>
        <w:t></w:t>
      </w:r>
    </w:p>
    <w:p w:rsidR="00073986" w:rsidRDefault="00073986"/>
    <w:p w:rsidR="00073986" w:rsidRDefault="00000000">
      <w:r>
        <w:t xml:space="preserve">In this tutorial, we will explore how to leverage LLMs (Large Language Models) to do Exploratory Data Analysis (EDA), data visualization and interpretation by incorporating </w:t>
      </w:r>
      <w:proofErr w:type="spellStart"/>
      <w:r>
        <w:t>Langchain's</w:t>
      </w:r>
      <w:proofErr w:type="spellEnd"/>
      <w:r>
        <w:t xml:space="preserve"> Pandas </w:t>
      </w:r>
      <w:proofErr w:type="spellStart"/>
      <w:r>
        <w:t>Dataframe</w:t>
      </w:r>
      <w:proofErr w:type="spellEnd"/>
      <w:r>
        <w:t xml:space="preserve"> Agent. EDA is a critical first step in data analysis for data science, academic research and even understanding your own data, personal or business. The process involves exploring the data from multiple angles to begin to see trends that will allow the elucidation of important insights. EDA can include looking at the features (generally the columns in your dataset), maximum and minimums, correlations, building charts and graphs for easy visualization and communication and generating takeaways form your data to inform decisions and take action. Here we will explore the dataset and look at some basic EDA, visualization and statistical techniques using AI.</w:t>
      </w:r>
    </w:p>
    <w:p w:rsidR="00073986" w:rsidRDefault="00073986"/>
    <w:p w:rsidR="00073986" w:rsidRDefault="00000000">
      <w:r>
        <w:t xml:space="preserve">We will use </w:t>
      </w:r>
      <w:hyperlink r:id="rId7">
        <w:proofErr w:type="spellStart"/>
        <w:r>
          <w:rPr>
            <w:color w:val="0563C1"/>
            <w:u w:val="single"/>
          </w:rPr>
          <w:t>OpenAI</w:t>
        </w:r>
        <w:proofErr w:type="spellEnd"/>
      </w:hyperlink>
      <w:r>
        <w:t xml:space="preserve"> as the LLM and </w:t>
      </w:r>
      <w:hyperlink r:id="rId8">
        <w:proofErr w:type="spellStart"/>
        <w:r>
          <w:rPr>
            <w:color w:val="0563C1"/>
            <w:u w:val="single"/>
          </w:rPr>
          <w:t>Langchain</w:t>
        </w:r>
        <w:proofErr w:type="spellEnd"/>
      </w:hyperlink>
      <w:r>
        <w:t xml:space="preserve"> framework to orchestrate the prompts and the dataset located </w:t>
      </w:r>
      <w:hyperlink r:id="rId9">
        <w:r>
          <w:rPr>
            <w:color w:val="0563C1"/>
            <w:u w:val="single"/>
          </w:rPr>
          <w:t>here</w:t>
        </w:r>
      </w:hyperlink>
    </w:p>
    <w:p w:rsidR="00073986" w:rsidRDefault="00073986"/>
    <w:p w:rsidR="00073986" w:rsidRDefault="00000000">
      <w:r>
        <w:t>Pre-requisite steps:</w:t>
      </w:r>
    </w:p>
    <w:p w:rsidR="00073986" w:rsidRDefault="00073986"/>
    <w:p w:rsidR="00073986" w:rsidRDefault="00000000">
      <w:pPr>
        <w:numPr>
          <w:ilvl w:val="0"/>
          <w:numId w:val="4"/>
        </w:numPr>
        <w:pBdr>
          <w:top w:val="nil"/>
          <w:left w:val="nil"/>
          <w:bottom w:val="nil"/>
          <w:right w:val="nil"/>
          <w:between w:val="nil"/>
        </w:pBdr>
      </w:pPr>
      <w:r>
        <w:rPr>
          <w:color w:val="000000"/>
        </w:rPr>
        <w:t xml:space="preserve">Sign up for </w:t>
      </w:r>
      <w:proofErr w:type="spellStart"/>
      <w:r>
        <w:rPr>
          <w:color w:val="000000"/>
        </w:rPr>
        <w:t>OpenAI</w:t>
      </w:r>
      <w:proofErr w:type="spellEnd"/>
      <w:r>
        <w:rPr>
          <w:color w:val="000000"/>
        </w:rPr>
        <w:t xml:space="preserve"> and get an API Key</w:t>
      </w:r>
    </w:p>
    <w:p w:rsidR="00073986" w:rsidRDefault="00000000">
      <w:pPr>
        <w:numPr>
          <w:ilvl w:val="0"/>
          <w:numId w:val="5"/>
        </w:numPr>
        <w:pBdr>
          <w:top w:val="nil"/>
          <w:left w:val="nil"/>
          <w:bottom w:val="nil"/>
          <w:right w:val="nil"/>
          <w:between w:val="nil"/>
        </w:pBdr>
      </w:pPr>
      <w:r>
        <w:rPr>
          <w:color w:val="000000"/>
        </w:rPr>
        <w:t xml:space="preserve">Go to </w:t>
      </w:r>
      <w:hyperlink r:id="rId10">
        <w:r>
          <w:rPr>
            <w:color w:val="0563C1"/>
            <w:u w:val="single"/>
          </w:rPr>
          <w:t>platform.openai.com</w:t>
        </w:r>
      </w:hyperlink>
      <w:r>
        <w:rPr>
          <w:color w:val="000000"/>
        </w:rPr>
        <w:t xml:space="preserve"> and sign in with an </w:t>
      </w:r>
      <w:proofErr w:type="spellStart"/>
      <w:r>
        <w:rPr>
          <w:color w:val="000000"/>
        </w:rPr>
        <w:t>OpenAI</w:t>
      </w:r>
      <w:proofErr w:type="spellEnd"/>
      <w:r>
        <w:rPr>
          <w:color w:val="000000"/>
        </w:rPr>
        <w:t xml:space="preserve"> account. You get some free tokens just for signing up so no payment necessary!</w:t>
      </w:r>
    </w:p>
    <w:p w:rsidR="00073986" w:rsidRDefault="00000000">
      <w:pPr>
        <w:numPr>
          <w:ilvl w:val="0"/>
          <w:numId w:val="5"/>
        </w:numPr>
        <w:pBdr>
          <w:top w:val="nil"/>
          <w:left w:val="nil"/>
          <w:bottom w:val="nil"/>
          <w:right w:val="nil"/>
          <w:between w:val="nil"/>
        </w:pBdr>
      </w:pPr>
      <w:r>
        <w:rPr>
          <w:color w:val="000000"/>
        </w:rPr>
        <w:t xml:space="preserve">Click on the lock icon in the </w:t>
      </w:r>
      <w:proofErr w:type="gramStart"/>
      <w:r>
        <w:rPr>
          <w:color w:val="000000"/>
        </w:rPr>
        <w:t>left hand</w:t>
      </w:r>
      <w:proofErr w:type="gramEnd"/>
      <w:r>
        <w:rPr>
          <w:color w:val="000000"/>
        </w:rPr>
        <w:t xml:space="preserve"> tray “API keys”.</w:t>
      </w:r>
    </w:p>
    <w:p w:rsidR="00073986" w:rsidRDefault="00000000">
      <w:pPr>
        <w:numPr>
          <w:ilvl w:val="0"/>
          <w:numId w:val="5"/>
        </w:numPr>
        <w:pBdr>
          <w:top w:val="nil"/>
          <w:left w:val="nil"/>
          <w:bottom w:val="nil"/>
          <w:right w:val="nil"/>
          <w:between w:val="nil"/>
        </w:pBdr>
      </w:pPr>
      <w:r>
        <w:rPr>
          <w:color w:val="000000"/>
        </w:rPr>
        <w:t>Click "Create New Secret Key" to generate a new API key.</w:t>
      </w:r>
    </w:p>
    <w:p w:rsidR="00073986" w:rsidRDefault="00000000">
      <w:pPr>
        <w:numPr>
          <w:ilvl w:val="0"/>
          <w:numId w:val="5"/>
        </w:numPr>
        <w:pBdr>
          <w:top w:val="nil"/>
          <w:left w:val="nil"/>
          <w:bottom w:val="nil"/>
          <w:right w:val="nil"/>
          <w:between w:val="nil"/>
        </w:pBdr>
      </w:pPr>
      <w:r>
        <w:rPr>
          <w:color w:val="000000"/>
        </w:rPr>
        <w:t>Copy and paste the key somewhere, once you close this window you will not be able to access the key again and will have to generate a new one</w:t>
      </w:r>
    </w:p>
    <w:p w:rsidR="00073986" w:rsidRDefault="00000000">
      <w:pPr>
        <w:numPr>
          <w:ilvl w:val="0"/>
          <w:numId w:val="4"/>
        </w:numPr>
        <w:pBdr>
          <w:top w:val="nil"/>
          <w:left w:val="nil"/>
          <w:bottom w:val="nil"/>
          <w:right w:val="nil"/>
          <w:between w:val="nil"/>
        </w:pBdr>
      </w:pPr>
      <w:r>
        <w:rPr>
          <w:color w:val="000000"/>
        </w:rPr>
        <w:t>Login to Google Drive and have a csv file ready OR feel free to download our sample file from above</w:t>
      </w:r>
    </w:p>
    <w:p w:rsidR="00073986" w:rsidRDefault="00000000">
      <w:pPr>
        <w:numPr>
          <w:ilvl w:val="0"/>
          <w:numId w:val="4"/>
        </w:numPr>
        <w:pBdr>
          <w:top w:val="nil"/>
          <w:left w:val="nil"/>
          <w:bottom w:val="nil"/>
          <w:right w:val="nil"/>
          <w:between w:val="nil"/>
        </w:pBdr>
      </w:pPr>
      <w:r>
        <w:rPr>
          <w:color w:val="000000"/>
        </w:rPr>
        <w:t>Click on the “</w:t>
      </w:r>
      <w:hyperlink r:id="rId11" w:history="1">
        <w:r w:rsidRPr="00187C79">
          <w:rPr>
            <w:rStyle w:val="Hyperlink"/>
          </w:rPr>
          <w:t xml:space="preserve">Open in </w:t>
        </w:r>
        <w:proofErr w:type="spellStart"/>
        <w:r w:rsidRPr="00187C79">
          <w:rPr>
            <w:rStyle w:val="Hyperlink"/>
          </w:rPr>
          <w:t>Colab</w:t>
        </w:r>
        <w:proofErr w:type="spellEnd"/>
      </w:hyperlink>
      <w:r>
        <w:rPr>
          <w:color w:val="000000"/>
        </w:rPr>
        <w:t xml:space="preserve">” link to open the notebook! You may need to sign in with Google. </w:t>
      </w:r>
      <w:hyperlink r:id="rId12">
        <w:r>
          <w:rPr>
            <w:noProof/>
            <w:color w:val="1155CC"/>
            <w:u w:val="single"/>
          </w:rPr>
          <w:drawing>
            <wp:inline distT="0" distB="0" distL="0" distR="0">
              <wp:extent cx="1104900" cy="190500"/>
              <wp:effectExtent l="0" t="0" r="0" b="0"/>
              <wp:docPr id="18616854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104900" cy="190500"/>
                      </a:xfrm>
                      <a:prstGeom prst="rect">
                        <a:avLst/>
                      </a:prstGeom>
                      <a:ln/>
                    </pic:spPr>
                  </pic:pic>
                </a:graphicData>
              </a:graphic>
            </wp:inline>
          </w:drawing>
        </w:r>
      </w:hyperlink>
    </w:p>
    <w:p w:rsidR="00073986" w:rsidRDefault="00000000">
      <w:pPr>
        <w:numPr>
          <w:ilvl w:val="0"/>
          <w:numId w:val="4"/>
        </w:numPr>
        <w:pBdr>
          <w:top w:val="nil"/>
          <w:left w:val="nil"/>
          <w:bottom w:val="nil"/>
          <w:right w:val="nil"/>
          <w:between w:val="nil"/>
        </w:pBdr>
      </w:pPr>
      <w:r>
        <w:rPr>
          <w:color w:val="000000"/>
        </w:rPr>
        <w:lastRenderedPageBreak/>
        <w:t>Go up to the file menu and select “save a copy in Drive” This will allow you to have a copy of your own forever!</w:t>
      </w:r>
    </w:p>
    <w:p w:rsidR="00073986" w:rsidRDefault="00000000">
      <w:pPr>
        <w:numPr>
          <w:ilvl w:val="0"/>
          <w:numId w:val="4"/>
        </w:numPr>
        <w:pBdr>
          <w:top w:val="nil"/>
          <w:left w:val="nil"/>
          <w:bottom w:val="nil"/>
          <w:right w:val="nil"/>
          <w:between w:val="nil"/>
        </w:pBdr>
      </w:pPr>
      <w:r>
        <w:rPr>
          <w:color w:val="000000"/>
        </w:rPr>
        <w:t>Let’s get started!!!</w:t>
      </w:r>
    </w:p>
    <w:p w:rsidR="00073986" w:rsidRDefault="00073986"/>
    <w:p w:rsidR="00073986" w:rsidRDefault="00000000">
      <w:r>
        <w:rPr>
          <w:b/>
        </w:rPr>
        <w:t xml:space="preserve">Step 1. </w:t>
      </w:r>
      <w:proofErr w:type="spellStart"/>
      <w:proofErr w:type="gramStart"/>
      <w:r>
        <w:t>Lets</w:t>
      </w:r>
      <w:proofErr w:type="spellEnd"/>
      <w:proofErr w:type="gramEnd"/>
      <w:r>
        <w:t xml:space="preserve"> install our libraries that we will need </w:t>
      </w:r>
    </w:p>
    <w:p w:rsidR="00073986" w:rsidRDefault="00073986"/>
    <w:p w:rsidR="00073986" w:rsidRDefault="00000000">
      <w:r>
        <w:t>Run the first cell in your notebook. You can either click in the cell and hold shift and press return or click the play button in the top left of the cell.</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First, we install </w:t>
            </w:r>
            <w:proofErr w:type="spellStart"/>
            <w:r>
              <w:rPr>
                <w:rFonts w:ascii="Courier New" w:eastAsia="Courier New" w:hAnsi="Courier New" w:cs="Courier New"/>
                <w:color w:val="6AA94F"/>
                <w:sz w:val="21"/>
                <w:szCs w:val="21"/>
              </w:rPr>
              <w:t>langchain</w:t>
            </w:r>
            <w:proofErr w:type="spellEnd"/>
            <w:r>
              <w:rPr>
                <w:rFonts w:ascii="Courier New" w:eastAsia="Courier New" w:hAnsi="Courier New" w:cs="Courier New"/>
                <w:color w:val="6AA94F"/>
                <w:sz w:val="21"/>
                <w:szCs w:val="21"/>
              </w:rPr>
              <w:t xml:space="preserve"> and our other dependencies/libraries.</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The -q means quiet so we will see limited output from this cell as it downloads and installs the libraries</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The -U installs the most updated version of our packages</w:t>
            </w:r>
          </w:p>
          <w:p w:rsidR="00073986" w:rsidRDefault="00000000">
            <w:pPr>
              <w:shd w:val="clear" w:color="auto" w:fill="1E1E1E"/>
              <w:rPr>
                <w:rFonts w:ascii="Courier New" w:eastAsia="Courier New" w:hAnsi="Courier New" w:cs="Courier New"/>
                <w:color w:val="D4D4D4"/>
                <w:sz w:val="21"/>
                <w:szCs w:val="21"/>
              </w:rPr>
            </w:pPr>
            <w:proofErr w:type="gramStart"/>
            <w:r>
              <w:rPr>
                <w:rFonts w:ascii="Courier New" w:eastAsia="Courier New" w:hAnsi="Courier New" w:cs="Courier New"/>
                <w:color w:val="82C6FF"/>
                <w:sz w:val="21"/>
                <w:szCs w:val="21"/>
              </w:rPr>
              <w:t>!</w:t>
            </w:r>
            <w:r>
              <w:rPr>
                <w:rFonts w:ascii="Courier New" w:eastAsia="Courier New" w:hAnsi="Courier New" w:cs="Courier New"/>
                <w:color w:val="D4D4D4"/>
                <w:sz w:val="21"/>
                <w:szCs w:val="21"/>
              </w:rPr>
              <w:t>pip</w:t>
            </w:r>
            <w:proofErr w:type="gramEnd"/>
            <w:r>
              <w:rPr>
                <w:rFonts w:ascii="Courier New" w:eastAsia="Courier New" w:hAnsi="Courier New" w:cs="Courier New"/>
                <w:color w:val="D4D4D4"/>
                <w:sz w:val="21"/>
                <w:szCs w:val="21"/>
              </w:rPr>
              <w:t xml:space="preserve"> install -q -U </w:t>
            </w:r>
            <w:proofErr w:type="spellStart"/>
            <w:r>
              <w:rPr>
                <w:rFonts w:ascii="Courier New" w:eastAsia="Courier New" w:hAnsi="Courier New" w:cs="Courier New"/>
                <w:color w:val="D4D4D4"/>
                <w:sz w:val="21"/>
                <w:szCs w:val="21"/>
              </w:rPr>
              <w:t>langchain</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langchain_experimental</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langchain-openai</w:t>
            </w:r>
            <w:proofErr w:type="spellEnd"/>
            <w:r>
              <w:rPr>
                <w:rFonts w:ascii="Courier New" w:eastAsia="Courier New" w:hAnsi="Courier New" w:cs="Courier New"/>
                <w:color w:val="D4D4D4"/>
                <w:sz w:val="21"/>
                <w:szCs w:val="21"/>
              </w:rPr>
              <w:t xml:space="preserve"> typing-extensions cohere</w:t>
            </w:r>
          </w:p>
        </w:tc>
      </w:tr>
    </w:tbl>
    <w:p w:rsidR="00073986" w:rsidRDefault="00073986"/>
    <w:p w:rsidR="00073986" w:rsidRDefault="00000000">
      <w:r>
        <w:t>Here are the libraries we are installing:</w:t>
      </w:r>
    </w:p>
    <w:p w:rsidR="00073986" w:rsidRDefault="00000000">
      <w:pPr>
        <w:numPr>
          <w:ilvl w:val="0"/>
          <w:numId w:val="6"/>
        </w:numPr>
        <w:pBdr>
          <w:top w:val="nil"/>
          <w:left w:val="nil"/>
          <w:bottom w:val="nil"/>
          <w:right w:val="nil"/>
          <w:between w:val="nil"/>
        </w:pBdr>
      </w:pPr>
      <w:proofErr w:type="spellStart"/>
      <w:r>
        <w:rPr>
          <w:b/>
          <w:color w:val="000000"/>
        </w:rPr>
        <w:t>Langchain</w:t>
      </w:r>
      <w:proofErr w:type="spellEnd"/>
      <w:r>
        <w:rPr>
          <w:color w:val="000000"/>
        </w:rPr>
        <w:t xml:space="preserve"> – This library allows us to set up our chain of AI to enter commands (or wished if you will) in plain English and not only have them turned into code by the LLM but also have the code the LLM creates monitored by our agent to make sure we are getting exactly what we asked for.</w:t>
      </w:r>
    </w:p>
    <w:p w:rsidR="00073986" w:rsidRDefault="00000000">
      <w:pPr>
        <w:numPr>
          <w:ilvl w:val="0"/>
          <w:numId w:val="6"/>
        </w:numPr>
        <w:pBdr>
          <w:top w:val="nil"/>
          <w:left w:val="nil"/>
          <w:bottom w:val="nil"/>
          <w:right w:val="nil"/>
          <w:between w:val="nil"/>
        </w:pBdr>
      </w:pPr>
      <w:proofErr w:type="spellStart"/>
      <w:r>
        <w:rPr>
          <w:b/>
          <w:color w:val="000000"/>
        </w:rPr>
        <w:t>Langchain-openai</w:t>
      </w:r>
      <w:proofErr w:type="spellEnd"/>
      <w:r>
        <w:rPr>
          <w:color w:val="000000"/>
        </w:rPr>
        <w:t xml:space="preserve"> – This library gives us the functions we need in order to make API calls to the </w:t>
      </w:r>
      <w:proofErr w:type="spellStart"/>
      <w:r>
        <w:rPr>
          <w:color w:val="000000"/>
        </w:rPr>
        <w:t>OpenAI</w:t>
      </w:r>
      <w:proofErr w:type="spellEnd"/>
      <w:r>
        <w:rPr>
          <w:color w:val="000000"/>
        </w:rPr>
        <w:t xml:space="preserve"> LLM to generate our code</w:t>
      </w:r>
    </w:p>
    <w:p w:rsidR="00073986" w:rsidRDefault="00000000">
      <w:pPr>
        <w:numPr>
          <w:ilvl w:val="0"/>
          <w:numId w:val="6"/>
        </w:numPr>
        <w:pBdr>
          <w:top w:val="nil"/>
          <w:left w:val="nil"/>
          <w:bottom w:val="nil"/>
          <w:right w:val="nil"/>
          <w:between w:val="nil"/>
        </w:pBdr>
      </w:pPr>
      <w:r>
        <w:rPr>
          <w:b/>
          <w:color w:val="000000"/>
        </w:rPr>
        <w:t>Typing-extension</w:t>
      </w:r>
      <w:r>
        <w:rPr>
          <w:color w:val="000000"/>
        </w:rPr>
        <w:t xml:space="preserve"> – enables newer system features of python on older versions to ensure compatibility</w:t>
      </w:r>
    </w:p>
    <w:p w:rsidR="00073986" w:rsidRDefault="00000000">
      <w:pPr>
        <w:numPr>
          <w:ilvl w:val="0"/>
          <w:numId w:val="6"/>
        </w:numPr>
        <w:pBdr>
          <w:top w:val="nil"/>
          <w:left w:val="nil"/>
          <w:bottom w:val="nil"/>
          <w:right w:val="nil"/>
          <w:between w:val="nil"/>
        </w:pBdr>
      </w:pPr>
      <w:r>
        <w:rPr>
          <w:b/>
          <w:color w:val="000000"/>
        </w:rPr>
        <w:t>Cohere</w:t>
      </w:r>
      <w:r>
        <w:rPr>
          <w:color w:val="000000"/>
        </w:rPr>
        <w:t>- a natural language processing library that helps simplify human-machine interactions by integrating natural language reducing the need for code.</w:t>
      </w:r>
    </w:p>
    <w:p w:rsidR="00073986" w:rsidRDefault="00073986"/>
    <w:p w:rsidR="00073986" w:rsidRDefault="00000000">
      <w:r>
        <w:rPr>
          <w:b/>
        </w:rPr>
        <w:t xml:space="preserve">Step 2. </w:t>
      </w:r>
      <w:r>
        <w:t xml:space="preserve"> Now we will import the tools we need from the libraries we just downloaded into our notebook </w:t>
      </w:r>
    </w:p>
    <w:p w:rsidR="00073986" w:rsidRDefault="00073986"/>
    <w:p w:rsidR="00073986" w:rsidRDefault="00000000">
      <w:r>
        <w:t xml:space="preserve">Run the cell just like before, </w:t>
      </w:r>
      <w:proofErr w:type="spellStart"/>
      <w:r>
        <w:t>shift+return</w:t>
      </w:r>
      <w:proofErr w:type="spellEnd"/>
      <w:r>
        <w:t xml:space="preserve"> or hit play.</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Now we will import the tools we need from our libraries into the notebook</w:t>
            </w:r>
          </w:p>
          <w:p w:rsidR="00073986" w:rsidRDefault="00073986">
            <w:pPr>
              <w:shd w:val="clear" w:color="auto" w:fill="1E1E1E"/>
              <w:rPr>
                <w:rFonts w:ascii="Courier New" w:eastAsia="Courier New" w:hAnsi="Courier New" w:cs="Courier New"/>
                <w:color w:val="D4D4D4"/>
                <w:sz w:val="21"/>
                <w:szCs w:val="21"/>
              </w:rPr>
            </w:pP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os</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A library that allows us to interact with our Operating System, we will use this for our API key</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pandas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pd </w:t>
            </w: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Pandas</w:t>
            </w:r>
            <w:proofErr w:type="gramEnd"/>
            <w:r>
              <w:rPr>
                <w:rFonts w:ascii="Courier New" w:eastAsia="Courier New" w:hAnsi="Courier New" w:cs="Courier New"/>
                <w:color w:val="6AA94F"/>
                <w:sz w:val="21"/>
                <w:szCs w:val="21"/>
              </w:rPr>
              <w:t xml:space="preserve"> data frame library for python, the </w:t>
            </w:r>
            <w:proofErr w:type="spellStart"/>
            <w:r>
              <w:rPr>
                <w:rFonts w:ascii="Courier New" w:eastAsia="Courier New" w:hAnsi="Courier New" w:cs="Courier New"/>
                <w:color w:val="6AA94F"/>
                <w:sz w:val="21"/>
                <w:szCs w:val="21"/>
              </w:rPr>
              <w:t>goto</w:t>
            </w:r>
            <w:proofErr w:type="spellEnd"/>
            <w:r>
              <w:rPr>
                <w:rFonts w:ascii="Courier New" w:eastAsia="Courier New" w:hAnsi="Courier New" w:cs="Courier New"/>
                <w:color w:val="6AA94F"/>
                <w:sz w:val="21"/>
                <w:szCs w:val="21"/>
              </w:rPr>
              <w:t xml:space="preserve"> for data analysis and table manipulation</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matplotlib.pyplot</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plt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A great graphing library for Python</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seaborn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sns</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#Another great graphing library, with some extra features like easy heatmaps</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langchain_</w:t>
            </w:r>
            <w:proofErr w:type="gramStart"/>
            <w:r>
              <w:rPr>
                <w:rFonts w:ascii="Courier New" w:eastAsia="Courier New" w:hAnsi="Courier New" w:cs="Courier New"/>
                <w:color w:val="D4D4D4"/>
                <w:sz w:val="21"/>
                <w:szCs w:val="21"/>
              </w:rPr>
              <w:t>experimental.agents</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create_pandas_dataframe_agent</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#The agent we will be using to explore our data</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langchain.agents</w:t>
            </w:r>
            <w:proofErr w:type="gramEnd"/>
            <w:r>
              <w:rPr>
                <w:rFonts w:ascii="Courier New" w:eastAsia="Courier New" w:hAnsi="Courier New" w:cs="Courier New"/>
                <w:color w:val="D4D4D4"/>
                <w:sz w:val="21"/>
                <w:szCs w:val="21"/>
              </w:rPr>
              <w:t>.agent_types</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AgentType</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#A tool that allows for chat history and multi-input tools with </w:t>
            </w:r>
            <w:proofErr w:type="spellStart"/>
            <w:r>
              <w:rPr>
                <w:rFonts w:ascii="Courier New" w:eastAsia="Courier New" w:hAnsi="Courier New" w:cs="Courier New"/>
                <w:color w:val="6AA94F"/>
                <w:sz w:val="21"/>
                <w:szCs w:val="21"/>
              </w:rPr>
              <w:t>OpenAI</w:t>
            </w:r>
            <w:proofErr w:type="spellEnd"/>
            <w:r>
              <w:rPr>
                <w:rFonts w:ascii="Courier New" w:eastAsia="Courier New" w:hAnsi="Courier New" w:cs="Courier New"/>
                <w:color w:val="6AA94F"/>
                <w:sz w:val="21"/>
                <w:szCs w:val="21"/>
              </w:rPr>
              <w:t xml:space="preserve"> Functions</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typing_extensions</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Iterator </w:t>
            </w:r>
            <w:r>
              <w:rPr>
                <w:rFonts w:ascii="Courier New" w:eastAsia="Courier New" w:hAnsi="Courier New" w:cs="Courier New"/>
                <w:color w:val="6AA94F"/>
                <w:sz w:val="21"/>
                <w:szCs w:val="21"/>
              </w:rPr>
              <w:t># This library provides runtime support for type hints for the agent</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langchain_openai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ChatOpenAI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#Our method of reaching our </w:t>
            </w:r>
            <w:proofErr w:type="spellStart"/>
            <w:r>
              <w:rPr>
                <w:rFonts w:ascii="Courier New" w:eastAsia="Courier New" w:hAnsi="Courier New" w:cs="Courier New"/>
                <w:color w:val="6AA94F"/>
                <w:sz w:val="21"/>
                <w:szCs w:val="21"/>
              </w:rPr>
              <w:t>OpenAI</w:t>
            </w:r>
            <w:proofErr w:type="spellEnd"/>
            <w:r>
              <w:rPr>
                <w:rFonts w:ascii="Courier New" w:eastAsia="Courier New" w:hAnsi="Courier New" w:cs="Courier New"/>
                <w:color w:val="6AA94F"/>
                <w:sz w:val="21"/>
                <w:szCs w:val="21"/>
              </w:rPr>
              <w:t xml:space="preserve"> model of choice</w:t>
            </w:r>
          </w:p>
          <w:p w:rsidR="00073986" w:rsidRDefault="00073986"/>
        </w:tc>
      </w:tr>
    </w:tbl>
    <w:p w:rsidR="00073986" w:rsidRDefault="00000000">
      <w:r>
        <w:lastRenderedPageBreak/>
        <w:t>Here is what these tools will be used for:</w:t>
      </w:r>
    </w:p>
    <w:p w:rsidR="00073986" w:rsidRDefault="00000000">
      <w:proofErr w:type="spellStart"/>
      <w:r>
        <w:rPr>
          <w:b/>
        </w:rPr>
        <w:t>os</w:t>
      </w:r>
      <w:proofErr w:type="spellEnd"/>
      <w:r>
        <w:t xml:space="preserve"> - A library that allows us to interact with our Operating System, we will use this for our API key. This allows our notebook to “talk” with our computer so that our computer can pass our </w:t>
      </w:r>
      <w:proofErr w:type="spellStart"/>
      <w:r>
        <w:t>OpenAI</w:t>
      </w:r>
      <w:proofErr w:type="spellEnd"/>
      <w:r>
        <w:t xml:space="preserve"> API key onto </w:t>
      </w:r>
      <w:proofErr w:type="spellStart"/>
      <w:r>
        <w:t>OpenAI</w:t>
      </w:r>
      <w:proofErr w:type="spellEnd"/>
      <w:r>
        <w:t xml:space="preserve"> when we make API calls. This prevents us from exposing our API key publicly. A publicly exposed key can be stolen </w:t>
      </w:r>
      <w:proofErr w:type="gramStart"/>
      <w:r>
        <w:t>an</w:t>
      </w:r>
      <w:proofErr w:type="gramEnd"/>
      <w:r>
        <w:t xml:space="preserve"> then someone else can use all of your API credits!</w:t>
      </w:r>
    </w:p>
    <w:p w:rsidR="00073986" w:rsidRDefault="00073986"/>
    <w:p w:rsidR="00073986" w:rsidRDefault="00000000">
      <w:r>
        <w:rPr>
          <w:b/>
        </w:rPr>
        <w:t>pandas</w:t>
      </w:r>
      <w:r>
        <w:t xml:space="preserve"> - </w:t>
      </w:r>
      <w:proofErr w:type="gramStart"/>
      <w:r>
        <w:t>Pandas</w:t>
      </w:r>
      <w:proofErr w:type="gramEnd"/>
      <w:r>
        <w:t xml:space="preserve"> data frame library for python, the </w:t>
      </w:r>
      <w:proofErr w:type="spellStart"/>
      <w:r>
        <w:t>goto</w:t>
      </w:r>
      <w:proofErr w:type="spellEnd"/>
      <w:r>
        <w:t xml:space="preserve"> for data analysis and table manipulation. This allows our notebook to construct and manipulate </w:t>
      </w:r>
      <w:proofErr w:type="spellStart"/>
      <w:r>
        <w:t>dataframes</w:t>
      </w:r>
      <w:proofErr w:type="spellEnd"/>
      <w:r>
        <w:t xml:space="preserve"> (tables) as well as do some basic data transformations.</w:t>
      </w:r>
    </w:p>
    <w:p w:rsidR="00073986" w:rsidRDefault="00073986"/>
    <w:p w:rsidR="00073986" w:rsidRDefault="00000000">
      <w:proofErr w:type="spellStart"/>
      <w:proofErr w:type="gramStart"/>
      <w:r>
        <w:rPr>
          <w:b/>
        </w:rPr>
        <w:t>matplotlib.pyplot</w:t>
      </w:r>
      <w:proofErr w:type="spellEnd"/>
      <w:proofErr w:type="gramEnd"/>
      <w:r>
        <w:t xml:space="preserve"> - A great graphing library for Python. This library will allow our notebook </w:t>
      </w:r>
      <w:proofErr w:type="gramStart"/>
      <w:r>
        <w:t>to  construct</w:t>
      </w:r>
      <w:proofErr w:type="gramEnd"/>
      <w:r>
        <w:t xml:space="preserve"> graphs and other data visualizations from our </w:t>
      </w:r>
      <w:proofErr w:type="spellStart"/>
      <w:r>
        <w:t>dataframes</w:t>
      </w:r>
      <w:proofErr w:type="spellEnd"/>
      <w:r>
        <w:t>.</w:t>
      </w:r>
    </w:p>
    <w:p w:rsidR="00073986" w:rsidRDefault="00073986"/>
    <w:p w:rsidR="00073986" w:rsidRDefault="00000000">
      <w:r>
        <w:rPr>
          <w:b/>
        </w:rPr>
        <w:t>seaborn</w:t>
      </w:r>
      <w:r>
        <w:t xml:space="preserve"> – Named after Sam Seaborn of the West Wing, this is another great graphing library, with some extra features like easy heatmaps.</w:t>
      </w:r>
    </w:p>
    <w:p w:rsidR="00073986" w:rsidRDefault="00073986"/>
    <w:p w:rsidR="00073986" w:rsidRDefault="00000000">
      <w:proofErr w:type="spellStart"/>
      <w:r>
        <w:rPr>
          <w:b/>
        </w:rPr>
        <w:t>create_pandas_dataframe_agent</w:t>
      </w:r>
      <w:proofErr w:type="spellEnd"/>
      <w:r>
        <w:t xml:space="preserve"> – This is the agent AI that we will use to be the “brain” of our Ai data scientist. It is the central link in the AI chain we are building.</w:t>
      </w:r>
    </w:p>
    <w:p w:rsidR="00073986" w:rsidRDefault="00073986"/>
    <w:p w:rsidR="00073986" w:rsidRDefault="00000000">
      <w:proofErr w:type="spellStart"/>
      <w:r>
        <w:rPr>
          <w:b/>
        </w:rPr>
        <w:t>AgentType</w:t>
      </w:r>
      <w:proofErr w:type="spellEnd"/>
      <w:r>
        <w:t xml:space="preserve"> - A tool that allows for chat history and multi-input tools with </w:t>
      </w:r>
      <w:proofErr w:type="spellStart"/>
      <w:r>
        <w:t>OpenAI</w:t>
      </w:r>
      <w:proofErr w:type="spellEnd"/>
      <w:r>
        <w:t xml:space="preserve"> Functions. This will allow the agent to utilize functions that will allow it to pass on prompts correctly to the </w:t>
      </w:r>
      <w:proofErr w:type="spellStart"/>
      <w:r>
        <w:t>OpenAI</w:t>
      </w:r>
      <w:proofErr w:type="spellEnd"/>
      <w:r>
        <w:t xml:space="preserve"> LLM as well as correct the LLM if it does not send the correct code back for our use case.</w:t>
      </w:r>
    </w:p>
    <w:p w:rsidR="00073986" w:rsidRDefault="00073986"/>
    <w:p w:rsidR="00073986" w:rsidRDefault="00000000">
      <w:r>
        <w:rPr>
          <w:b/>
        </w:rPr>
        <w:t>Iterator</w:t>
      </w:r>
      <w:r>
        <w:t xml:space="preserve"> - This library provides runtime support for type hints for the agent</w:t>
      </w:r>
    </w:p>
    <w:p w:rsidR="00073986" w:rsidRDefault="00073986"/>
    <w:p w:rsidR="00073986" w:rsidRDefault="00000000">
      <w:proofErr w:type="spellStart"/>
      <w:r>
        <w:rPr>
          <w:b/>
        </w:rPr>
        <w:t>ChatOpenAI</w:t>
      </w:r>
      <w:proofErr w:type="spellEnd"/>
      <w:r>
        <w:rPr>
          <w:b/>
        </w:rPr>
        <w:t xml:space="preserve"> </w:t>
      </w:r>
      <w:r>
        <w:t xml:space="preserve">– This acts as the method by which our agent can send prompts to and receive code from the </w:t>
      </w:r>
      <w:proofErr w:type="spellStart"/>
      <w:r>
        <w:t>OpenAI</w:t>
      </w:r>
      <w:proofErr w:type="spellEnd"/>
      <w:r>
        <w:t xml:space="preserve"> LLM.</w:t>
      </w:r>
    </w:p>
    <w:p w:rsidR="00073986" w:rsidRDefault="00073986"/>
    <w:p w:rsidR="00073986" w:rsidRDefault="00000000">
      <w:r>
        <w:t>A lot of this may not make sense now but I PROMISE it will once we get to the flowchart when we build our AI chain.</w:t>
      </w:r>
    </w:p>
    <w:p w:rsidR="00073986" w:rsidRDefault="00073986"/>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This code simply allows text outputs to wrap so they are easier to read</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IPython.display</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HTML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display</w:t>
            </w:r>
          </w:p>
          <w:p w:rsidR="00073986" w:rsidRDefault="00073986">
            <w:pPr>
              <w:shd w:val="clear" w:color="auto" w:fill="1E1E1E"/>
              <w:rPr>
                <w:rFonts w:ascii="Courier New" w:eastAsia="Courier New" w:hAnsi="Courier New" w:cs="Courier New"/>
                <w:color w:val="D4D4D4"/>
                <w:sz w:val="21"/>
                <w:szCs w:val="21"/>
              </w:rPr>
            </w:pP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CDCAA"/>
                <w:sz w:val="21"/>
                <w:szCs w:val="21"/>
              </w:rPr>
              <w:t>set_</w:t>
            </w:r>
            <w:proofErr w:type="gramStart"/>
            <w:r>
              <w:rPr>
                <w:rFonts w:ascii="Courier New" w:eastAsia="Courier New" w:hAnsi="Courier New" w:cs="Courier New"/>
                <w:color w:val="DCDCAA"/>
                <w:sz w:val="21"/>
                <w:szCs w:val="21"/>
              </w:rPr>
              <w:t>css</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4D4D4"/>
                <w:sz w:val="21"/>
                <w:szCs w:val="21"/>
              </w:rPr>
              <w:t>display</w:t>
            </w:r>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HTML</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pre</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white-space: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pre-wrap</w:t>
            </w:r>
            <w:r>
              <w:rPr>
                <w:rFonts w:ascii="Courier New" w:eastAsia="Courier New" w:hAnsi="Courier New" w:cs="Courier New"/>
                <w:color w:val="DCDCDC"/>
                <w:sz w:val="21"/>
                <w:szCs w:val="21"/>
              </w:rPr>
              <w:t>;</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style</w:t>
            </w:r>
            <w:r>
              <w:rPr>
                <w:rFonts w:ascii="Courier New" w:eastAsia="Courier New" w:hAnsi="Courier New" w:cs="Courier New"/>
                <w:color w:val="808080"/>
                <w:sz w:val="21"/>
                <w:szCs w:val="21"/>
              </w:rPr>
              <w:t>&gt;</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rsidR="00073986" w:rsidRDefault="00000000">
            <w:pPr>
              <w:shd w:val="clear" w:color="auto" w:fill="1E1E1E"/>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get_</w:t>
            </w:r>
            <w:proofErr w:type="gramStart"/>
            <w:r>
              <w:rPr>
                <w:rFonts w:ascii="Courier New" w:eastAsia="Courier New" w:hAnsi="Courier New" w:cs="Courier New"/>
                <w:color w:val="D4D4D4"/>
                <w:sz w:val="21"/>
                <w:szCs w:val="21"/>
              </w:rPr>
              <w:t>ipython</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events.register</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pre_run_cell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set_css</w:t>
            </w:r>
            <w:proofErr w:type="spellEnd"/>
            <w:r>
              <w:rPr>
                <w:rFonts w:ascii="Courier New" w:eastAsia="Courier New" w:hAnsi="Courier New" w:cs="Courier New"/>
                <w:color w:val="DCDCDC"/>
                <w:sz w:val="21"/>
                <w:szCs w:val="21"/>
              </w:rPr>
              <w:t>)</w:t>
            </w:r>
          </w:p>
        </w:tc>
      </w:tr>
    </w:tbl>
    <w:p w:rsidR="00073986" w:rsidRDefault="00073986"/>
    <w:p w:rsidR="00073986" w:rsidRDefault="00000000">
      <w:r>
        <w:t>This cell just formats our text outputs so they are easier to read.</w:t>
      </w:r>
    </w:p>
    <w:p w:rsidR="00073986" w:rsidRDefault="00073986"/>
    <w:p w:rsidR="00073986" w:rsidRDefault="00073986"/>
    <w:p w:rsidR="00073986" w:rsidRDefault="00000000">
      <w:r>
        <w:rPr>
          <w:b/>
        </w:rPr>
        <w:t xml:space="preserve">Step 3. </w:t>
      </w:r>
      <w:r>
        <w:t xml:space="preserve"> Now we need to load our </w:t>
      </w:r>
      <w:proofErr w:type="spellStart"/>
      <w:r>
        <w:t>OpenAI</w:t>
      </w:r>
      <w:proofErr w:type="spellEnd"/>
      <w:r>
        <w:t xml:space="preserve"> API key into the notebook</w:t>
      </w:r>
    </w:p>
    <w:p w:rsidR="002C1AC6" w:rsidRDefault="002C1AC6"/>
    <w:p w:rsidR="002C1AC6" w:rsidRDefault="002C1AC6">
      <w:r>
        <w:t xml:space="preserve">We can use the secret key in </w:t>
      </w:r>
      <w:proofErr w:type="spellStart"/>
      <w:r>
        <w:t>GDrive</w:t>
      </w:r>
      <w:proofErr w:type="spellEnd"/>
      <w:r>
        <w:t xml:space="preserve"> if you have this set up</w:t>
      </w:r>
    </w:p>
    <w:tbl>
      <w:tblPr>
        <w:tblStyle w:val="TableGrid"/>
        <w:tblW w:w="0" w:type="auto"/>
        <w:tblLook w:val="04A0" w:firstRow="1" w:lastRow="0" w:firstColumn="1" w:lastColumn="0" w:noHBand="0" w:noVBand="1"/>
      </w:tblPr>
      <w:tblGrid>
        <w:gridCol w:w="9350"/>
      </w:tblGrid>
      <w:tr w:rsidR="002C1AC6" w:rsidTr="002C1AC6">
        <w:tc>
          <w:tcPr>
            <w:tcW w:w="9350" w:type="dxa"/>
          </w:tcPr>
          <w:p w:rsidR="00EA08A9" w:rsidRDefault="00EA08A9" w:rsidP="00EA08A9">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If you have your API key stored in your </w:t>
            </w:r>
            <w:proofErr w:type="spellStart"/>
            <w:r>
              <w:rPr>
                <w:rFonts w:ascii="Courier New" w:hAnsi="Courier New" w:cs="Courier New"/>
                <w:color w:val="6AA94F"/>
                <w:sz w:val="21"/>
                <w:szCs w:val="21"/>
              </w:rPr>
              <w:t>GDrive</w:t>
            </w:r>
            <w:proofErr w:type="spellEnd"/>
            <w:r>
              <w:rPr>
                <w:rFonts w:ascii="Courier New" w:hAnsi="Courier New" w:cs="Courier New"/>
                <w:color w:val="6AA94F"/>
                <w:sz w:val="21"/>
                <w:szCs w:val="21"/>
              </w:rPr>
              <w:t xml:space="preserve">, you can run this cell to have your API key passed to </w:t>
            </w:r>
            <w:proofErr w:type="spellStart"/>
            <w:r>
              <w:rPr>
                <w:rFonts w:ascii="Courier New" w:hAnsi="Courier New" w:cs="Courier New"/>
                <w:color w:val="6AA94F"/>
                <w:sz w:val="21"/>
                <w:szCs w:val="21"/>
              </w:rPr>
              <w:t>OpenAI</w:t>
            </w:r>
            <w:proofErr w:type="spellEnd"/>
          </w:p>
          <w:p w:rsidR="00EA08A9" w:rsidRDefault="00EA08A9" w:rsidP="00EA08A9">
            <w:pPr>
              <w:shd w:val="clear" w:color="auto" w:fill="1E1E1E"/>
              <w:spacing w:line="285" w:lineRule="atLeast"/>
              <w:rPr>
                <w:rFonts w:ascii="Courier New" w:hAnsi="Courier New" w:cs="Courier New"/>
                <w:color w:val="D4D4D4"/>
                <w:sz w:val="21"/>
                <w:szCs w:val="21"/>
              </w:rPr>
            </w:pPr>
          </w:p>
          <w:p w:rsidR="00EA08A9" w:rsidRDefault="00EA08A9" w:rsidP="00EA08A9">
            <w:pPr>
              <w:shd w:val="clear" w:color="auto" w:fill="1E1E1E"/>
              <w:spacing w:line="285" w:lineRule="atLeast"/>
              <w:rPr>
                <w:rFonts w:ascii="Courier New" w:hAnsi="Courier New" w:cs="Courier New"/>
                <w:color w:val="D4D4D4"/>
                <w:sz w:val="21"/>
                <w:szCs w:val="21"/>
              </w:rPr>
            </w:pPr>
            <w:r>
              <w:rPr>
                <w:rFonts w:ascii="Courier New" w:hAnsi="Courier New" w:cs="Courier New"/>
                <w:color w:val="C586C0"/>
                <w:sz w:val="21"/>
                <w:szCs w:val="21"/>
              </w:rPr>
              <w:t>from</w:t>
            </w:r>
            <w:r>
              <w:rPr>
                <w:rFonts w:ascii="Courier New" w:hAnsi="Courier New" w:cs="Courier New"/>
                <w:color w:val="D4D4D4"/>
                <w:sz w:val="21"/>
                <w:szCs w:val="21"/>
              </w:rPr>
              <w:t xml:space="preserve"> </w:t>
            </w:r>
            <w:proofErr w:type="spellStart"/>
            <w:proofErr w:type="gramStart"/>
            <w:r>
              <w:rPr>
                <w:rFonts w:ascii="Courier New" w:hAnsi="Courier New" w:cs="Courier New"/>
                <w:color w:val="D4D4D4"/>
                <w:sz w:val="21"/>
                <w:szCs w:val="21"/>
              </w:rPr>
              <w:t>google.colab</w:t>
            </w:r>
            <w:proofErr w:type="spellEnd"/>
            <w:proofErr w:type="gramEnd"/>
            <w:r>
              <w:rPr>
                <w:rFonts w:ascii="Courier New" w:hAnsi="Courier New" w:cs="Courier New"/>
                <w:color w:val="D4D4D4"/>
                <w:sz w:val="21"/>
                <w:szCs w:val="21"/>
              </w:rPr>
              <w:t xml:space="preserve"> </w:t>
            </w:r>
            <w:r>
              <w:rPr>
                <w:rFonts w:ascii="Courier New" w:hAnsi="Courier New" w:cs="Courier New"/>
                <w:color w:val="C586C0"/>
                <w:sz w:val="21"/>
                <w:szCs w:val="21"/>
              </w:rPr>
              <w:t>import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userdata</w:t>
            </w:r>
            <w:proofErr w:type="spellEnd"/>
          </w:p>
          <w:p w:rsidR="002C1AC6" w:rsidRPr="00EA08A9" w:rsidRDefault="00EA08A9" w:rsidP="00EA08A9">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os.environ</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"OPENAI_API_KEY"</w:t>
            </w:r>
            <w:r>
              <w:rPr>
                <w:rFonts w:ascii="Courier New" w:hAnsi="Courier New" w:cs="Courier New"/>
                <w:color w:val="DCDCDC"/>
                <w:sz w:val="21"/>
                <w:szCs w:val="21"/>
              </w:rPr>
              <w:t>]</w:t>
            </w:r>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userdata.get</w:t>
            </w:r>
            <w:proofErr w:type="spellEnd"/>
            <w:r>
              <w:rPr>
                <w:rFonts w:ascii="Courier New" w:hAnsi="Courier New" w:cs="Courier New"/>
                <w:color w:val="DCDCDC"/>
                <w:sz w:val="21"/>
                <w:szCs w:val="21"/>
              </w:rPr>
              <w:t>(</w:t>
            </w:r>
            <w:r>
              <w:rPr>
                <w:rFonts w:ascii="Courier New" w:hAnsi="Courier New" w:cs="Courier New"/>
                <w:color w:val="CE9178"/>
                <w:sz w:val="21"/>
                <w:szCs w:val="21"/>
              </w:rPr>
              <w:t>'OPENAI_API_KEY'</w:t>
            </w:r>
            <w:r>
              <w:rPr>
                <w:rFonts w:ascii="Courier New" w:hAnsi="Courier New" w:cs="Courier New"/>
                <w:color w:val="DCDCDC"/>
                <w:sz w:val="21"/>
                <w:szCs w:val="21"/>
              </w:rPr>
              <w:t>)</w:t>
            </w:r>
          </w:p>
        </w:tc>
      </w:tr>
    </w:tbl>
    <w:p w:rsidR="002C1AC6" w:rsidRDefault="002C1AC6"/>
    <w:p w:rsidR="00EA08A9" w:rsidRDefault="00EA08A9">
      <w:r>
        <w:t>Or you can paste in your key</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Setting our </w:t>
            </w:r>
            <w:proofErr w:type="spellStart"/>
            <w:r>
              <w:rPr>
                <w:rFonts w:ascii="Courier New" w:eastAsia="Courier New" w:hAnsi="Courier New" w:cs="Courier New"/>
                <w:color w:val="6AA94F"/>
                <w:sz w:val="21"/>
                <w:szCs w:val="21"/>
              </w:rPr>
              <w:t>OpenAI</w:t>
            </w:r>
            <w:proofErr w:type="spellEnd"/>
            <w:r>
              <w:rPr>
                <w:rFonts w:ascii="Courier New" w:eastAsia="Courier New" w:hAnsi="Courier New" w:cs="Courier New"/>
                <w:color w:val="6AA94F"/>
                <w:sz w:val="21"/>
                <w:szCs w:val="21"/>
              </w:rPr>
              <w:t xml:space="preserve"> API key</w:t>
            </w:r>
          </w:p>
          <w:p w:rsidR="00073986" w:rsidRDefault="00000000">
            <w:pPr>
              <w:shd w:val="clear" w:color="auto" w:fill="1E1E1E"/>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os.environ</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'OPENAI_API_KEY'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getpass</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OpenAI</w:t>
            </w:r>
            <w:proofErr w:type="spellEnd"/>
            <w:r>
              <w:rPr>
                <w:rFonts w:ascii="Courier New" w:eastAsia="Courier New" w:hAnsi="Courier New" w:cs="Courier New"/>
                <w:color w:val="CE9178"/>
                <w:sz w:val="21"/>
                <w:szCs w:val="21"/>
              </w:rPr>
              <w:t xml:space="preserve"> Key:"</w:t>
            </w:r>
            <w:r>
              <w:rPr>
                <w:rFonts w:ascii="Courier New" w:eastAsia="Courier New" w:hAnsi="Courier New" w:cs="Courier New"/>
                <w:color w:val="DCDCDC"/>
                <w:sz w:val="21"/>
                <w:szCs w:val="21"/>
              </w:rPr>
              <w:t>)</w:t>
            </w:r>
          </w:p>
          <w:p w:rsidR="00073986" w:rsidRDefault="00073986">
            <w:pPr>
              <w:shd w:val="clear" w:color="auto" w:fill="1E1E1E"/>
              <w:rPr>
                <w:rFonts w:ascii="Courier New" w:eastAsia="Courier New" w:hAnsi="Courier New" w:cs="Courier New"/>
                <w:color w:val="DCDCDC"/>
                <w:sz w:val="21"/>
                <w:szCs w:val="21"/>
              </w:rPr>
            </w:pPr>
          </w:p>
          <w:p w:rsidR="00073986" w:rsidRDefault="00073986">
            <w:pPr>
              <w:shd w:val="clear" w:color="auto" w:fill="1E1E1E"/>
              <w:rPr>
                <w:rFonts w:ascii="Courier New" w:eastAsia="Courier New" w:hAnsi="Courier New" w:cs="Courier New"/>
                <w:color w:val="D4D4D4"/>
                <w:sz w:val="21"/>
                <w:szCs w:val="21"/>
              </w:rPr>
            </w:pPr>
          </w:p>
        </w:tc>
      </w:tr>
    </w:tbl>
    <w:p w:rsidR="00073986" w:rsidRDefault="00073986"/>
    <w:p w:rsidR="00073986" w:rsidRDefault="00000000">
      <w:r>
        <w:t xml:space="preserve">This will bring up a small window, paste the </w:t>
      </w:r>
      <w:proofErr w:type="spellStart"/>
      <w:r>
        <w:t>OpenAI</w:t>
      </w:r>
      <w:proofErr w:type="spellEnd"/>
      <w:r>
        <w:t xml:space="preserve"> API key you created in </w:t>
      </w:r>
      <w:proofErr w:type="spellStart"/>
      <w:r>
        <w:t>OpenAI</w:t>
      </w:r>
      <w:proofErr w:type="spellEnd"/>
      <w:r>
        <w:t xml:space="preserve"> here. </w:t>
      </w:r>
    </w:p>
    <w:p w:rsidR="00073986" w:rsidRDefault="00073986"/>
    <w:p w:rsidR="00073986" w:rsidRDefault="00000000">
      <w:r>
        <w:t xml:space="preserve">NOTE- If you are using a Mac you may need to use </w:t>
      </w:r>
      <w:proofErr w:type="spellStart"/>
      <w:r>
        <w:t>command+V+shift</w:t>
      </w:r>
      <w:proofErr w:type="spellEnd"/>
      <w:r>
        <w:t xml:space="preserve"> to paste in the box.</w:t>
      </w:r>
    </w:p>
    <w:p w:rsidR="00073986" w:rsidRDefault="00073986"/>
    <w:p w:rsidR="00073986" w:rsidRDefault="00000000">
      <w:r>
        <w:t xml:space="preserve">This will allow our agent to make PAI calls to the </w:t>
      </w:r>
      <w:proofErr w:type="spellStart"/>
      <w:r>
        <w:t>OpenAI</w:t>
      </w:r>
      <w:proofErr w:type="spellEnd"/>
      <w:r>
        <w:t xml:space="preserve"> LLM. In plain English, this will allow our agent to talk to the </w:t>
      </w:r>
      <w:proofErr w:type="spellStart"/>
      <w:r>
        <w:t>OpenAI</w:t>
      </w:r>
      <w:proofErr w:type="spellEnd"/>
      <w:r>
        <w:t xml:space="preserve"> LLM because it will allow </w:t>
      </w:r>
      <w:proofErr w:type="spellStart"/>
      <w:r>
        <w:t>OpenAI</w:t>
      </w:r>
      <w:proofErr w:type="spellEnd"/>
      <w:r>
        <w:t xml:space="preserve"> to charge us credits for it.</w:t>
      </w:r>
    </w:p>
    <w:p w:rsidR="00073986" w:rsidRDefault="00073986"/>
    <w:p w:rsidR="00073986" w:rsidRDefault="00000000">
      <w:r>
        <w:rPr>
          <w:b/>
        </w:rPr>
        <w:t xml:space="preserve">Step 4. </w:t>
      </w:r>
      <w:r>
        <w:t>Next up, we need to get some data ready to explore. This can be done one of two ways:</w:t>
      </w:r>
    </w:p>
    <w:p w:rsidR="00073986" w:rsidRDefault="00073986"/>
    <w:p w:rsidR="00073986" w:rsidRDefault="00000000">
      <w:pPr>
        <w:ind w:left="720"/>
      </w:pPr>
      <w:r>
        <w:rPr>
          <w:b/>
        </w:rPr>
        <w:t xml:space="preserve">Step 4 Option A. </w:t>
      </w:r>
      <w:r>
        <w:t xml:space="preserve">If you would like, </w:t>
      </w:r>
      <w:proofErr w:type="gramStart"/>
      <w:r>
        <w:t>you  can</w:t>
      </w:r>
      <w:proofErr w:type="gramEnd"/>
      <w:r>
        <w:t xml:space="preserve"> bring in a CSV file from your </w:t>
      </w:r>
      <w:proofErr w:type="spellStart"/>
      <w:r>
        <w:t>GDrive</w:t>
      </w:r>
      <w:proofErr w:type="spellEnd"/>
      <w:r>
        <w:t xml:space="preserve">. </w:t>
      </w:r>
    </w:p>
    <w:p w:rsidR="00073986" w:rsidRDefault="00073986">
      <w:pPr>
        <w:ind w:left="720"/>
      </w:pPr>
    </w:p>
    <w:p w:rsidR="00073986" w:rsidRDefault="00000000">
      <w:r>
        <w:t>First, remove the hashtags from the last two lines of code in this cell (The hashtags tell the notebook not to run whatever comes after them in a line, they are a good way to “comment out” code you do not want to run or simply add comments to line of code so that you can explain what is happening with that code):</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To load the CSV </w:t>
            </w:r>
            <w:proofErr w:type="gramStart"/>
            <w:r>
              <w:rPr>
                <w:rFonts w:ascii="Courier New" w:eastAsia="Courier New" w:hAnsi="Courier New" w:cs="Courier New"/>
                <w:color w:val="6AA94F"/>
                <w:sz w:val="21"/>
                <w:szCs w:val="21"/>
              </w:rPr>
              <w:t>file</w:t>
            </w:r>
            <w:proofErr w:type="gramEnd"/>
            <w:r>
              <w:rPr>
                <w:rFonts w:ascii="Courier New" w:eastAsia="Courier New" w:hAnsi="Courier New" w:cs="Courier New"/>
                <w:color w:val="6AA94F"/>
                <w:sz w:val="21"/>
                <w:szCs w:val="21"/>
              </w:rPr>
              <w:t xml:space="preserve"> we will be exploring from your Google Drive run this cell and copy the path and paste it in the cell below where we assign it a variable</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#from </w:t>
            </w:r>
            <w:proofErr w:type="spellStart"/>
            <w:proofErr w:type="gramStart"/>
            <w:r>
              <w:rPr>
                <w:rFonts w:ascii="Courier New" w:eastAsia="Courier New" w:hAnsi="Courier New" w:cs="Courier New"/>
                <w:color w:val="6AA94F"/>
                <w:sz w:val="21"/>
                <w:szCs w:val="21"/>
              </w:rPr>
              <w:t>google.colab</w:t>
            </w:r>
            <w:proofErr w:type="spellEnd"/>
            <w:proofErr w:type="gramEnd"/>
            <w:r>
              <w:rPr>
                <w:rFonts w:ascii="Courier New" w:eastAsia="Courier New" w:hAnsi="Courier New" w:cs="Courier New"/>
                <w:color w:val="6AA94F"/>
                <w:sz w:val="21"/>
                <w:szCs w:val="21"/>
              </w:rPr>
              <w:t xml:space="preserve"> import drive</w:t>
            </w:r>
          </w:p>
          <w:p w:rsidR="00073986" w:rsidRDefault="00000000">
            <w:pPr>
              <w:shd w:val="clear" w:color="auto" w:fill="1E1E1E"/>
              <w:rPr>
                <w:rFonts w:ascii="Courier New" w:eastAsia="Courier New" w:hAnsi="Courier New" w:cs="Courier New"/>
                <w:color w:val="6AA94F"/>
                <w:sz w:val="21"/>
                <w:szCs w:val="21"/>
              </w:rPr>
            </w:pPr>
            <w:r>
              <w:rPr>
                <w:rFonts w:ascii="Courier New" w:eastAsia="Courier New" w:hAnsi="Courier New" w:cs="Courier New"/>
                <w:color w:val="6AA94F"/>
                <w:sz w:val="21"/>
                <w:szCs w:val="21"/>
              </w:rPr>
              <w:t>#</w:t>
            </w:r>
            <w:proofErr w:type="gramStart"/>
            <w:r>
              <w:rPr>
                <w:rFonts w:ascii="Courier New" w:eastAsia="Courier New" w:hAnsi="Courier New" w:cs="Courier New"/>
                <w:color w:val="6AA94F"/>
                <w:sz w:val="21"/>
                <w:szCs w:val="21"/>
              </w:rPr>
              <w:t>drive.mount</w:t>
            </w:r>
            <w:proofErr w:type="gramEnd"/>
            <w:r>
              <w:rPr>
                <w:rFonts w:ascii="Courier New" w:eastAsia="Courier New" w:hAnsi="Courier New" w:cs="Courier New"/>
                <w:color w:val="6AA94F"/>
                <w:sz w:val="21"/>
                <w:szCs w:val="21"/>
              </w:rPr>
              <w:t>('/content/drive')</w:t>
            </w:r>
          </w:p>
          <w:p w:rsidR="00073986" w:rsidRDefault="00073986">
            <w:pPr>
              <w:shd w:val="clear" w:color="auto" w:fill="1E1E1E"/>
              <w:rPr>
                <w:rFonts w:ascii="Courier New" w:eastAsia="Courier New" w:hAnsi="Courier New" w:cs="Courier New"/>
                <w:color w:val="D4D4D4"/>
                <w:sz w:val="21"/>
                <w:szCs w:val="21"/>
              </w:rPr>
            </w:pPr>
          </w:p>
          <w:p w:rsidR="00073986" w:rsidRDefault="00073986">
            <w:pPr>
              <w:shd w:val="clear" w:color="auto" w:fill="1E1E1E"/>
              <w:rPr>
                <w:rFonts w:ascii="Courier New" w:eastAsia="Courier New" w:hAnsi="Courier New" w:cs="Courier New"/>
                <w:color w:val="D4D4D4"/>
                <w:sz w:val="21"/>
                <w:szCs w:val="21"/>
              </w:rPr>
            </w:pPr>
          </w:p>
          <w:p w:rsidR="00073986" w:rsidRDefault="00073986">
            <w:pPr>
              <w:shd w:val="clear" w:color="auto" w:fill="1E1E1E"/>
              <w:rPr>
                <w:rFonts w:ascii="Courier New" w:eastAsia="Courier New" w:hAnsi="Courier New" w:cs="Courier New"/>
                <w:color w:val="D4D4D4"/>
                <w:sz w:val="21"/>
                <w:szCs w:val="21"/>
              </w:rPr>
            </w:pPr>
          </w:p>
        </w:tc>
      </w:tr>
    </w:tbl>
    <w:p w:rsidR="00073986" w:rsidRDefault="00000000">
      <w:pPr>
        <w:jc w:val="center"/>
      </w:pPr>
      <w:r>
        <w:rPr>
          <w:noProof/>
        </w:rPr>
        <mc:AlternateContent>
          <mc:Choice Requires="wps">
            <w:drawing>
              <wp:anchor distT="0" distB="0" distL="114300" distR="114300" simplePos="0" relativeHeight="251658240" behindDoc="0" locked="0" layoutInCell="1" hidden="0" allowOverlap="1">
                <wp:simplePos x="0" y="0"/>
                <wp:positionH relativeFrom="column">
                  <wp:posOffset>2730500</wp:posOffset>
                </wp:positionH>
                <wp:positionV relativeFrom="paragraph">
                  <wp:posOffset>38100</wp:posOffset>
                </wp:positionV>
                <wp:extent cx="93980" cy="287655"/>
                <wp:effectExtent l="0" t="0" r="0" b="0"/>
                <wp:wrapNone/>
                <wp:docPr id="1861685489" name="Down Arrow 1861685489"/>
                <wp:cNvGraphicFramePr/>
                <a:graphic xmlns:a="http://schemas.openxmlformats.org/drawingml/2006/main">
                  <a:graphicData uri="http://schemas.microsoft.com/office/word/2010/wordprocessingShape">
                    <wps:wsp>
                      <wps:cNvSpPr/>
                      <wps:spPr>
                        <a:xfrm flipH="1">
                          <a:off x="5305360" y="3642523"/>
                          <a:ext cx="81280" cy="274955"/>
                        </a:xfrm>
                        <a:prstGeom prst="downArrow">
                          <a:avLst>
                            <a:gd name="adj1" fmla="val 50000"/>
                            <a:gd name="adj2" fmla="val 50000"/>
                          </a:avLst>
                        </a:prstGeom>
                        <a:solidFill>
                          <a:schemeClr val="accent1"/>
                        </a:solidFill>
                        <a:ln w="12700" cap="flat" cmpd="sng">
                          <a:solidFill>
                            <a:srgbClr val="1C3052"/>
                          </a:solidFill>
                          <a:prstDash val="solid"/>
                          <a:miter lim="800000"/>
                          <a:headEnd type="none" w="sm" len="sm"/>
                          <a:tailEnd type="none" w="sm" len="sm"/>
                        </a:ln>
                      </wps:spPr>
                      <wps:txbx>
                        <w:txbxContent>
                          <w:p w:rsidR="00073986" w:rsidRDefault="00073986">
                            <w:pPr>
                              <w:textDirection w:val="btLr"/>
                            </w:pPr>
                          </w:p>
                        </w:txbxContent>
                      </wps:txbx>
                      <wps:bodyPr spcFirstLastPara="1" wrap="square" lIns="91425" tIns="91425" rIns="91425" bIns="91425" anchor="ctr" anchorCtr="0">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61685489" o:spid="_x0000_s1026" type="#_x0000_t67" style="position:absolute;left:0;text-align:left;margin-left:215pt;margin-top:3pt;width:7.4pt;height:22.65pt;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" adj="18407" fillcolor="#4472c4 [3204]" strokecolor="#1c3052" strokeweight="1pt">
                <v:stroke startarrowwidth="narrow" startarrowlength="short" endarrowwidth="narrow" endarrowlength="short"/>
                <v:textbox inset="2.53958mm,2.53958mm,2.53958mm,2.53958mm">
                  <w:txbxContent>
                    <w:p w:rsidR="00073986" w:rsidRDefault="00073986">
                      <w:pPr>
                        <w:textDirection w:val="btLr"/>
                      </w:pPr>
                    </w:p>
                  </w:txbxContent>
                </v:textbox>
              </v:shape>
            </w:pict>
          </mc:Fallback>
        </mc:AlternateContent>
      </w:r>
    </w:p>
    <w:p w:rsidR="00073986" w:rsidRDefault="00073986">
      <w:pPr>
        <w:jc w:val="cente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To load the CSV </w:t>
            </w:r>
            <w:proofErr w:type="gramStart"/>
            <w:r>
              <w:rPr>
                <w:rFonts w:ascii="Courier New" w:eastAsia="Courier New" w:hAnsi="Courier New" w:cs="Courier New"/>
                <w:color w:val="6AA94F"/>
                <w:sz w:val="21"/>
                <w:szCs w:val="21"/>
              </w:rPr>
              <w:t>file</w:t>
            </w:r>
            <w:proofErr w:type="gramEnd"/>
            <w:r>
              <w:rPr>
                <w:rFonts w:ascii="Courier New" w:eastAsia="Courier New" w:hAnsi="Courier New" w:cs="Courier New"/>
                <w:color w:val="6AA94F"/>
                <w:sz w:val="21"/>
                <w:szCs w:val="21"/>
              </w:rPr>
              <w:t xml:space="preserve"> we will be exploring from your Google Drive run this cell and copy the path and paste it in the cell below where we assign it a variable</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google.colab</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drive</w:t>
            </w:r>
          </w:p>
          <w:p w:rsidR="00073986" w:rsidRDefault="00000000">
            <w:pPr>
              <w:shd w:val="clear" w:color="auto" w:fill="1E1E1E"/>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drive.mount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'/content/drive'</w:t>
            </w:r>
            <w:r>
              <w:rPr>
                <w:rFonts w:ascii="Courier New" w:eastAsia="Courier New" w:hAnsi="Courier New" w:cs="Courier New"/>
                <w:color w:val="DCDCDC"/>
                <w:sz w:val="21"/>
                <w:szCs w:val="21"/>
              </w:rPr>
              <w:t>)</w:t>
            </w:r>
          </w:p>
          <w:p w:rsidR="00073986" w:rsidRDefault="00073986">
            <w:pPr>
              <w:shd w:val="clear" w:color="auto" w:fill="1E1E1E"/>
              <w:rPr>
                <w:rFonts w:ascii="Courier New" w:eastAsia="Courier New" w:hAnsi="Courier New" w:cs="Courier New"/>
                <w:color w:val="D4D4D4"/>
                <w:sz w:val="21"/>
                <w:szCs w:val="21"/>
              </w:rPr>
            </w:pPr>
          </w:p>
        </w:tc>
      </w:tr>
    </w:tbl>
    <w:p w:rsidR="00073986" w:rsidRDefault="00073986"/>
    <w:p w:rsidR="00073986" w:rsidRDefault="00000000">
      <w:r>
        <w:t>Then click connect to Google Drive and choose your account and click continue two times:</w:t>
      </w:r>
    </w:p>
    <w:p w:rsidR="00073986" w:rsidRDefault="00073986"/>
    <w:p w:rsidR="00073986" w:rsidRDefault="00000000">
      <w:r>
        <w:rPr>
          <w:noProof/>
        </w:rPr>
        <w:drawing>
          <wp:inline distT="0" distB="0" distL="0" distR="0">
            <wp:extent cx="3164788" cy="1625336"/>
            <wp:effectExtent l="0" t="0" r="0" b="0"/>
            <wp:docPr id="186168549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164788" cy="1625336"/>
                    </a:xfrm>
                    <a:prstGeom prst="rect">
                      <a:avLst/>
                    </a:prstGeom>
                    <a:ln/>
                  </pic:spPr>
                </pic:pic>
              </a:graphicData>
            </a:graphic>
          </wp:inline>
        </w:drawing>
      </w:r>
      <w:r>
        <w:t xml:space="preserve">         </w:t>
      </w:r>
      <w:r>
        <w:rPr>
          <w:noProof/>
        </w:rPr>
        <w:drawing>
          <wp:inline distT="0" distB="0" distL="0" distR="0">
            <wp:extent cx="2318478" cy="2165402"/>
            <wp:effectExtent l="0" t="0" r="0" b="0"/>
            <wp:docPr id="18616854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318478" cy="2165402"/>
                    </a:xfrm>
                    <a:prstGeom prst="rect">
                      <a:avLst/>
                    </a:prstGeom>
                    <a:ln/>
                  </pic:spPr>
                </pic:pic>
              </a:graphicData>
            </a:graphic>
          </wp:inline>
        </w:drawing>
      </w:r>
    </w:p>
    <w:p w:rsidR="00073986" w:rsidRDefault="00073986"/>
    <w:p w:rsidR="00073986" w:rsidRDefault="00000000">
      <w:r>
        <w:t xml:space="preserve">Next, you will need to click on your drive folder to access files stored in your </w:t>
      </w:r>
      <w:proofErr w:type="spellStart"/>
      <w:r>
        <w:t>GDrive</w:t>
      </w:r>
      <w:proofErr w:type="spellEnd"/>
      <w:r>
        <w:t>. If you don’t see your Drive folder, no worries, just hit the eyeball once or twice and it will show up.</w:t>
      </w:r>
    </w:p>
    <w:p w:rsidR="00073986" w:rsidRDefault="00073986"/>
    <w:p w:rsidR="00073986" w:rsidRDefault="00073986"/>
    <w:p w:rsidR="00073986" w:rsidRDefault="00073986"/>
    <w:p w:rsidR="00073986" w:rsidRDefault="00073986"/>
    <w:p w:rsidR="00073986" w:rsidRDefault="00073986"/>
    <w:p w:rsidR="00073986" w:rsidRDefault="00000000">
      <w:pPr>
        <w:jc w:val="center"/>
      </w:pPr>
      <w:r>
        <w:rPr>
          <w:noProof/>
        </w:rPr>
        <w:drawing>
          <wp:inline distT="0" distB="0" distL="0" distR="0">
            <wp:extent cx="2395132" cy="2657419"/>
            <wp:effectExtent l="0" t="0" r="0" b="0"/>
            <wp:docPr id="186168549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395132" cy="2657419"/>
                    </a:xfrm>
                    <a:prstGeom prst="rect">
                      <a:avLst/>
                    </a:prstGeom>
                    <a:ln/>
                  </pic:spPr>
                </pic:pic>
              </a:graphicData>
            </a:graphic>
          </wp:inline>
        </w:drawing>
      </w:r>
    </w:p>
    <w:p w:rsidR="00073986" w:rsidRDefault="00073986">
      <w:pPr>
        <w:jc w:val="center"/>
      </w:pPr>
    </w:p>
    <w:p w:rsidR="00073986" w:rsidRDefault="00000000">
      <w:r>
        <w:t xml:space="preserve">Now you should see the contents of your </w:t>
      </w:r>
      <w:proofErr w:type="spellStart"/>
      <w:r>
        <w:t>GDrive</w:t>
      </w:r>
      <w:proofErr w:type="spellEnd"/>
      <w:r>
        <w:t>, find your CSV file and right click on it and select Copy path.</w:t>
      </w:r>
    </w:p>
    <w:p w:rsidR="00073986" w:rsidRDefault="00000000">
      <w:pPr>
        <w:jc w:val="center"/>
      </w:pPr>
      <w:r>
        <w:rPr>
          <w:noProof/>
        </w:rPr>
        <w:lastRenderedPageBreak/>
        <w:drawing>
          <wp:inline distT="0" distB="0" distL="0" distR="0">
            <wp:extent cx="2525966" cy="2666837"/>
            <wp:effectExtent l="0" t="0" r="0" b="0"/>
            <wp:docPr id="18616854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525966" cy="2666837"/>
                    </a:xfrm>
                    <a:prstGeom prst="rect">
                      <a:avLst/>
                    </a:prstGeom>
                    <a:ln/>
                  </pic:spPr>
                </pic:pic>
              </a:graphicData>
            </a:graphic>
          </wp:inline>
        </w:drawing>
      </w:r>
    </w:p>
    <w:p w:rsidR="00073986" w:rsidRDefault="00073986">
      <w:pPr>
        <w:jc w:val="center"/>
      </w:pPr>
    </w:p>
    <w:p w:rsidR="00073986" w:rsidRDefault="00000000">
      <w:r>
        <w:t>You will need the path copied to paste it into the next step.</w:t>
      </w:r>
    </w:p>
    <w:p w:rsidR="00073986" w:rsidRDefault="00073986"/>
    <w:p w:rsidR="00073986" w:rsidRDefault="00000000">
      <w:pPr>
        <w:ind w:left="720"/>
      </w:pPr>
      <w:r>
        <w:rPr>
          <w:b/>
        </w:rPr>
        <w:t xml:space="preserve">Step 4 Option B. </w:t>
      </w:r>
      <w:r>
        <w:t xml:space="preserve">If you would like to use the CSV I provided, click the link in </w:t>
      </w:r>
      <w:r>
        <w:rPr>
          <w:b/>
        </w:rPr>
        <w:t xml:space="preserve">The Rundown </w:t>
      </w:r>
      <w:r>
        <w:t>above to go to the example dataset.</w:t>
      </w:r>
    </w:p>
    <w:p w:rsidR="00073986" w:rsidRDefault="00073986"/>
    <w:p w:rsidR="00073986" w:rsidRDefault="00000000">
      <w:r>
        <w:t xml:space="preserve">You will get a page that tells you that you are leaving </w:t>
      </w:r>
      <w:proofErr w:type="spellStart"/>
      <w:r>
        <w:t>Colab</w:t>
      </w:r>
      <w:proofErr w:type="spellEnd"/>
      <w:r>
        <w:t>. Click the link to go to the file.</w:t>
      </w:r>
    </w:p>
    <w:p w:rsidR="00073986" w:rsidRDefault="00000000">
      <w:pPr>
        <w:jc w:val="center"/>
      </w:pPr>
      <w:r>
        <w:rPr>
          <w:noProof/>
        </w:rPr>
        <w:drawing>
          <wp:inline distT="0" distB="0" distL="0" distR="0">
            <wp:extent cx="4025415" cy="1657043"/>
            <wp:effectExtent l="0" t="0" r="0" b="0"/>
            <wp:docPr id="18616854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025415" cy="1657043"/>
                    </a:xfrm>
                    <a:prstGeom prst="rect">
                      <a:avLst/>
                    </a:prstGeom>
                    <a:ln/>
                  </pic:spPr>
                </pic:pic>
              </a:graphicData>
            </a:graphic>
          </wp:inline>
        </w:drawing>
      </w:r>
    </w:p>
    <w:p w:rsidR="00073986" w:rsidRDefault="00073986">
      <w:pPr>
        <w:jc w:val="center"/>
      </w:pPr>
    </w:p>
    <w:p w:rsidR="00073986" w:rsidRDefault="00000000">
      <w:r>
        <w:t>Now you will be in the CSV file, click the download button at the top:</w:t>
      </w:r>
    </w:p>
    <w:p w:rsidR="00073986" w:rsidRDefault="00073986"/>
    <w:p w:rsidR="00073986" w:rsidRDefault="00000000">
      <w:pPr>
        <w:jc w:val="center"/>
      </w:pPr>
      <w:r>
        <w:rPr>
          <w:noProof/>
        </w:rPr>
        <w:drawing>
          <wp:inline distT="0" distB="0" distL="0" distR="0">
            <wp:extent cx="5943600" cy="2153920"/>
            <wp:effectExtent l="0" t="0" r="0" b="0"/>
            <wp:docPr id="186168549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2153920"/>
                    </a:xfrm>
                    <a:prstGeom prst="rect">
                      <a:avLst/>
                    </a:prstGeom>
                    <a:ln/>
                  </pic:spPr>
                </pic:pic>
              </a:graphicData>
            </a:graphic>
          </wp:inline>
        </w:drawing>
      </w:r>
    </w:p>
    <w:p w:rsidR="00073986" w:rsidRDefault="00073986">
      <w:pPr>
        <w:jc w:val="center"/>
      </w:pPr>
    </w:p>
    <w:p w:rsidR="00073986" w:rsidRDefault="00000000">
      <w:r>
        <w:t xml:space="preserve">Next go back to your notebook and we will upload the file to our notebook using the upload icon in the </w:t>
      </w:r>
      <w:proofErr w:type="gramStart"/>
      <w:r>
        <w:t>left hand</w:t>
      </w:r>
      <w:proofErr w:type="gramEnd"/>
      <w:r>
        <w:t xml:space="preserve"> pane.</w:t>
      </w:r>
    </w:p>
    <w:p w:rsidR="00073986" w:rsidRDefault="00073986"/>
    <w:p w:rsidR="00073986" w:rsidRDefault="00000000">
      <w:pPr>
        <w:jc w:val="center"/>
      </w:pPr>
      <w:r>
        <w:rPr>
          <w:noProof/>
        </w:rPr>
        <w:drawing>
          <wp:inline distT="0" distB="0" distL="0" distR="0">
            <wp:extent cx="3508334" cy="3508334"/>
            <wp:effectExtent l="0" t="0" r="0" b="0"/>
            <wp:docPr id="186168549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508334" cy="3508334"/>
                    </a:xfrm>
                    <a:prstGeom prst="rect">
                      <a:avLst/>
                    </a:prstGeom>
                    <a:ln/>
                  </pic:spPr>
                </pic:pic>
              </a:graphicData>
            </a:graphic>
          </wp:inline>
        </w:drawing>
      </w:r>
    </w:p>
    <w:p w:rsidR="00073986" w:rsidRDefault="00073986">
      <w:pPr>
        <w:jc w:val="center"/>
      </w:pPr>
    </w:p>
    <w:p w:rsidR="00073986" w:rsidRDefault="00000000">
      <w:r>
        <w:t>Once the file is uploaded, it will appear in your list of files in your notebook. Right click on your CSV file and select copy path:</w:t>
      </w:r>
    </w:p>
    <w:p w:rsidR="00073986" w:rsidRDefault="00073986"/>
    <w:p w:rsidR="00073986" w:rsidRDefault="00000000">
      <w:pPr>
        <w:jc w:val="center"/>
      </w:pPr>
      <w:r>
        <w:rPr>
          <w:noProof/>
        </w:rPr>
        <w:drawing>
          <wp:inline distT="0" distB="0" distL="0" distR="0">
            <wp:extent cx="2758797" cy="2821282"/>
            <wp:effectExtent l="0" t="0" r="0" b="0"/>
            <wp:docPr id="18616854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758797" cy="2821282"/>
                    </a:xfrm>
                    <a:prstGeom prst="rect">
                      <a:avLst/>
                    </a:prstGeom>
                    <a:ln/>
                  </pic:spPr>
                </pic:pic>
              </a:graphicData>
            </a:graphic>
          </wp:inline>
        </w:drawing>
      </w:r>
    </w:p>
    <w:p w:rsidR="00073986" w:rsidRDefault="00073986"/>
    <w:p w:rsidR="00073986" w:rsidRDefault="00000000">
      <w:r>
        <w:t>You will paste the path you just copied into the next cell in the following step.</w:t>
      </w:r>
    </w:p>
    <w:p w:rsidR="00073986" w:rsidRDefault="00073986"/>
    <w:p w:rsidR="00073986" w:rsidRDefault="00000000">
      <w:r>
        <w:rPr>
          <w:b/>
        </w:rPr>
        <w:t xml:space="preserve">Step 5. </w:t>
      </w:r>
      <w:r>
        <w:t xml:space="preserve">Now we need to set our CSV file as our </w:t>
      </w:r>
      <w:proofErr w:type="spellStart"/>
      <w:r>
        <w:t>dataframe</w:t>
      </w:r>
      <w:proofErr w:type="spellEnd"/>
      <w:r>
        <w:t xml:space="preserve"> variable in our notebook.</w:t>
      </w:r>
    </w:p>
    <w:p w:rsidR="00073986" w:rsidRDefault="00073986"/>
    <w:p w:rsidR="00073986" w:rsidRDefault="00000000">
      <w:r>
        <w:t xml:space="preserve">Paste the file path you just copied into this line of code in place of </w:t>
      </w:r>
      <w:proofErr w:type="spellStart"/>
      <w:r>
        <w:t>paste_file_path_here</w:t>
      </w:r>
      <w:proofErr w:type="spellEnd"/>
      <w:r>
        <w:t>. You want to make sure that you do not accidentally delete the quotation marks, these are important.</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Assigning our data to a variable to be passed into our model</w:t>
            </w:r>
          </w:p>
          <w:p w:rsidR="00073986" w:rsidRDefault="00000000">
            <w:pPr>
              <w:shd w:val="clear" w:color="auto" w:fill="1E1E1E"/>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pd.read</w:t>
            </w:r>
            <w:proofErr w:type="gramEnd"/>
            <w:r>
              <w:rPr>
                <w:rFonts w:ascii="Courier New" w:eastAsia="Courier New" w:hAnsi="Courier New" w:cs="Courier New"/>
                <w:color w:val="D4D4D4"/>
                <w:sz w:val="21"/>
                <w:szCs w:val="21"/>
              </w:rPr>
              <w:t>_csv</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paste_file_path_here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tc>
      </w:tr>
    </w:tbl>
    <w:p w:rsidR="00073986" w:rsidRDefault="00000000">
      <w:r>
        <w:rPr>
          <w:noProof/>
        </w:rPr>
        <mc:AlternateContent>
          <mc:Choice Requires="wpg">
            <w:drawing>
              <wp:anchor distT="0" distB="0" distL="114300" distR="114300" simplePos="0" relativeHeight="251659264" behindDoc="0" locked="0" layoutInCell="1" hidden="0" allowOverlap="1">
                <wp:simplePos x="0" y="0"/>
                <wp:positionH relativeFrom="column">
                  <wp:posOffset>2463800</wp:posOffset>
                </wp:positionH>
                <wp:positionV relativeFrom="paragraph">
                  <wp:posOffset>38100</wp:posOffset>
                </wp:positionV>
                <wp:extent cx="127635" cy="287655"/>
                <wp:effectExtent l="0" t="0" r="0" b="0"/>
                <wp:wrapNone/>
                <wp:docPr id="1861685490" name="Down Arrow 1861685490"/>
                <wp:cNvGraphicFramePr/>
                <a:graphic xmlns:a="http://schemas.openxmlformats.org/drawingml/2006/main">
                  <a:graphicData uri="http://schemas.microsoft.com/office/word/2010/wordprocessingShape">
                    <wps:wsp>
                      <wps:cNvSpPr/>
                      <wps:spPr>
                        <a:xfrm>
                          <a:off x="5288533" y="3642523"/>
                          <a:ext cx="114935" cy="274955"/>
                        </a:xfrm>
                        <a:prstGeom prst="downArrow">
                          <a:avLst>
                            <a:gd name="adj1" fmla="val 50000"/>
                            <a:gd name="adj2" fmla="val 50000"/>
                          </a:avLst>
                        </a:prstGeom>
                        <a:solidFill>
                          <a:schemeClr val="accent1"/>
                        </a:solidFill>
                        <a:ln w="12700" cap="flat" cmpd="sng">
                          <a:solidFill>
                            <a:srgbClr val="1C3052"/>
                          </a:solidFill>
                          <a:prstDash val="solid"/>
                          <a:miter lim="800000"/>
                          <a:headEnd type="none" w="sm" len="sm"/>
                          <a:tailEnd type="none" w="sm" len="sm"/>
                        </a:ln>
                      </wps:spPr>
                      <wps:txbx>
                        <w:txbxContent>
                          <w:p w:rsidR="00073986" w:rsidRDefault="00073986">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2463800</wp:posOffset>
                </wp:positionH>
                <wp:positionV relativeFrom="paragraph">
                  <wp:posOffset>38100</wp:posOffset>
                </wp:positionV>
                <wp:extent cx="127635" cy="287655"/>
                <wp:effectExtent b="0" l="0" r="0" t="0"/>
                <wp:wrapNone/>
                <wp:docPr id="1861685490"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127635" cy="287655"/>
                        </a:xfrm>
                        <a:prstGeom prst="rect"/>
                        <a:ln/>
                      </pic:spPr>
                    </pic:pic>
                  </a:graphicData>
                </a:graphic>
              </wp:anchor>
            </w:drawing>
          </mc:Fallback>
        </mc:AlternateContent>
      </w:r>
    </w:p>
    <w:p w:rsidR="00073986" w:rsidRDefault="00073986"/>
    <w:tbl>
      <w:tblPr>
        <w:tblStyle w:val="a6"/>
        <w:tblW w:w="1044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40"/>
      </w:tblGrid>
      <w:tr w:rsidR="00073986">
        <w:tc>
          <w:tcPr>
            <w:tcW w:w="1044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Assigning our data to a variable to be passed into our model</w:t>
            </w:r>
          </w:p>
          <w:p w:rsidR="00073986" w:rsidRDefault="00000000">
            <w:pPr>
              <w:shd w:val="clear" w:color="auto" w:fill="1E1E1E"/>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pd.read</w:t>
            </w:r>
            <w:proofErr w:type="gramEnd"/>
            <w:r>
              <w:rPr>
                <w:rFonts w:ascii="Courier New" w:eastAsia="Courier New" w:hAnsi="Courier New" w:cs="Courier New"/>
                <w:color w:val="D4D4D4"/>
                <w:sz w:val="21"/>
                <w:szCs w:val="21"/>
              </w:rPr>
              <w:t>_csv</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"/content/drive/MyDrive/Data/starbucks_drinkMenu_expanded.csv"</w:t>
            </w:r>
            <w:r>
              <w:rPr>
                <w:rFonts w:ascii="Courier New" w:eastAsia="Courier New" w:hAnsi="Courier New" w:cs="Courier New"/>
                <w:color w:val="DCDCDC"/>
                <w:sz w:val="21"/>
                <w:szCs w:val="21"/>
              </w:rPr>
              <w:t>)</w:t>
            </w:r>
          </w:p>
        </w:tc>
      </w:tr>
    </w:tbl>
    <w:p w:rsidR="00073986" w:rsidRDefault="00073986"/>
    <w:p w:rsidR="00073986" w:rsidRDefault="00000000">
      <w:r>
        <w:t>Great! Now run the cell, we have just assigned our CSV file to the variable sf. We will show this to our AI data scientist in just a minute. But first, we need to assemble our AI chain.</w:t>
      </w:r>
    </w:p>
    <w:p w:rsidR="00073986" w:rsidRDefault="00073986"/>
    <w:p w:rsidR="00073986" w:rsidRDefault="00000000">
      <w:r>
        <w:rPr>
          <w:b/>
        </w:rPr>
        <w:t xml:space="preserve">Step 6. </w:t>
      </w:r>
      <w:r>
        <w:t>Creating our AI chain that will become our AI data scientist.</w:t>
      </w:r>
    </w:p>
    <w:p w:rsidR="00073986" w:rsidRDefault="00073986"/>
    <w:p w:rsidR="00073986" w:rsidRDefault="00000000">
      <w:r>
        <w:t xml:space="preserve">Before we run this code and create our AI chain, </w:t>
      </w:r>
      <w:proofErr w:type="spellStart"/>
      <w:r>
        <w:t>lets</w:t>
      </w:r>
      <w:proofErr w:type="spellEnd"/>
      <w:r>
        <w:t xml:space="preserve"> talk a little bit about what is happening under the hood.</w:t>
      </w:r>
    </w:p>
    <w:p w:rsidR="00073986" w:rsidRDefault="00073986"/>
    <w:p w:rsidR="00073986" w:rsidRDefault="00000000">
      <w:pPr>
        <w:jc w:val="center"/>
      </w:pPr>
      <w:r>
        <w:rPr>
          <w:noProof/>
        </w:rPr>
        <w:drawing>
          <wp:inline distT="0" distB="0" distL="0" distR="0">
            <wp:extent cx="5943600" cy="3275965"/>
            <wp:effectExtent l="0" t="0" r="0" b="0"/>
            <wp:docPr id="18616855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3275965"/>
                    </a:xfrm>
                    <a:prstGeom prst="rect">
                      <a:avLst/>
                    </a:prstGeom>
                    <a:ln/>
                  </pic:spPr>
                </pic:pic>
              </a:graphicData>
            </a:graphic>
          </wp:inline>
        </w:drawing>
      </w:r>
    </w:p>
    <w:p w:rsidR="00073986" w:rsidRDefault="00000000">
      <w:pPr>
        <w:jc w:val="center"/>
        <w:rPr>
          <w:b/>
        </w:rPr>
      </w:pPr>
      <w:r>
        <w:rPr>
          <w:b/>
        </w:rPr>
        <w:t>Figure 1. AI Chain Including Agent, LLM and REPL</w:t>
      </w:r>
    </w:p>
    <w:p w:rsidR="00073986" w:rsidRDefault="00073986">
      <w:pPr>
        <w:jc w:val="center"/>
        <w:rPr>
          <w:b/>
        </w:rPr>
      </w:pPr>
    </w:p>
    <w:p w:rsidR="00073986" w:rsidRDefault="00000000">
      <w:r>
        <w:t xml:space="preserve">At first glance, this is a pretty busy figure. But </w:t>
      </w:r>
      <w:proofErr w:type="spellStart"/>
      <w:proofErr w:type="gramStart"/>
      <w:r>
        <w:t>lets</w:t>
      </w:r>
      <w:proofErr w:type="spellEnd"/>
      <w:proofErr w:type="gramEnd"/>
      <w:r>
        <w:t xml:space="preserve"> break it down step by step, it is not that complicated.</w:t>
      </w:r>
    </w:p>
    <w:p w:rsidR="00073986" w:rsidRDefault="00073986"/>
    <w:p w:rsidR="00073986" w:rsidRDefault="00000000">
      <w:pPr>
        <w:numPr>
          <w:ilvl w:val="0"/>
          <w:numId w:val="1"/>
        </w:numPr>
        <w:pBdr>
          <w:top w:val="nil"/>
          <w:left w:val="nil"/>
          <w:bottom w:val="nil"/>
          <w:right w:val="nil"/>
          <w:between w:val="nil"/>
        </w:pBdr>
      </w:pPr>
      <w:r>
        <w:rPr>
          <w:b/>
          <w:color w:val="000000"/>
        </w:rPr>
        <w:t>User Input</w:t>
      </w:r>
      <w:r>
        <w:rPr>
          <w:color w:val="000000"/>
        </w:rPr>
        <w:t xml:space="preserve"> – This is pretty </w:t>
      </w:r>
      <w:proofErr w:type="gramStart"/>
      <w:r>
        <w:rPr>
          <w:color w:val="000000"/>
        </w:rPr>
        <w:t>straightforward,</w:t>
      </w:r>
      <w:proofErr w:type="gramEnd"/>
      <w:r>
        <w:rPr>
          <w:color w:val="000000"/>
        </w:rPr>
        <w:t xml:space="preserve"> this is the question about the data that is being asked. This comes from us and is passed on to our AI agent.</w:t>
      </w:r>
    </w:p>
    <w:p w:rsidR="00073986" w:rsidRDefault="00000000">
      <w:pPr>
        <w:numPr>
          <w:ilvl w:val="0"/>
          <w:numId w:val="1"/>
        </w:numPr>
        <w:pBdr>
          <w:top w:val="nil"/>
          <w:left w:val="nil"/>
          <w:bottom w:val="nil"/>
          <w:right w:val="nil"/>
          <w:between w:val="nil"/>
        </w:pBdr>
      </w:pPr>
      <w:r>
        <w:rPr>
          <w:b/>
          <w:color w:val="000000"/>
        </w:rPr>
        <w:lastRenderedPageBreak/>
        <w:t xml:space="preserve">Our LC Agent takes our input and modifies it to a prompt – </w:t>
      </w:r>
      <w:r>
        <w:rPr>
          <w:color w:val="000000"/>
        </w:rPr>
        <w:t xml:space="preserve">Our AI agent is going to take our question and figure out a good prompt to pass on to the </w:t>
      </w:r>
      <w:proofErr w:type="spellStart"/>
      <w:r>
        <w:rPr>
          <w:color w:val="000000"/>
        </w:rPr>
        <w:t>OpenAI</w:t>
      </w:r>
      <w:proofErr w:type="spellEnd"/>
      <w:r>
        <w:rPr>
          <w:color w:val="000000"/>
        </w:rPr>
        <w:t xml:space="preserve"> LLM in order to get the code it needs to return the result that we are asking it for.</w:t>
      </w:r>
    </w:p>
    <w:p w:rsidR="00073986" w:rsidRDefault="00000000">
      <w:pPr>
        <w:numPr>
          <w:ilvl w:val="0"/>
          <w:numId w:val="1"/>
        </w:numPr>
        <w:pBdr>
          <w:top w:val="nil"/>
          <w:left w:val="nil"/>
          <w:bottom w:val="nil"/>
          <w:right w:val="nil"/>
          <w:between w:val="nil"/>
        </w:pBdr>
      </w:pPr>
      <w:r>
        <w:rPr>
          <w:b/>
          <w:color w:val="000000"/>
        </w:rPr>
        <w:t>The Agent passes the prompt to the LLM</w:t>
      </w:r>
      <w:r>
        <w:rPr>
          <w:color w:val="000000"/>
        </w:rPr>
        <w:t xml:space="preserve"> – Our agent then passes the prompt it generated to the LLM to be turned into code.</w:t>
      </w:r>
    </w:p>
    <w:p w:rsidR="00073986" w:rsidRDefault="00000000">
      <w:pPr>
        <w:numPr>
          <w:ilvl w:val="0"/>
          <w:numId w:val="1"/>
        </w:numPr>
        <w:pBdr>
          <w:top w:val="nil"/>
          <w:left w:val="nil"/>
          <w:bottom w:val="nil"/>
          <w:right w:val="nil"/>
          <w:between w:val="nil"/>
        </w:pBdr>
      </w:pPr>
      <w:r>
        <w:rPr>
          <w:b/>
          <w:color w:val="000000"/>
        </w:rPr>
        <w:t xml:space="preserve">Our LLM takes the prompt and, using code interpreter, creates Python code </w:t>
      </w:r>
      <w:r>
        <w:rPr>
          <w:color w:val="000000"/>
        </w:rPr>
        <w:t>– The LLM takes the prompt and converts it into code that will generate our desired output.</w:t>
      </w:r>
    </w:p>
    <w:p w:rsidR="00073986" w:rsidRDefault="00000000">
      <w:pPr>
        <w:numPr>
          <w:ilvl w:val="0"/>
          <w:numId w:val="1"/>
        </w:numPr>
        <w:pBdr>
          <w:top w:val="nil"/>
          <w:left w:val="nil"/>
          <w:bottom w:val="nil"/>
          <w:right w:val="nil"/>
          <w:between w:val="nil"/>
        </w:pBdr>
      </w:pPr>
      <w:r>
        <w:rPr>
          <w:b/>
          <w:color w:val="000000"/>
        </w:rPr>
        <w:t xml:space="preserve">The code is sent back the Agent </w:t>
      </w:r>
      <w:r>
        <w:rPr>
          <w:color w:val="000000"/>
        </w:rPr>
        <w:t>– The LLM then passes the code it created back to our agent to review.</w:t>
      </w:r>
    </w:p>
    <w:p w:rsidR="00073986" w:rsidRDefault="00000000">
      <w:pPr>
        <w:ind w:left="360"/>
        <w:rPr>
          <w:b/>
        </w:rPr>
      </w:pPr>
      <w:r>
        <w:t xml:space="preserve">5 ½ a. </w:t>
      </w:r>
      <w:r>
        <w:rPr>
          <w:b/>
        </w:rPr>
        <w:t xml:space="preserve">5 If the code from the LLM doesn’t do exactly what the agent wants, it will send  </w:t>
      </w:r>
    </w:p>
    <w:p w:rsidR="00073986" w:rsidRDefault="00000000">
      <w:pPr>
        <w:ind w:left="720"/>
      </w:pPr>
      <w:r>
        <w:rPr>
          <w:b/>
        </w:rPr>
        <w:t xml:space="preserve">another prompt the LLM to fix it </w:t>
      </w:r>
      <w:r>
        <w:t xml:space="preserve">– The agent will review the code and if the code does not yield the desired </w:t>
      </w:r>
      <w:proofErr w:type="gramStart"/>
      <w:r>
        <w:t>result</w:t>
      </w:r>
      <w:proofErr w:type="gramEnd"/>
      <w:r>
        <w:t xml:space="preserve"> it will send another prompt to the LLM to have it try again. </w:t>
      </w:r>
    </w:p>
    <w:p w:rsidR="00073986" w:rsidRDefault="00000000">
      <w:pPr>
        <w:numPr>
          <w:ilvl w:val="0"/>
          <w:numId w:val="2"/>
        </w:numPr>
        <w:pBdr>
          <w:top w:val="nil"/>
          <w:left w:val="nil"/>
          <w:bottom w:val="nil"/>
          <w:right w:val="nil"/>
          <w:between w:val="nil"/>
        </w:pBdr>
      </w:pPr>
      <w:r>
        <w:rPr>
          <w:color w:val="000000"/>
        </w:rPr>
        <w:t xml:space="preserve">½ b. </w:t>
      </w:r>
      <w:r>
        <w:rPr>
          <w:b/>
          <w:color w:val="000000"/>
        </w:rPr>
        <w:t xml:space="preserve">The LLM will make the necessary changes to the code and send it back to the agent to evaluate again </w:t>
      </w:r>
      <w:r>
        <w:rPr>
          <w:color w:val="000000"/>
        </w:rPr>
        <w:t>– Just like before, the LLM will generate new code and send it back to the agent for review.</w:t>
      </w:r>
    </w:p>
    <w:p w:rsidR="00073986" w:rsidRDefault="00000000">
      <w:pPr>
        <w:numPr>
          <w:ilvl w:val="0"/>
          <w:numId w:val="1"/>
        </w:numPr>
        <w:pBdr>
          <w:top w:val="nil"/>
          <w:left w:val="nil"/>
          <w:bottom w:val="nil"/>
          <w:right w:val="nil"/>
          <w:between w:val="nil"/>
        </w:pBdr>
      </w:pPr>
      <w:r>
        <w:rPr>
          <w:b/>
          <w:color w:val="000000"/>
        </w:rPr>
        <w:t>The agent sends our code the REPL to be executed</w:t>
      </w:r>
      <w:r>
        <w:rPr>
          <w:color w:val="000000"/>
        </w:rPr>
        <w:t xml:space="preserve"> – Once the agent is satisfied with the code generated by the LLM it will pass it to the REPL to be executed.</w:t>
      </w:r>
    </w:p>
    <w:p w:rsidR="00073986" w:rsidRDefault="00000000">
      <w:pPr>
        <w:numPr>
          <w:ilvl w:val="0"/>
          <w:numId w:val="1"/>
        </w:numPr>
        <w:pBdr>
          <w:top w:val="nil"/>
          <w:left w:val="nil"/>
          <w:bottom w:val="nil"/>
          <w:right w:val="nil"/>
          <w:between w:val="nil"/>
        </w:pBdr>
      </w:pPr>
      <w:r>
        <w:rPr>
          <w:b/>
          <w:color w:val="000000"/>
        </w:rPr>
        <w:t xml:space="preserve">The REPL sends the output to the agent </w:t>
      </w:r>
      <w:r>
        <w:rPr>
          <w:color w:val="000000"/>
        </w:rPr>
        <w:t>– The REPL executes the code and sends the output back to our agent for review.</w:t>
      </w:r>
    </w:p>
    <w:p w:rsidR="00073986" w:rsidRDefault="00000000">
      <w:pPr>
        <w:numPr>
          <w:ilvl w:val="0"/>
          <w:numId w:val="1"/>
        </w:numPr>
        <w:pBdr>
          <w:top w:val="nil"/>
          <w:left w:val="nil"/>
          <w:bottom w:val="nil"/>
          <w:right w:val="nil"/>
          <w:between w:val="nil"/>
        </w:pBdr>
      </w:pPr>
      <w:r>
        <w:rPr>
          <w:b/>
          <w:color w:val="000000"/>
        </w:rPr>
        <w:t xml:space="preserve">8. The agent reviews the code output, makes any necessary formatting changes and sends back to the user </w:t>
      </w:r>
      <w:r>
        <w:rPr>
          <w:color w:val="000000"/>
        </w:rPr>
        <w:t>– The agent reviews the output from the REPL and makes any changes to the formatting based on the initial input we gave it and then returns the desired output to our notebook!</w:t>
      </w:r>
    </w:p>
    <w:p w:rsidR="00073986" w:rsidRDefault="00073986">
      <w:pPr>
        <w:ind w:left="360"/>
      </w:pPr>
    </w:p>
    <w:p w:rsidR="00073986" w:rsidRDefault="00000000">
      <w:pPr>
        <w:ind w:left="360"/>
      </w:pPr>
      <w:r>
        <w:t>There it is in a nutshell! Not too bad, right?</w:t>
      </w:r>
    </w:p>
    <w:p w:rsidR="00073986" w:rsidRDefault="00073986">
      <w:pPr>
        <w:ind w:left="360"/>
      </w:pPr>
    </w:p>
    <w:p w:rsidR="00073986" w:rsidRDefault="00000000">
      <w:pPr>
        <w:ind w:left="360"/>
      </w:pPr>
      <w:proofErr w:type="gramStart"/>
      <w:r>
        <w:t>So</w:t>
      </w:r>
      <w:proofErr w:type="gramEnd"/>
      <w:r>
        <w:t xml:space="preserve"> </w:t>
      </w:r>
      <w:proofErr w:type="spellStart"/>
      <w:r>
        <w:t>lets</w:t>
      </w:r>
      <w:proofErr w:type="spellEnd"/>
      <w:r>
        <w:t xml:space="preserve"> look at the code and then run it.</w:t>
      </w:r>
    </w:p>
    <w:tbl>
      <w:tblPr>
        <w:tblStyle w:val="a7"/>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073986">
        <w:tc>
          <w:tcPr>
            <w:tcW w:w="899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Creating our chain</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agent = </w:t>
            </w:r>
            <w:proofErr w:type="spellStart"/>
            <w:r>
              <w:rPr>
                <w:rFonts w:ascii="Courier New" w:eastAsia="Courier New" w:hAnsi="Courier New" w:cs="Courier New"/>
                <w:color w:val="D4D4D4"/>
                <w:sz w:val="21"/>
                <w:szCs w:val="21"/>
              </w:rPr>
              <w:t>create_pandas_dataframe_</w:t>
            </w:r>
            <w:proofErr w:type="gramStart"/>
            <w:r>
              <w:rPr>
                <w:rFonts w:ascii="Courier New" w:eastAsia="Courier New" w:hAnsi="Courier New" w:cs="Courier New"/>
                <w:color w:val="D4D4D4"/>
                <w:sz w:val="21"/>
                <w:szCs w:val="21"/>
              </w:rPr>
              <w:t>agent</w:t>
            </w:r>
            <w:proofErr w:type="spellEnd"/>
            <w:r>
              <w:rPr>
                <w:rFonts w:ascii="Courier New" w:eastAsia="Courier New" w:hAnsi="Courier New" w:cs="Courier New"/>
                <w:color w:val="DCDCDC"/>
                <w:sz w:val="21"/>
                <w:szCs w:val="21"/>
              </w:rPr>
              <w:t>(</w:t>
            </w:r>
            <w:proofErr w:type="gramEnd"/>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ChatOpenAI</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temperature=</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model=</w:t>
            </w:r>
            <w:r>
              <w:rPr>
                <w:rFonts w:ascii="Courier New" w:eastAsia="Courier New" w:hAnsi="Courier New" w:cs="Courier New"/>
                <w:color w:val="CE9178"/>
                <w:sz w:val="21"/>
                <w:szCs w:val="21"/>
              </w:rPr>
              <w:t>"gpt-3.5-turbo-0613"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Setting up our model and how it performs (Temp-How often the model returns a low probability token, model-The model we are using)</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r>
              <w:rPr>
                <w:rFonts w:ascii="Courier New" w:eastAsia="Courier New" w:hAnsi="Courier New" w:cs="Courier New"/>
                <w:color w:val="6AA94F"/>
                <w:sz w:val="21"/>
                <w:szCs w:val="21"/>
              </w:rPr>
              <w:t>#</w:t>
            </w:r>
            <w:proofErr w:type="gramEnd"/>
            <w:r>
              <w:rPr>
                <w:rFonts w:ascii="Courier New" w:eastAsia="Courier New" w:hAnsi="Courier New" w:cs="Courier New"/>
                <w:color w:val="6AA94F"/>
                <w:sz w:val="21"/>
                <w:szCs w:val="21"/>
              </w:rPr>
              <w:t xml:space="preserve"> This is our data that we defined earlier</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verbose=</w:t>
            </w:r>
            <w:r>
              <w:rPr>
                <w:rFonts w:ascii="Courier New" w:eastAsia="Courier New" w:hAnsi="Courier New" w:cs="Courier New"/>
                <w:color w:val="569CD6"/>
                <w:sz w:val="21"/>
                <w:szCs w:val="21"/>
              </w:rPr>
              <w:t>False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This can be changed to true to see the </w:t>
            </w:r>
            <w:proofErr w:type="spellStart"/>
            <w:r>
              <w:rPr>
                <w:rFonts w:ascii="Courier New" w:eastAsia="Courier New" w:hAnsi="Courier New" w:cs="Courier New"/>
                <w:color w:val="6AA94F"/>
                <w:sz w:val="21"/>
                <w:szCs w:val="21"/>
              </w:rPr>
              <w:t>promts</w:t>
            </w:r>
            <w:proofErr w:type="spellEnd"/>
            <w:r>
              <w:rPr>
                <w:rFonts w:ascii="Courier New" w:eastAsia="Courier New" w:hAnsi="Courier New" w:cs="Courier New"/>
                <w:color w:val="6AA94F"/>
                <w:sz w:val="21"/>
                <w:szCs w:val="21"/>
              </w:rPr>
              <w:t xml:space="preserve"> the agent </w:t>
            </w:r>
            <w:proofErr w:type="spellStart"/>
            <w:r>
              <w:rPr>
                <w:rFonts w:ascii="Courier New" w:eastAsia="Courier New" w:hAnsi="Courier New" w:cs="Courier New"/>
                <w:color w:val="6AA94F"/>
                <w:sz w:val="21"/>
                <w:szCs w:val="21"/>
              </w:rPr>
              <w:t>generats</w:t>
            </w:r>
            <w:proofErr w:type="spellEnd"/>
            <w:r>
              <w:rPr>
                <w:rFonts w:ascii="Courier New" w:eastAsia="Courier New" w:hAnsi="Courier New" w:cs="Courier New"/>
                <w:color w:val="6AA94F"/>
                <w:sz w:val="21"/>
                <w:szCs w:val="21"/>
              </w:rPr>
              <w:t xml:space="preserve"> to execute the query</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agent_executor_kwargs</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handle_parsing_errors</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#Very important, this allows the agent to handle errors in the prompts and returns from GPT</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agent_type</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AgentType.OPENAI_FUNCTIONS</w:t>
            </w:r>
            <w:proofErr w:type="spell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6AA94F"/>
                <w:sz w:val="21"/>
                <w:szCs w:val="21"/>
              </w:rPr>
              <w:t xml:space="preserve"># Defining that we are utilizing the </w:t>
            </w:r>
            <w:proofErr w:type="spellStart"/>
            <w:r>
              <w:rPr>
                <w:rFonts w:ascii="Courier New" w:eastAsia="Courier New" w:hAnsi="Courier New" w:cs="Courier New"/>
                <w:color w:val="6AA94F"/>
                <w:sz w:val="21"/>
                <w:szCs w:val="21"/>
              </w:rPr>
              <w:t>OpenAI</w:t>
            </w:r>
            <w:proofErr w:type="spellEnd"/>
            <w:r>
              <w:rPr>
                <w:rFonts w:ascii="Courier New" w:eastAsia="Courier New" w:hAnsi="Courier New" w:cs="Courier New"/>
                <w:color w:val="6AA94F"/>
                <w:sz w:val="21"/>
                <w:szCs w:val="21"/>
              </w:rPr>
              <w:t xml:space="preserve"> Functions agent type</w:t>
            </w:r>
          </w:p>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DCDCDC"/>
                <w:sz w:val="21"/>
                <w:szCs w:val="21"/>
              </w:rPr>
              <w:t>)</w:t>
            </w:r>
          </w:p>
        </w:tc>
      </w:tr>
    </w:tbl>
    <w:p w:rsidR="00073986" w:rsidRDefault="00073986">
      <w:pPr>
        <w:ind w:left="360"/>
      </w:pPr>
    </w:p>
    <w:p w:rsidR="00073986" w:rsidRDefault="00000000">
      <w:pPr>
        <w:jc w:val="both"/>
      </w:pPr>
      <w:r>
        <w:t xml:space="preserve">Here we are creating our AI chain by defining the parameters of our agent, </w:t>
      </w:r>
      <w:proofErr w:type="spellStart"/>
      <w:r>
        <w:t>dataframe</w:t>
      </w:r>
      <w:proofErr w:type="spellEnd"/>
      <w:r>
        <w:t xml:space="preserve"> and LLM:</w:t>
      </w:r>
    </w:p>
    <w:p w:rsidR="00073986" w:rsidRDefault="00000000">
      <w:pPr>
        <w:numPr>
          <w:ilvl w:val="0"/>
          <w:numId w:val="3"/>
        </w:numPr>
        <w:pBdr>
          <w:top w:val="nil"/>
          <w:left w:val="nil"/>
          <w:bottom w:val="nil"/>
          <w:right w:val="nil"/>
          <w:between w:val="nil"/>
        </w:pBdr>
        <w:jc w:val="both"/>
      </w:pPr>
      <w:r>
        <w:rPr>
          <w:b/>
          <w:color w:val="000000"/>
        </w:rPr>
        <w:t xml:space="preserve">agent – </w:t>
      </w:r>
      <w:r>
        <w:rPr>
          <w:color w:val="000000"/>
        </w:rPr>
        <w:t>This is the variable we are defining as our agent. The parameters follow in the parenthesis</w:t>
      </w:r>
    </w:p>
    <w:p w:rsidR="00073986" w:rsidRDefault="00000000">
      <w:pPr>
        <w:numPr>
          <w:ilvl w:val="0"/>
          <w:numId w:val="3"/>
        </w:numPr>
        <w:pBdr>
          <w:top w:val="nil"/>
          <w:left w:val="nil"/>
          <w:bottom w:val="nil"/>
          <w:right w:val="nil"/>
          <w:between w:val="nil"/>
        </w:pBdr>
        <w:jc w:val="both"/>
      </w:pPr>
      <w:proofErr w:type="spellStart"/>
      <w:r>
        <w:rPr>
          <w:b/>
          <w:color w:val="000000"/>
        </w:rPr>
        <w:t>create_pandas_dataframe_agent</w:t>
      </w:r>
      <w:proofErr w:type="spellEnd"/>
      <w:r>
        <w:rPr>
          <w:color w:val="000000"/>
        </w:rPr>
        <w:t xml:space="preserve"> – This is a function within the </w:t>
      </w:r>
      <w:proofErr w:type="spellStart"/>
      <w:r>
        <w:rPr>
          <w:color w:val="000000"/>
        </w:rPr>
        <w:t>LangChain</w:t>
      </w:r>
      <w:proofErr w:type="spellEnd"/>
      <w:r>
        <w:rPr>
          <w:color w:val="000000"/>
        </w:rPr>
        <w:t xml:space="preserve"> </w:t>
      </w:r>
      <w:proofErr w:type="spellStart"/>
      <w:r>
        <w:rPr>
          <w:color w:val="000000"/>
        </w:rPr>
        <w:t>libarary</w:t>
      </w:r>
      <w:proofErr w:type="spellEnd"/>
      <w:r>
        <w:rPr>
          <w:color w:val="000000"/>
        </w:rPr>
        <w:t xml:space="preserve"> that will construct the AI chain for us. There is A LOT happening under the hood with this, I honestly don’t </w:t>
      </w:r>
      <w:proofErr w:type="gramStart"/>
      <w:r>
        <w:rPr>
          <w:color w:val="000000"/>
        </w:rPr>
        <w:t>understands</w:t>
      </w:r>
      <w:proofErr w:type="gramEnd"/>
      <w:r>
        <w:rPr>
          <w:color w:val="000000"/>
        </w:rPr>
        <w:t xml:space="preserve"> most of it.</w:t>
      </w:r>
    </w:p>
    <w:p w:rsidR="00073986" w:rsidRDefault="00000000">
      <w:pPr>
        <w:numPr>
          <w:ilvl w:val="0"/>
          <w:numId w:val="3"/>
        </w:numPr>
        <w:pBdr>
          <w:top w:val="nil"/>
          <w:left w:val="nil"/>
          <w:bottom w:val="nil"/>
          <w:right w:val="nil"/>
          <w:between w:val="nil"/>
        </w:pBdr>
        <w:jc w:val="both"/>
      </w:pPr>
      <w:proofErr w:type="spellStart"/>
      <w:r>
        <w:rPr>
          <w:b/>
          <w:color w:val="000000"/>
        </w:rPr>
        <w:lastRenderedPageBreak/>
        <w:t>ChatIOpenAI</w:t>
      </w:r>
      <w:proofErr w:type="spellEnd"/>
      <w:r>
        <w:rPr>
          <w:b/>
          <w:color w:val="000000"/>
        </w:rPr>
        <w:t xml:space="preserve"> – </w:t>
      </w:r>
      <w:r>
        <w:rPr>
          <w:color w:val="000000"/>
        </w:rPr>
        <w:t xml:space="preserve">This defines the parameters with which our </w:t>
      </w:r>
      <w:proofErr w:type="spellStart"/>
      <w:r>
        <w:rPr>
          <w:color w:val="000000"/>
        </w:rPr>
        <w:t>OpenAI</w:t>
      </w:r>
      <w:proofErr w:type="spellEnd"/>
      <w:r>
        <w:rPr>
          <w:color w:val="000000"/>
        </w:rPr>
        <w:t xml:space="preserve"> LLM will use.</w:t>
      </w:r>
    </w:p>
    <w:p w:rsidR="00073986" w:rsidRDefault="00000000">
      <w:pPr>
        <w:numPr>
          <w:ilvl w:val="1"/>
          <w:numId w:val="3"/>
        </w:numPr>
        <w:pBdr>
          <w:top w:val="nil"/>
          <w:left w:val="nil"/>
          <w:bottom w:val="nil"/>
          <w:right w:val="nil"/>
          <w:between w:val="nil"/>
        </w:pBdr>
        <w:jc w:val="both"/>
      </w:pPr>
      <w:r>
        <w:rPr>
          <w:b/>
          <w:color w:val="000000"/>
        </w:rPr>
        <w:t>temperature</w:t>
      </w:r>
      <w:r>
        <w:rPr>
          <w:color w:val="000000"/>
        </w:rPr>
        <w:t xml:space="preserve"> – This defines how “creative” our LLM will behave. Lower numbers, like 0, allow it no creativity. The highest value, 2, allows it to answer with the most creative answers. Since we are asking questions about data we want just the facts, so we assign it a value of 0.</w:t>
      </w:r>
    </w:p>
    <w:p w:rsidR="00073986" w:rsidRDefault="00000000">
      <w:pPr>
        <w:numPr>
          <w:ilvl w:val="1"/>
          <w:numId w:val="3"/>
        </w:numPr>
        <w:pBdr>
          <w:top w:val="nil"/>
          <w:left w:val="nil"/>
          <w:bottom w:val="nil"/>
          <w:right w:val="nil"/>
          <w:between w:val="nil"/>
        </w:pBdr>
        <w:jc w:val="both"/>
      </w:pPr>
      <w:r>
        <w:rPr>
          <w:b/>
          <w:color w:val="000000"/>
        </w:rPr>
        <w:t xml:space="preserve">model </w:t>
      </w:r>
      <w:r>
        <w:rPr>
          <w:color w:val="000000"/>
        </w:rPr>
        <w:t xml:space="preserve">– This indicates the model we will be using from </w:t>
      </w:r>
      <w:proofErr w:type="spellStart"/>
      <w:r>
        <w:rPr>
          <w:color w:val="000000"/>
        </w:rPr>
        <w:t>OpenAI</w:t>
      </w:r>
      <w:proofErr w:type="spellEnd"/>
      <w:r>
        <w:rPr>
          <w:color w:val="000000"/>
        </w:rPr>
        <w:t xml:space="preserve">. We choose </w:t>
      </w:r>
      <w:r>
        <w:rPr>
          <w:rFonts w:ascii="Courier New" w:eastAsia="Courier New" w:hAnsi="Courier New" w:cs="Courier New"/>
          <w:color w:val="CE9178"/>
          <w:sz w:val="21"/>
          <w:szCs w:val="21"/>
        </w:rPr>
        <w:t>gpt-3.5-turbo-0613</w:t>
      </w:r>
      <w:r>
        <w:rPr>
          <w:color w:val="000000"/>
        </w:rPr>
        <w:t>because it is fast, reliable and inexpensive to call.</w:t>
      </w:r>
    </w:p>
    <w:p w:rsidR="00073986" w:rsidRDefault="00000000">
      <w:pPr>
        <w:numPr>
          <w:ilvl w:val="0"/>
          <w:numId w:val="3"/>
        </w:numPr>
        <w:pBdr>
          <w:top w:val="nil"/>
          <w:left w:val="nil"/>
          <w:bottom w:val="nil"/>
          <w:right w:val="nil"/>
          <w:between w:val="nil"/>
        </w:pBdr>
        <w:jc w:val="both"/>
      </w:pPr>
      <w:proofErr w:type="spellStart"/>
      <w:r>
        <w:rPr>
          <w:b/>
          <w:color w:val="000000"/>
        </w:rPr>
        <w:t>df</w:t>
      </w:r>
      <w:proofErr w:type="spellEnd"/>
      <w:r>
        <w:rPr>
          <w:b/>
          <w:color w:val="000000"/>
        </w:rPr>
        <w:t xml:space="preserve"> – </w:t>
      </w:r>
      <w:r>
        <w:rPr>
          <w:color w:val="000000"/>
        </w:rPr>
        <w:t>This is our CSV file that we want it to look at. We assigned this variable earlier.</w:t>
      </w:r>
      <w:r>
        <w:rPr>
          <w:b/>
          <w:color w:val="000000"/>
        </w:rPr>
        <w:t xml:space="preserve"> </w:t>
      </w:r>
    </w:p>
    <w:p w:rsidR="00073986" w:rsidRDefault="00000000">
      <w:pPr>
        <w:numPr>
          <w:ilvl w:val="0"/>
          <w:numId w:val="3"/>
        </w:numPr>
        <w:pBdr>
          <w:top w:val="nil"/>
          <w:left w:val="nil"/>
          <w:bottom w:val="nil"/>
          <w:right w:val="nil"/>
          <w:between w:val="nil"/>
        </w:pBdr>
        <w:jc w:val="both"/>
      </w:pPr>
      <w:r>
        <w:rPr>
          <w:b/>
          <w:color w:val="000000"/>
        </w:rPr>
        <w:t xml:space="preserve">verbose </w:t>
      </w:r>
      <w:r>
        <w:rPr>
          <w:color w:val="000000"/>
        </w:rPr>
        <w:t>– This determines if our notebook will give us the details of the “conversation” between our agent, LLM and REPL. This will include code from our LLM and return from the REPL before our agent formats the return. We have it set to True so we can see what is happening with the agent AND it makes the outputs easier to read.</w:t>
      </w:r>
    </w:p>
    <w:p w:rsidR="00073986" w:rsidRDefault="00000000">
      <w:pPr>
        <w:numPr>
          <w:ilvl w:val="0"/>
          <w:numId w:val="3"/>
        </w:numPr>
        <w:pBdr>
          <w:top w:val="nil"/>
          <w:left w:val="nil"/>
          <w:bottom w:val="nil"/>
          <w:right w:val="nil"/>
          <w:between w:val="nil"/>
        </w:pBdr>
        <w:jc w:val="both"/>
      </w:pPr>
      <w:proofErr w:type="spellStart"/>
      <w:r>
        <w:rPr>
          <w:b/>
          <w:color w:val="000000"/>
        </w:rPr>
        <w:t>agent_executor_kwargs</w:t>
      </w:r>
      <w:proofErr w:type="spellEnd"/>
      <w:r>
        <w:rPr>
          <w:color w:val="000000"/>
        </w:rPr>
        <w:t xml:space="preserve">- This is one of the most important </w:t>
      </w:r>
      <w:proofErr w:type="gramStart"/>
      <w:r>
        <w:rPr>
          <w:color w:val="000000"/>
        </w:rPr>
        <w:t>setting</w:t>
      </w:r>
      <w:proofErr w:type="gramEnd"/>
      <w:r>
        <w:rPr>
          <w:color w:val="000000"/>
        </w:rPr>
        <w:t>, this allows the agent to review the code sent back from the LLM before passing it on to the REPL. If the LLM gives the agent bad code and that is passed onto the REPL our cell will fail and we will get an error. Allowing the agent to review the code before passing it on to the REPL is vital for our chain to work.</w:t>
      </w:r>
    </w:p>
    <w:p w:rsidR="00073986" w:rsidRDefault="00000000">
      <w:pPr>
        <w:numPr>
          <w:ilvl w:val="0"/>
          <w:numId w:val="3"/>
        </w:numPr>
        <w:pBdr>
          <w:top w:val="nil"/>
          <w:left w:val="nil"/>
          <w:bottom w:val="nil"/>
          <w:right w:val="nil"/>
          <w:between w:val="nil"/>
        </w:pBdr>
        <w:jc w:val="both"/>
      </w:pPr>
      <w:proofErr w:type="spellStart"/>
      <w:r>
        <w:rPr>
          <w:b/>
          <w:color w:val="000000"/>
        </w:rPr>
        <w:t>agent_type</w:t>
      </w:r>
      <w:proofErr w:type="spellEnd"/>
      <w:r>
        <w:rPr>
          <w:b/>
          <w:color w:val="000000"/>
        </w:rPr>
        <w:t xml:space="preserve">- </w:t>
      </w:r>
      <w:r>
        <w:rPr>
          <w:color w:val="000000"/>
        </w:rPr>
        <w:t xml:space="preserve">This sets the agent to be able to communicate with </w:t>
      </w:r>
      <w:proofErr w:type="spellStart"/>
      <w:r>
        <w:rPr>
          <w:color w:val="000000"/>
        </w:rPr>
        <w:t>OpenAI</w:t>
      </w:r>
      <w:proofErr w:type="spellEnd"/>
      <w:r>
        <w:rPr>
          <w:color w:val="000000"/>
        </w:rPr>
        <w:t xml:space="preserve"> functions. Again, a lot of complicated stuff happening under the hood here.</w:t>
      </w:r>
    </w:p>
    <w:p w:rsidR="00073986" w:rsidRDefault="00073986">
      <w:pPr>
        <w:jc w:val="both"/>
        <w:rPr>
          <w:b/>
        </w:rPr>
      </w:pPr>
    </w:p>
    <w:p w:rsidR="00073986" w:rsidRDefault="00000000">
      <w:pPr>
        <w:jc w:val="both"/>
      </w:pPr>
      <w:r>
        <w:rPr>
          <w:b/>
        </w:rPr>
        <w:t xml:space="preserve">Step 7. </w:t>
      </w:r>
      <w:r>
        <w:t xml:space="preserve">At long last! </w:t>
      </w:r>
      <w:proofErr w:type="spellStart"/>
      <w:proofErr w:type="gramStart"/>
      <w:r>
        <w:t>Lets</w:t>
      </w:r>
      <w:proofErr w:type="spellEnd"/>
      <w:proofErr w:type="gramEnd"/>
      <w:r>
        <w:t xml:space="preserve"> start asking questions about our data!!!</w:t>
      </w:r>
    </w:p>
    <w:p w:rsidR="00073986" w:rsidRDefault="00073986">
      <w:pPr>
        <w:jc w:val="both"/>
      </w:pPr>
    </w:p>
    <w:p w:rsidR="00073986" w:rsidRDefault="00000000">
      <w:pPr>
        <w:jc w:val="both"/>
      </w:pPr>
      <w:r>
        <w:t>We will start by asking our agent what our dataset is all about.</w:t>
      </w:r>
    </w:p>
    <w:p w:rsidR="00073986" w:rsidRDefault="00073986">
      <w:pPr>
        <w:jc w:val="both"/>
      </w:pP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Lets</w:t>
            </w:r>
            <w:proofErr w:type="gramEnd"/>
            <w:r>
              <w:rPr>
                <w:rFonts w:ascii="Courier New" w:eastAsia="Courier New" w:hAnsi="Courier New" w:cs="Courier New"/>
                <w:color w:val="6AA94F"/>
                <w:sz w:val="21"/>
                <w:szCs w:val="21"/>
              </w:rPr>
              <w:t xml:space="preserve"> ask our agent about our dataset</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'What is our dataset about?'</w:t>
            </w:r>
            <w:r>
              <w:rPr>
                <w:rFonts w:ascii="Courier New" w:eastAsia="Courier New" w:hAnsi="Courier New" w:cs="Courier New"/>
                <w:color w:val="DCDCDC"/>
                <w:sz w:val="21"/>
                <w:szCs w:val="21"/>
              </w:rPr>
              <w:t>)</w:t>
            </w:r>
          </w:p>
        </w:tc>
      </w:tr>
    </w:tbl>
    <w:p w:rsidR="00073986" w:rsidRDefault="00073986">
      <w:pPr>
        <w:jc w:val="both"/>
      </w:pPr>
    </w:p>
    <w:p w:rsidR="00073986" w:rsidRDefault="00000000">
      <w:pPr>
        <w:jc w:val="both"/>
        <w:rPr>
          <w:color w:val="538135"/>
        </w:rPr>
      </w:pPr>
      <w:r>
        <w:rPr>
          <w:color w:val="538135"/>
        </w:rPr>
        <w:t xml:space="preserve">The dataset appears to be about different beverages and their nutritional information. It includes columns such as </w:t>
      </w:r>
      <w:proofErr w:type="spellStart"/>
      <w:r>
        <w:rPr>
          <w:color w:val="538135"/>
        </w:rPr>
        <w:t>Beverage_category</w:t>
      </w:r>
      <w:proofErr w:type="spellEnd"/>
      <w:r>
        <w:rPr>
          <w:color w:val="538135"/>
        </w:rPr>
        <w:t xml:space="preserve">, Beverage, </w:t>
      </w:r>
      <w:proofErr w:type="spellStart"/>
      <w:r>
        <w:rPr>
          <w:color w:val="538135"/>
        </w:rPr>
        <w:t>Beverage_prep</w:t>
      </w:r>
      <w:proofErr w:type="spellEnd"/>
      <w:r>
        <w:rPr>
          <w:color w:val="538135"/>
        </w:rPr>
        <w:t>, Calories, Total Fat, Trans Fat, Saturated Fat, Sodium, Total Carbohydrates, Cholesterol, Dietary Fiber, Sugars, Protein, Vitamin A (% DV), Vitamin C (% DV), Calcium (% DV), Iron (% DV), and Caffeine.</w:t>
      </w:r>
    </w:p>
    <w:p w:rsidR="00073986" w:rsidRDefault="00073986">
      <w:pPr>
        <w:jc w:val="both"/>
      </w:pPr>
    </w:p>
    <w:p w:rsidR="00073986" w:rsidRDefault="00000000">
      <w:pPr>
        <w:jc w:val="both"/>
      </w:pPr>
      <w:proofErr w:type="spellStart"/>
      <w:proofErr w:type="gramStart"/>
      <w:r>
        <w:t>Lets</w:t>
      </w:r>
      <w:proofErr w:type="spellEnd"/>
      <w:proofErr w:type="gramEnd"/>
      <w:r>
        <w:t xml:space="preserve"> ask our agent how we should start exploring.</w:t>
      </w:r>
    </w:p>
    <w:p w:rsidR="00073986" w:rsidRDefault="00073986">
      <w:pPr>
        <w:jc w:val="both"/>
      </w:pP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Lets</w:t>
            </w:r>
            <w:proofErr w:type="gramEnd"/>
            <w:r>
              <w:rPr>
                <w:rFonts w:ascii="Courier New" w:eastAsia="Courier New" w:hAnsi="Courier New" w:cs="Courier New"/>
                <w:color w:val="6AA94F"/>
                <w:sz w:val="21"/>
                <w:szCs w:val="21"/>
              </w:rPr>
              <w:t xml:space="preserve"> ask our agent how to get started exploring our data</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'How should we begin exploring this dataset?'</w:t>
            </w:r>
            <w:r>
              <w:rPr>
                <w:rFonts w:ascii="Courier New" w:eastAsia="Courier New" w:hAnsi="Courier New" w:cs="Courier New"/>
                <w:color w:val="DCDCDC"/>
                <w:sz w:val="21"/>
                <w:szCs w:val="21"/>
              </w:rPr>
              <w:t>)</w:t>
            </w:r>
          </w:p>
        </w:tc>
      </w:tr>
    </w:tbl>
    <w:p w:rsidR="00073986" w:rsidRDefault="00073986">
      <w:pPr>
        <w:jc w:val="both"/>
      </w:pPr>
    </w:p>
    <w:p w:rsidR="00073986" w:rsidRDefault="00000000">
      <w:pPr>
        <w:jc w:val="both"/>
      </w:pPr>
      <w:r>
        <w:t>We use the invoke command to activate or agent. Here is the response:</w:t>
      </w:r>
    </w:p>
    <w:p w:rsidR="00073986" w:rsidRDefault="00073986">
      <w:pPr>
        <w:jc w:val="both"/>
        <w:rPr>
          <w:color w:val="70AD47"/>
        </w:rPr>
      </w:pPr>
    </w:p>
    <w:p w:rsidR="00073986" w:rsidRDefault="00000000">
      <w:pPr>
        <w:jc w:val="both"/>
        <w:rPr>
          <w:color w:val="385623"/>
        </w:rPr>
      </w:pPr>
      <w:r>
        <w:rPr>
          <w:color w:val="385623"/>
        </w:rPr>
        <w:t>To begin exploring this dataset, we can perform the following steps:</w:t>
      </w:r>
    </w:p>
    <w:p w:rsidR="00073986" w:rsidRDefault="00073986">
      <w:pPr>
        <w:jc w:val="both"/>
        <w:rPr>
          <w:color w:val="385623"/>
        </w:rPr>
      </w:pPr>
    </w:p>
    <w:p w:rsidR="00073986" w:rsidRDefault="00000000">
      <w:pPr>
        <w:jc w:val="both"/>
        <w:rPr>
          <w:color w:val="538135"/>
        </w:rPr>
      </w:pPr>
      <w:r>
        <w:rPr>
          <w:color w:val="538135"/>
        </w:rPr>
        <w:t xml:space="preserve">1. Check the shape of the </w:t>
      </w:r>
      <w:proofErr w:type="spellStart"/>
      <w:r>
        <w:rPr>
          <w:color w:val="538135"/>
        </w:rPr>
        <w:t>dataframe</w:t>
      </w:r>
      <w:proofErr w:type="spellEnd"/>
      <w:r>
        <w:rPr>
          <w:color w:val="538135"/>
        </w:rPr>
        <w:t xml:space="preserve"> using `</w:t>
      </w:r>
      <w:proofErr w:type="spellStart"/>
      <w:proofErr w:type="gramStart"/>
      <w:r>
        <w:rPr>
          <w:color w:val="538135"/>
        </w:rPr>
        <w:t>df.shape</w:t>
      </w:r>
      <w:proofErr w:type="spellEnd"/>
      <w:proofErr w:type="gramEnd"/>
      <w:r>
        <w:rPr>
          <w:color w:val="538135"/>
        </w:rPr>
        <w:t>` to get the number of rows and columns.</w:t>
      </w:r>
    </w:p>
    <w:p w:rsidR="00073986" w:rsidRDefault="00000000">
      <w:pPr>
        <w:jc w:val="both"/>
        <w:rPr>
          <w:color w:val="538135"/>
        </w:rPr>
      </w:pPr>
      <w:r>
        <w:rPr>
          <w:color w:val="538135"/>
        </w:rPr>
        <w:t>2. Use `</w:t>
      </w:r>
      <w:proofErr w:type="gramStart"/>
      <w:r>
        <w:rPr>
          <w:color w:val="538135"/>
        </w:rPr>
        <w:t>df.info(</w:t>
      </w:r>
      <w:proofErr w:type="gramEnd"/>
      <w:r>
        <w:rPr>
          <w:color w:val="538135"/>
        </w:rPr>
        <w:t xml:space="preserve">)` to get a summary of the </w:t>
      </w:r>
      <w:proofErr w:type="spellStart"/>
      <w:r>
        <w:rPr>
          <w:color w:val="538135"/>
        </w:rPr>
        <w:t>dataframe</w:t>
      </w:r>
      <w:proofErr w:type="spellEnd"/>
      <w:r>
        <w:rPr>
          <w:color w:val="538135"/>
        </w:rPr>
        <w:t>, including the data types of each column and the number of non-null values.</w:t>
      </w:r>
    </w:p>
    <w:p w:rsidR="00073986" w:rsidRDefault="00000000">
      <w:pPr>
        <w:jc w:val="both"/>
        <w:rPr>
          <w:color w:val="538135"/>
        </w:rPr>
      </w:pPr>
      <w:r>
        <w:rPr>
          <w:color w:val="538135"/>
        </w:rPr>
        <w:t xml:space="preserve">3. Check for any missing values in the </w:t>
      </w:r>
      <w:proofErr w:type="spellStart"/>
      <w:r>
        <w:rPr>
          <w:color w:val="538135"/>
        </w:rPr>
        <w:t>dataframe</w:t>
      </w:r>
      <w:proofErr w:type="spellEnd"/>
      <w:r>
        <w:rPr>
          <w:color w:val="538135"/>
        </w:rPr>
        <w:t xml:space="preserve"> using `</w:t>
      </w:r>
      <w:proofErr w:type="spellStart"/>
      <w:proofErr w:type="gramStart"/>
      <w:r>
        <w:rPr>
          <w:color w:val="538135"/>
        </w:rPr>
        <w:t>df.isnull</w:t>
      </w:r>
      <w:proofErr w:type="spellEnd"/>
      <w:proofErr w:type="gramEnd"/>
      <w:r>
        <w:rPr>
          <w:color w:val="538135"/>
        </w:rPr>
        <w:t>().sum()`.</w:t>
      </w:r>
    </w:p>
    <w:p w:rsidR="00073986" w:rsidRDefault="00000000">
      <w:pPr>
        <w:jc w:val="both"/>
        <w:rPr>
          <w:color w:val="538135"/>
        </w:rPr>
      </w:pPr>
      <w:r>
        <w:rPr>
          <w:color w:val="538135"/>
        </w:rPr>
        <w:t>4. Explore the unique values in categorical columns using `</w:t>
      </w:r>
      <w:proofErr w:type="spellStart"/>
      <w:r>
        <w:rPr>
          <w:color w:val="538135"/>
        </w:rPr>
        <w:t>df</w:t>
      </w:r>
      <w:proofErr w:type="spellEnd"/>
      <w:r>
        <w:rPr>
          <w:color w:val="538135"/>
        </w:rPr>
        <w:t>['</w:t>
      </w:r>
      <w:proofErr w:type="spellStart"/>
      <w:r>
        <w:rPr>
          <w:color w:val="538135"/>
        </w:rPr>
        <w:t>column_name</w:t>
      </w:r>
      <w:proofErr w:type="spellEnd"/>
      <w:r>
        <w:rPr>
          <w:color w:val="538135"/>
        </w:rPr>
        <w:t>'</w:t>
      </w:r>
      <w:proofErr w:type="gramStart"/>
      <w:r>
        <w:rPr>
          <w:color w:val="538135"/>
        </w:rPr>
        <w:t>].unique</w:t>
      </w:r>
      <w:proofErr w:type="gramEnd"/>
      <w:r>
        <w:rPr>
          <w:color w:val="538135"/>
        </w:rPr>
        <w:t>()`.</w:t>
      </w:r>
    </w:p>
    <w:p w:rsidR="00073986" w:rsidRDefault="00000000">
      <w:pPr>
        <w:jc w:val="both"/>
        <w:rPr>
          <w:color w:val="538135"/>
        </w:rPr>
      </w:pPr>
      <w:r>
        <w:rPr>
          <w:color w:val="538135"/>
        </w:rPr>
        <w:t>5. Calculate basic statistics for numerical columns using `</w:t>
      </w:r>
      <w:proofErr w:type="spellStart"/>
      <w:proofErr w:type="gramStart"/>
      <w:r>
        <w:rPr>
          <w:color w:val="538135"/>
        </w:rPr>
        <w:t>df.describe</w:t>
      </w:r>
      <w:proofErr w:type="spellEnd"/>
      <w:proofErr w:type="gramEnd"/>
      <w:r>
        <w:rPr>
          <w:color w:val="538135"/>
        </w:rPr>
        <w:t>()`.</w:t>
      </w:r>
    </w:p>
    <w:p w:rsidR="00073986" w:rsidRDefault="00000000">
      <w:pPr>
        <w:jc w:val="both"/>
        <w:rPr>
          <w:color w:val="538135"/>
        </w:rPr>
      </w:pPr>
      <w:r>
        <w:rPr>
          <w:color w:val="538135"/>
        </w:rPr>
        <w:lastRenderedPageBreak/>
        <w:t>6. Visualize the data using plots and charts to gain insights.</w:t>
      </w:r>
    </w:p>
    <w:p w:rsidR="00073986" w:rsidRDefault="00073986">
      <w:pPr>
        <w:jc w:val="both"/>
        <w:rPr>
          <w:color w:val="538135"/>
        </w:rPr>
      </w:pPr>
    </w:p>
    <w:p w:rsidR="00073986" w:rsidRDefault="00000000">
      <w:pPr>
        <w:jc w:val="both"/>
        <w:rPr>
          <w:color w:val="538135"/>
        </w:rPr>
      </w:pPr>
      <w:r>
        <w:rPr>
          <w:color w:val="538135"/>
        </w:rPr>
        <w:t>These steps will provide an initial understanding of the dataset and help identify any data quality issues or patterns in the data.</w:t>
      </w:r>
    </w:p>
    <w:p w:rsidR="00073986" w:rsidRDefault="00073986">
      <w:pPr>
        <w:jc w:val="both"/>
        <w:rPr>
          <w:color w:val="385623"/>
        </w:rPr>
      </w:pPr>
    </w:p>
    <w:p w:rsidR="00073986" w:rsidRDefault="00000000">
      <w:pPr>
        <w:jc w:val="both"/>
        <w:rPr>
          <w:color w:val="385623"/>
        </w:rPr>
      </w:pPr>
      <w:r>
        <w:rPr>
          <w:color w:val="385623"/>
        </w:rPr>
        <w:t xml:space="preserve">Okay, </w:t>
      </w:r>
      <w:proofErr w:type="spellStart"/>
      <w:r>
        <w:rPr>
          <w:color w:val="385623"/>
        </w:rPr>
        <w:t>lets</w:t>
      </w:r>
      <w:proofErr w:type="spellEnd"/>
      <w:r>
        <w:rPr>
          <w:color w:val="385623"/>
        </w:rPr>
        <w:t xml:space="preserve"> try what it says!</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w:t>
            </w:r>
            <w:proofErr w:type="spellStart"/>
            <w:proofErr w:type="gramStart"/>
            <w:r>
              <w:rPr>
                <w:rFonts w:ascii="Courier New" w:eastAsia="Courier New" w:hAnsi="Courier New" w:cs="Courier New"/>
                <w:color w:val="6AA94F"/>
                <w:sz w:val="21"/>
                <w:szCs w:val="21"/>
              </w:rPr>
              <w:t>Lets</w:t>
            </w:r>
            <w:proofErr w:type="spellEnd"/>
            <w:proofErr w:type="gramEnd"/>
            <w:r>
              <w:rPr>
                <w:rFonts w:ascii="Courier New" w:eastAsia="Courier New" w:hAnsi="Courier New" w:cs="Courier New"/>
                <w:color w:val="6AA94F"/>
                <w:sz w:val="21"/>
                <w:szCs w:val="21"/>
              </w:rPr>
              <w:t xml:space="preserve"> start with number one</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 xml:space="preserve">'Check the shape of the </w:t>
            </w:r>
            <w:proofErr w:type="spellStart"/>
            <w:r>
              <w:rPr>
                <w:rFonts w:ascii="Courier New" w:eastAsia="Courier New" w:hAnsi="Courier New" w:cs="Courier New"/>
                <w:color w:val="CE9178"/>
                <w:sz w:val="21"/>
                <w:szCs w:val="21"/>
              </w:rPr>
              <w:t>dataframe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tc>
      </w:tr>
    </w:tbl>
    <w:p w:rsidR="00073986" w:rsidRDefault="00073986">
      <w:pPr>
        <w:jc w:val="both"/>
        <w:rPr>
          <w:color w:val="385623"/>
        </w:rPr>
      </w:pPr>
    </w:p>
    <w:p w:rsidR="00073986" w:rsidRDefault="00073986">
      <w:pPr>
        <w:jc w:val="both"/>
        <w:rPr>
          <w:color w:val="385623"/>
        </w:rPr>
      </w:pPr>
    </w:p>
    <w:p w:rsidR="00073986" w:rsidRDefault="00000000">
      <w:pPr>
        <w:jc w:val="both"/>
        <w:rPr>
          <w:color w:val="538135"/>
        </w:rPr>
      </w:pPr>
      <w:r>
        <w:rPr>
          <w:color w:val="538135"/>
        </w:rPr>
        <w:t xml:space="preserve">The shape of the </w:t>
      </w:r>
      <w:proofErr w:type="spellStart"/>
      <w:r>
        <w:rPr>
          <w:color w:val="538135"/>
        </w:rPr>
        <w:t>dataframe</w:t>
      </w:r>
      <w:proofErr w:type="spellEnd"/>
      <w:r>
        <w:rPr>
          <w:color w:val="538135"/>
        </w:rPr>
        <w:t xml:space="preserve"> is (242, 18), which means it has 242 rows and 18 columns.</w:t>
      </w:r>
    </w:p>
    <w:p w:rsidR="00073986" w:rsidRDefault="00073986">
      <w:pPr>
        <w:jc w:val="both"/>
        <w:rPr>
          <w:color w:val="385623"/>
        </w:rPr>
      </w:pPr>
    </w:p>
    <w:p w:rsidR="00073986" w:rsidRDefault="00073986">
      <w:pPr>
        <w:jc w:val="both"/>
        <w:rPr>
          <w:color w:val="385623"/>
        </w:rPr>
      </w:pPr>
    </w:p>
    <w:p w:rsidR="00073986" w:rsidRDefault="00000000">
      <w:pPr>
        <w:jc w:val="both"/>
        <w:rPr>
          <w:color w:val="385623"/>
        </w:rPr>
      </w:pPr>
      <w:r>
        <w:rPr>
          <w:color w:val="385623"/>
        </w:rPr>
        <w:t xml:space="preserve">Nice! </w:t>
      </w:r>
      <w:proofErr w:type="spellStart"/>
      <w:proofErr w:type="gramStart"/>
      <w:r>
        <w:rPr>
          <w:color w:val="385623"/>
        </w:rPr>
        <w:t>Lets</w:t>
      </w:r>
      <w:proofErr w:type="spellEnd"/>
      <w:proofErr w:type="gramEnd"/>
      <w:r>
        <w:rPr>
          <w:color w:val="385623"/>
        </w:rPr>
        <w:t xml:space="preserve"> try #2</w:t>
      </w:r>
    </w:p>
    <w:p w:rsidR="00073986" w:rsidRDefault="00073986">
      <w:pPr>
        <w:jc w:val="both"/>
        <w:rPr>
          <w:color w:val="385623"/>
        </w:rPr>
      </w:pP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Now </w:t>
            </w:r>
            <w:proofErr w:type="spellStart"/>
            <w:r>
              <w:rPr>
                <w:rFonts w:ascii="Courier New" w:eastAsia="Courier New" w:hAnsi="Courier New" w:cs="Courier New"/>
                <w:color w:val="6AA94F"/>
                <w:sz w:val="21"/>
                <w:szCs w:val="21"/>
              </w:rPr>
              <w:t>numbe</w:t>
            </w:r>
            <w:proofErr w:type="spellEnd"/>
            <w:r>
              <w:rPr>
                <w:rFonts w:ascii="Courier New" w:eastAsia="Courier New" w:hAnsi="Courier New" w:cs="Courier New"/>
                <w:color w:val="6AA94F"/>
                <w:sz w:val="21"/>
                <w:szCs w:val="21"/>
              </w:rPr>
              <w:t xml:space="preserve"> two</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 xml:space="preserve">'get a summary of the </w:t>
            </w:r>
            <w:proofErr w:type="spellStart"/>
            <w:r>
              <w:rPr>
                <w:rFonts w:ascii="Courier New" w:eastAsia="Courier New" w:hAnsi="Courier New" w:cs="Courier New"/>
                <w:color w:val="CE9178"/>
                <w:sz w:val="21"/>
                <w:szCs w:val="21"/>
              </w:rPr>
              <w:t>dataframe</w:t>
            </w:r>
            <w:proofErr w:type="spellEnd"/>
            <w:r>
              <w:rPr>
                <w:rFonts w:ascii="Courier New" w:eastAsia="Courier New" w:hAnsi="Courier New" w:cs="Courier New"/>
                <w:color w:val="CE9178"/>
                <w:sz w:val="21"/>
                <w:szCs w:val="21"/>
              </w:rPr>
              <w:t>, including the data types of each column and the number of non-null values.'</w:t>
            </w:r>
            <w:r>
              <w:rPr>
                <w:rFonts w:ascii="Courier New" w:eastAsia="Courier New" w:hAnsi="Courier New" w:cs="Courier New"/>
                <w:color w:val="DCDCDC"/>
                <w:sz w:val="21"/>
                <w:szCs w:val="21"/>
              </w:rPr>
              <w:t>)</w:t>
            </w:r>
          </w:p>
        </w:tc>
      </w:tr>
    </w:tbl>
    <w:p w:rsidR="00073986" w:rsidRDefault="00073986">
      <w:pPr>
        <w:jc w:val="both"/>
        <w:rPr>
          <w:color w:val="385623"/>
        </w:rPr>
      </w:pPr>
    </w:p>
    <w:p w:rsidR="00073986" w:rsidRDefault="00073986">
      <w:pPr>
        <w:jc w:val="both"/>
        <w:rPr>
          <w:color w:val="385623"/>
        </w:rPr>
      </w:pPr>
    </w:p>
    <w:p w:rsidR="00073986" w:rsidRDefault="00000000">
      <w:pPr>
        <w:jc w:val="both"/>
        <w:rPr>
          <w:color w:val="385623"/>
        </w:rPr>
      </w:pPr>
      <w:r>
        <w:rPr>
          <w:color w:val="385623"/>
        </w:rPr>
        <w:t xml:space="preserve">The </w:t>
      </w:r>
      <w:proofErr w:type="spellStart"/>
      <w:r>
        <w:rPr>
          <w:color w:val="385623"/>
        </w:rPr>
        <w:t>dataframe</w:t>
      </w:r>
      <w:proofErr w:type="spellEnd"/>
      <w:r>
        <w:rPr>
          <w:color w:val="385623"/>
        </w:rPr>
        <w:t xml:space="preserve"> has a total of 242 entries. Here is a summary of the </w:t>
      </w:r>
      <w:proofErr w:type="spellStart"/>
      <w:r>
        <w:rPr>
          <w:color w:val="385623"/>
        </w:rPr>
        <w:t>dataframe</w:t>
      </w:r>
      <w:proofErr w:type="spellEnd"/>
      <w:r>
        <w:rPr>
          <w:color w:val="385623"/>
        </w:rPr>
        <w:t>:</w:t>
      </w:r>
    </w:p>
    <w:p w:rsidR="00073986" w:rsidRDefault="00073986">
      <w:pPr>
        <w:jc w:val="both"/>
        <w:rPr>
          <w:color w:val="385623"/>
        </w:rPr>
      </w:pPr>
    </w:p>
    <w:p w:rsidR="00073986" w:rsidRDefault="00000000">
      <w:pPr>
        <w:jc w:val="both"/>
        <w:rPr>
          <w:color w:val="385623"/>
        </w:rPr>
      </w:pPr>
      <w:r>
        <w:rPr>
          <w:color w:val="385623"/>
        </w:rPr>
        <w:t>- `</w:t>
      </w:r>
      <w:proofErr w:type="spellStart"/>
      <w:r>
        <w:rPr>
          <w:color w:val="385623"/>
        </w:rPr>
        <w:t>Beverage_category</w:t>
      </w:r>
      <w:proofErr w:type="spellEnd"/>
      <w:r>
        <w:rPr>
          <w:color w:val="385623"/>
        </w:rPr>
        <w:t>`: object data type, 242 non-null values</w:t>
      </w:r>
    </w:p>
    <w:p w:rsidR="00073986" w:rsidRDefault="00000000">
      <w:pPr>
        <w:jc w:val="both"/>
        <w:rPr>
          <w:color w:val="385623"/>
        </w:rPr>
      </w:pPr>
      <w:r>
        <w:rPr>
          <w:color w:val="385623"/>
        </w:rPr>
        <w:t>- `Beverage`: object data type, 242 non-null values</w:t>
      </w:r>
    </w:p>
    <w:p w:rsidR="00073986" w:rsidRDefault="00000000">
      <w:pPr>
        <w:jc w:val="both"/>
        <w:rPr>
          <w:color w:val="385623"/>
        </w:rPr>
      </w:pPr>
      <w:r>
        <w:rPr>
          <w:color w:val="385623"/>
        </w:rPr>
        <w:t>- `</w:t>
      </w:r>
      <w:proofErr w:type="spellStart"/>
      <w:r>
        <w:rPr>
          <w:color w:val="385623"/>
        </w:rPr>
        <w:t>Beverage_prep</w:t>
      </w:r>
      <w:proofErr w:type="spellEnd"/>
      <w:r>
        <w:rPr>
          <w:color w:val="385623"/>
        </w:rPr>
        <w:t>`: object data type, 242 non-null values</w:t>
      </w:r>
    </w:p>
    <w:p w:rsidR="00073986" w:rsidRDefault="00000000">
      <w:pPr>
        <w:jc w:val="both"/>
        <w:rPr>
          <w:color w:val="385623"/>
        </w:rPr>
      </w:pPr>
      <w:r>
        <w:rPr>
          <w:color w:val="385623"/>
        </w:rPr>
        <w:t>- `Calories`: int64 data type, 242 non-null values</w:t>
      </w:r>
    </w:p>
    <w:p w:rsidR="00073986" w:rsidRDefault="00000000">
      <w:pPr>
        <w:jc w:val="both"/>
        <w:rPr>
          <w:color w:val="385623"/>
        </w:rPr>
      </w:pPr>
      <w:r>
        <w:rPr>
          <w:color w:val="385623"/>
        </w:rPr>
        <w:t>- `Total Fat (g)`: object data type, 242 non-null values</w:t>
      </w:r>
    </w:p>
    <w:p w:rsidR="00073986" w:rsidRDefault="00000000">
      <w:pPr>
        <w:jc w:val="both"/>
        <w:rPr>
          <w:color w:val="385623"/>
        </w:rPr>
      </w:pPr>
      <w:r>
        <w:rPr>
          <w:color w:val="385623"/>
        </w:rPr>
        <w:t>- `Trans Fat (g)`: float64 data type, 242 non-null values</w:t>
      </w:r>
    </w:p>
    <w:p w:rsidR="00073986" w:rsidRDefault="00000000">
      <w:pPr>
        <w:jc w:val="both"/>
        <w:rPr>
          <w:color w:val="385623"/>
        </w:rPr>
      </w:pPr>
      <w:r>
        <w:rPr>
          <w:color w:val="385623"/>
        </w:rPr>
        <w:t>- `Saturated Fat (g)`: float64 data type, 242 non-null values</w:t>
      </w:r>
    </w:p>
    <w:p w:rsidR="00073986" w:rsidRDefault="00000000">
      <w:pPr>
        <w:jc w:val="both"/>
        <w:rPr>
          <w:color w:val="385623"/>
        </w:rPr>
      </w:pPr>
      <w:r>
        <w:rPr>
          <w:color w:val="385623"/>
        </w:rPr>
        <w:t>- `Sodium (mg)`: int64 data type, 242 non-null values</w:t>
      </w:r>
    </w:p>
    <w:p w:rsidR="00073986" w:rsidRDefault="00000000">
      <w:pPr>
        <w:jc w:val="both"/>
        <w:rPr>
          <w:color w:val="385623"/>
        </w:rPr>
      </w:pPr>
      <w:r>
        <w:rPr>
          <w:color w:val="385623"/>
        </w:rPr>
        <w:t>- `Total Carbohydrates (g)`: int64 data type, 242 non-null values</w:t>
      </w:r>
    </w:p>
    <w:p w:rsidR="00073986" w:rsidRDefault="00000000">
      <w:pPr>
        <w:jc w:val="both"/>
        <w:rPr>
          <w:color w:val="385623"/>
        </w:rPr>
      </w:pPr>
      <w:r>
        <w:rPr>
          <w:color w:val="385623"/>
        </w:rPr>
        <w:t>- `Cholesterol (mg)`: int64 data type, 242 non-null values</w:t>
      </w:r>
    </w:p>
    <w:p w:rsidR="00073986" w:rsidRDefault="00000000">
      <w:pPr>
        <w:jc w:val="both"/>
        <w:rPr>
          <w:color w:val="385623"/>
        </w:rPr>
      </w:pPr>
      <w:r>
        <w:rPr>
          <w:color w:val="385623"/>
        </w:rPr>
        <w:t xml:space="preserve">- `Dietary </w:t>
      </w:r>
      <w:proofErr w:type="spellStart"/>
      <w:r>
        <w:rPr>
          <w:color w:val="385623"/>
        </w:rPr>
        <w:t>Fibre</w:t>
      </w:r>
      <w:proofErr w:type="spellEnd"/>
      <w:r>
        <w:rPr>
          <w:color w:val="385623"/>
        </w:rPr>
        <w:t xml:space="preserve"> (g)`: int64 data type, 242 non-null values</w:t>
      </w:r>
    </w:p>
    <w:p w:rsidR="00073986" w:rsidRDefault="00000000">
      <w:pPr>
        <w:jc w:val="both"/>
        <w:rPr>
          <w:color w:val="385623"/>
        </w:rPr>
      </w:pPr>
      <w:r>
        <w:rPr>
          <w:color w:val="385623"/>
        </w:rPr>
        <w:t>- `Sugars (g)`: int64 data type, 242 non-null values</w:t>
      </w:r>
    </w:p>
    <w:p w:rsidR="00073986" w:rsidRDefault="00000000">
      <w:pPr>
        <w:jc w:val="both"/>
        <w:rPr>
          <w:color w:val="385623"/>
        </w:rPr>
      </w:pPr>
      <w:r>
        <w:rPr>
          <w:color w:val="385623"/>
        </w:rPr>
        <w:t>- `Protein (g)`: float64 data type, 242 non-null values</w:t>
      </w:r>
    </w:p>
    <w:p w:rsidR="00073986" w:rsidRDefault="00000000">
      <w:pPr>
        <w:jc w:val="both"/>
        <w:rPr>
          <w:color w:val="385623"/>
        </w:rPr>
      </w:pPr>
      <w:r>
        <w:rPr>
          <w:color w:val="385623"/>
        </w:rPr>
        <w:t xml:space="preserve">- `Vitamin A (% </w:t>
      </w:r>
      <w:proofErr w:type="gramStart"/>
      <w:r>
        <w:rPr>
          <w:color w:val="385623"/>
        </w:rPr>
        <w:t>DV)`</w:t>
      </w:r>
      <w:proofErr w:type="gramEnd"/>
      <w:r>
        <w:rPr>
          <w:color w:val="385623"/>
        </w:rPr>
        <w:t>: object data type, 242 non-null values</w:t>
      </w:r>
    </w:p>
    <w:p w:rsidR="00073986" w:rsidRDefault="00000000">
      <w:pPr>
        <w:jc w:val="both"/>
        <w:rPr>
          <w:color w:val="385623"/>
        </w:rPr>
      </w:pPr>
      <w:r>
        <w:rPr>
          <w:color w:val="385623"/>
        </w:rPr>
        <w:t xml:space="preserve">- `Vitamin C (% </w:t>
      </w:r>
      <w:proofErr w:type="gramStart"/>
      <w:r>
        <w:rPr>
          <w:color w:val="385623"/>
        </w:rPr>
        <w:t>DV)`</w:t>
      </w:r>
      <w:proofErr w:type="gramEnd"/>
      <w:r>
        <w:rPr>
          <w:color w:val="385623"/>
        </w:rPr>
        <w:t>: object data type, 242 non-null values</w:t>
      </w:r>
    </w:p>
    <w:p w:rsidR="00073986" w:rsidRDefault="00000000">
      <w:pPr>
        <w:jc w:val="both"/>
        <w:rPr>
          <w:color w:val="385623"/>
        </w:rPr>
      </w:pPr>
      <w:r>
        <w:rPr>
          <w:color w:val="385623"/>
        </w:rPr>
        <w:t xml:space="preserve">- `Calcium (% </w:t>
      </w:r>
      <w:proofErr w:type="gramStart"/>
      <w:r>
        <w:rPr>
          <w:color w:val="385623"/>
        </w:rPr>
        <w:t>DV)`</w:t>
      </w:r>
      <w:proofErr w:type="gramEnd"/>
      <w:r>
        <w:rPr>
          <w:color w:val="385623"/>
        </w:rPr>
        <w:t>: object data type, 242 non-null values</w:t>
      </w:r>
    </w:p>
    <w:p w:rsidR="00073986" w:rsidRDefault="00000000">
      <w:pPr>
        <w:jc w:val="both"/>
        <w:rPr>
          <w:color w:val="385623"/>
        </w:rPr>
      </w:pPr>
      <w:r>
        <w:rPr>
          <w:color w:val="385623"/>
        </w:rPr>
        <w:t xml:space="preserve">- `Iron (% </w:t>
      </w:r>
      <w:proofErr w:type="gramStart"/>
      <w:r>
        <w:rPr>
          <w:color w:val="385623"/>
        </w:rPr>
        <w:t>DV)`</w:t>
      </w:r>
      <w:proofErr w:type="gramEnd"/>
      <w:r>
        <w:rPr>
          <w:color w:val="385623"/>
        </w:rPr>
        <w:t>: object data type, 242 non-null values</w:t>
      </w:r>
    </w:p>
    <w:p w:rsidR="00073986" w:rsidRDefault="00000000">
      <w:pPr>
        <w:jc w:val="both"/>
        <w:rPr>
          <w:color w:val="385623"/>
        </w:rPr>
      </w:pPr>
      <w:r>
        <w:rPr>
          <w:color w:val="385623"/>
        </w:rPr>
        <w:t>- `Caffeine (mg)`: object data type, 241 non-null values</w:t>
      </w:r>
    </w:p>
    <w:p w:rsidR="00073986" w:rsidRDefault="00073986">
      <w:pPr>
        <w:jc w:val="both"/>
        <w:rPr>
          <w:color w:val="385623"/>
        </w:rPr>
      </w:pPr>
    </w:p>
    <w:p w:rsidR="00073986" w:rsidRDefault="00000000">
      <w:pPr>
        <w:jc w:val="both"/>
        <w:rPr>
          <w:color w:val="000000"/>
        </w:rPr>
      </w:pPr>
      <w:r>
        <w:rPr>
          <w:color w:val="000000"/>
        </w:rPr>
        <w:t xml:space="preserve">Cool! Now </w:t>
      </w:r>
      <w:proofErr w:type="spellStart"/>
      <w:proofErr w:type="gramStart"/>
      <w:r>
        <w:rPr>
          <w:color w:val="000000"/>
        </w:rPr>
        <w:t>lets</w:t>
      </w:r>
      <w:proofErr w:type="spellEnd"/>
      <w:proofErr w:type="gramEnd"/>
      <w:r>
        <w:rPr>
          <w:color w:val="000000"/>
        </w:rPr>
        <w:t xml:space="preserve"> jump down the list to something more complex</w:t>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You get the idea, lets jump to something more fun and go to number five</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'Calculate basic statistics for numerical columns.'</w:t>
            </w:r>
            <w:r>
              <w:rPr>
                <w:rFonts w:ascii="Courier New" w:eastAsia="Courier New" w:hAnsi="Courier New" w:cs="Courier New"/>
                <w:color w:val="DCDCDC"/>
                <w:sz w:val="21"/>
                <w:szCs w:val="21"/>
              </w:rPr>
              <w:t>)</w:t>
            </w:r>
          </w:p>
        </w:tc>
      </w:tr>
    </w:tbl>
    <w:p w:rsidR="00073986" w:rsidRDefault="00073986">
      <w:pPr>
        <w:jc w:val="both"/>
        <w:rPr>
          <w:color w:val="000000"/>
        </w:rPr>
      </w:pPr>
    </w:p>
    <w:p w:rsidR="00073986" w:rsidRDefault="00073986">
      <w:pPr>
        <w:jc w:val="both"/>
        <w:rPr>
          <w:color w:val="385623"/>
        </w:rPr>
      </w:pPr>
    </w:p>
    <w:p w:rsidR="00073986" w:rsidRDefault="00000000">
      <w:pPr>
        <w:jc w:val="both"/>
        <w:rPr>
          <w:color w:val="538135"/>
        </w:rPr>
      </w:pPr>
      <w:r>
        <w:rPr>
          <w:color w:val="385623"/>
        </w:rPr>
        <w:lastRenderedPageBreak/>
        <w:t xml:space="preserve">        </w:t>
      </w:r>
      <w:proofErr w:type="gramStart"/>
      <w:r>
        <w:rPr>
          <w:color w:val="538135"/>
        </w:rPr>
        <w:t>Calories  Trans</w:t>
      </w:r>
      <w:proofErr w:type="gramEnd"/>
      <w:r>
        <w:rPr>
          <w:color w:val="538135"/>
        </w:rPr>
        <w:t xml:space="preserve"> Fat (g)   Saturated Fat (g)   Sodium (mg)  \</w:t>
      </w:r>
    </w:p>
    <w:p w:rsidR="00073986" w:rsidRDefault="00000000">
      <w:pPr>
        <w:jc w:val="both"/>
        <w:rPr>
          <w:color w:val="538135"/>
        </w:rPr>
      </w:pPr>
      <w:proofErr w:type="gramStart"/>
      <w:r>
        <w:rPr>
          <w:color w:val="538135"/>
        </w:rPr>
        <w:t>count  242</w:t>
      </w:r>
      <w:proofErr w:type="gramEnd"/>
      <w:r>
        <w:rPr>
          <w:color w:val="538135"/>
        </w:rPr>
        <w:t xml:space="preserve">.00...  242.00...       242.00...          242.00...      </w:t>
      </w:r>
    </w:p>
    <w:p w:rsidR="00073986" w:rsidRDefault="00000000">
      <w:pPr>
        <w:jc w:val="both"/>
        <w:rPr>
          <w:color w:val="538135"/>
        </w:rPr>
      </w:pPr>
      <w:r>
        <w:rPr>
          <w:color w:val="538135"/>
        </w:rPr>
        <w:t xml:space="preserve">mean   193.87...   1.307025        0.037603           6.363636      </w:t>
      </w:r>
    </w:p>
    <w:p w:rsidR="00073986" w:rsidRDefault="00000000">
      <w:pPr>
        <w:jc w:val="both"/>
        <w:rPr>
          <w:color w:val="538135"/>
        </w:rPr>
      </w:pPr>
      <w:r>
        <w:rPr>
          <w:color w:val="538135"/>
        </w:rPr>
        <w:t xml:space="preserve">std    102.86...   1.640259        0.071377           8.630257      </w:t>
      </w:r>
    </w:p>
    <w:p w:rsidR="00073986" w:rsidRDefault="00000000">
      <w:pPr>
        <w:jc w:val="both"/>
        <w:rPr>
          <w:color w:val="538135"/>
        </w:rPr>
      </w:pPr>
      <w:r>
        <w:rPr>
          <w:color w:val="538135"/>
        </w:rPr>
        <w:t xml:space="preserve">min     0.000000   0.000000        0.000000           0.000000      </w:t>
      </w:r>
    </w:p>
    <w:p w:rsidR="00073986" w:rsidRDefault="00000000">
      <w:pPr>
        <w:jc w:val="both"/>
        <w:rPr>
          <w:color w:val="538135"/>
        </w:rPr>
      </w:pPr>
      <w:r>
        <w:rPr>
          <w:color w:val="538135"/>
        </w:rPr>
        <w:t xml:space="preserve">25%    120.00...   0.100000        0.000000           0.000000      </w:t>
      </w:r>
    </w:p>
    <w:p w:rsidR="00073986" w:rsidRDefault="00000000">
      <w:pPr>
        <w:jc w:val="both"/>
        <w:rPr>
          <w:color w:val="538135"/>
        </w:rPr>
      </w:pPr>
      <w:r>
        <w:rPr>
          <w:color w:val="538135"/>
        </w:rPr>
        <w:t xml:space="preserve">50%    185.00...   0.500000        0.000000           5.000000      </w:t>
      </w:r>
    </w:p>
    <w:p w:rsidR="00073986" w:rsidRDefault="00000000">
      <w:pPr>
        <w:jc w:val="both"/>
        <w:rPr>
          <w:color w:val="538135"/>
        </w:rPr>
      </w:pPr>
      <w:r>
        <w:rPr>
          <w:color w:val="538135"/>
        </w:rPr>
        <w:t xml:space="preserve">75%    260.00...   2.000000        0.100000          10.000000      </w:t>
      </w:r>
    </w:p>
    <w:p w:rsidR="00073986" w:rsidRDefault="00000000">
      <w:pPr>
        <w:jc w:val="both"/>
        <w:rPr>
          <w:color w:val="538135"/>
        </w:rPr>
      </w:pPr>
      <w:r>
        <w:rPr>
          <w:color w:val="538135"/>
        </w:rPr>
        <w:t xml:space="preserve">max    510.00...   9.000000        0.300000          40.000000      </w:t>
      </w:r>
    </w:p>
    <w:p w:rsidR="00073986" w:rsidRDefault="00073986">
      <w:pPr>
        <w:jc w:val="both"/>
        <w:rPr>
          <w:color w:val="538135"/>
        </w:rPr>
      </w:pPr>
    </w:p>
    <w:p w:rsidR="00073986" w:rsidRDefault="00000000">
      <w:pPr>
        <w:jc w:val="both"/>
        <w:rPr>
          <w:color w:val="538135"/>
        </w:rPr>
      </w:pPr>
      <w:r>
        <w:rPr>
          <w:color w:val="538135"/>
        </w:rPr>
        <w:t xml:space="preserve">        Total Carbohydrates (</w:t>
      </w:r>
      <w:proofErr w:type="gramStart"/>
      <w:r>
        <w:rPr>
          <w:color w:val="538135"/>
        </w:rPr>
        <w:t xml:space="preserve">g)   </w:t>
      </w:r>
      <w:proofErr w:type="gramEnd"/>
      <w:r>
        <w:rPr>
          <w:color w:val="538135"/>
        </w:rPr>
        <w:t xml:space="preserve">Cholesterol (mg)   Dietary </w:t>
      </w:r>
      <w:proofErr w:type="spellStart"/>
      <w:r>
        <w:rPr>
          <w:color w:val="538135"/>
        </w:rPr>
        <w:t>Fibre</w:t>
      </w:r>
      <w:proofErr w:type="spellEnd"/>
      <w:r>
        <w:rPr>
          <w:color w:val="538135"/>
        </w:rPr>
        <w:t xml:space="preserve"> (g)  \</w:t>
      </w:r>
    </w:p>
    <w:p w:rsidR="00073986" w:rsidRDefault="00000000">
      <w:pPr>
        <w:jc w:val="both"/>
        <w:rPr>
          <w:color w:val="538135"/>
        </w:rPr>
      </w:pPr>
      <w:proofErr w:type="gramStart"/>
      <w:r>
        <w:rPr>
          <w:color w:val="538135"/>
        </w:rPr>
        <w:t>count  242</w:t>
      </w:r>
      <w:proofErr w:type="gramEnd"/>
      <w:r>
        <w:rPr>
          <w:color w:val="538135"/>
        </w:rPr>
        <w:t xml:space="preserve">.00...                  242.00...         242.00...            </w:t>
      </w:r>
    </w:p>
    <w:p w:rsidR="00073986" w:rsidRDefault="00000000">
      <w:pPr>
        <w:jc w:val="both"/>
        <w:rPr>
          <w:color w:val="538135"/>
        </w:rPr>
      </w:pPr>
      <w:r>
        <w:rPr>
          <w:color w:val="538135"/>
        </w:rPr>
        <w:t xml:space="preserve">mean   128.88...                  35.991736          0.805785            </w:t>
      </w:r>
    </w:p>
    <w:p w:rsidR="00073986" w:rsidRDefault="00000000">
      <w:pPr>
        <w:jc w:val="both"/>
        <w:rPr>
          <w:color w:val="538135"/>
        </w:rPr>
      </w:pPr>
      <w:r>
        <w:rPr>
          <w:color w:val="538135"/>
        </w:rPr>
        <w:t xml:space="preserve">std    82.303223                  20.795186          1.445944            </w:t>
      </w:r>
    </w:p>
    <w:p w:rsidR="00073986" w:rsidRDefault="00000000">
      <w:pPr>
        <w:jc w:val="both"/>
        <w:rPr>
          <w:color w:val="538135"/>
        </w:rPr>
      </w:pPr>
      <w:r>
        <w:rPr>
          <w:color w:val="538135"/>
        </w:rPr>
        <w:t xml:space="preserve">min     0.000000                   0.000000          0.000000            </w:t>
      </w:r>
    </w:p>
    <w:p w:rsidR="00073986" w:rsidRDefault="00000000">
      <w:pPr>
        <w:jc w:val="both"/>
        <w:rPr>
          <w:color w:val="538135"/>
        </w:rPr>
      </w:pPr>
      <w:r>
        <w:rPr>
          <w:color w:val="538135"/>
        </w:rPr>
        <w:t xml:space="preserve">25%    70.000000                  21.000000          0.000000            </w:t>
      </w:r>
    </w:p>
    <w:p w:rsidR="00073986" w:rsidRDefault="00000000">
      <w:pPr>
        <w:jc w:val="both"/>
        <w:rPr>
          <w:color w:val="538135"/>
        </w:rPr>
      </w:pPr>
      <w:r>
        <w:rPr>
          <w:color w:val="538135"/>
        </w:rPr>
        <w:t xml:space="preserve">50%    125.00...                  34.000000          0.000000            </w:t>
      </w:r>
    </w:p>
    <w:p w:rsidR="00073986" w:rsidRDefault="00000000">
      <w:pPr>
        <w:jc w:val="both"/>
        <w:rPr>
          <w:color w:val="538135"/>
        </w:rPr>
      </w:pPr>
      <w:r>
        <w:rPr>
          <w:color w:val="538135"/>
        </w:rPr>
        <w:t xml:space="preserve">75%    170.00...                  50.750000          1.000000            </w:t>
      </w:r>
    </w:p>
    <w:p w:rsidR="00073986" w:rsidRDefault="00000000">
      <w:pPr>
        <w:jc w:val="both"/>
        <w:rPr>
          <w:color w:val="538135"/>
        </w:rPr>
      </w:pPr>
      <w:r>
        <w:rPr>
          <w:color w:val="538135"/>
        </w:rPr>
        <w:t xml:space="preserve">max    340.00...                  90.000000          8.000000            </w:t>
      </w:r>
    </w:p>
    <w:p w:rsidR="00073986" w:rsidRDefault="00073986">
      <w:pPr>
        <w:jc w:val="both"/>
        <w:rPr>
          <w:color w:val="538135"/>
        </w:rPr>
      </w:pPr>
    </w:p>
    <w:p w:rsidR="00073986" w:rsidRDefault="00000000">
      <w:pPr>
        <w:jc w:val="both"/>
        <w:rPr>
          <w:color w:val="538135"/>
        </w:rPr>
      </w:pPr>
      <w:r>
        <w:rPr>
          <w:color w:val="538135"/>
        </w:rPr>
        <w:t xml:space="preserve">        Sugars (</w:t>
      </w:r>
      <w:proofErr w:type="gramStart"/>
      <w:r>
        <w:rPr>
          <w:color w:val="538135"/>
        </w:rPr>
        <w:t xml:space="preserve">g)   </w:t>
      </w:r>
      <w:proofErr w:type="gramEnd"/>
      <w:r>
        <w:rPr>
          <w:color w:val="538135"/>
        </w:rPr>
        <w:t xml:space="preserve">Protein (g)   </w:t>
      </w:r>
    </w:p>
    <w:p w:rsidR="00073986" w:rsidRDefault="00000000">
      <w:pPr>
        <w:jc w:val="both"/>
        <w:rPr>
          <w:color w:val="538135"/>
        </w:rPr>
      </w:pPr>
      <w:proofErr w:type="gramStart"/>
      <w:r>
        <w:rPr>
          <w:color w:val="538135"/>
        </w:rPr>
        <w:t>count  242</w:t>
      </w:r>
      <w:proofErr w:type="gramEnd"/>
      <w:r>
        <w:rPr>
          <w:color w:val="538135"/>
        </w:rPr>
        <w:t xml:space="preserve">.00...    242.00...      </w:t>
      </w:r>
    </w:p>
    <w:p w:rsidR="00073986" w:rsidRDefault="00000000">
      <w:pPr>
        <w:jc w:val="both"/>
        <w:rPr>
          <w:color w:val="538135"/>
        </w:rPr>
      </w:pPr>
      <w:r>
        <w:rPr>
          <w:color w:val="538135"/>
        </w:rPr>
        <w:t xml:space="preserve">mean   32.962810     6.978512      </w:t>
      </w:r>
    </w:p>
    <w:p w:rsidR="00073986" w:rsidRDefault="00000000">
      <w:pPr>
        <w:jc w:val="both"/>
        <w:rPr>
          <w:color w:val="538135"/>
        </w:rPr>
      </w:pPr>
      <w:r>
        <w:rPr>
          <w:color w:val="538135"/>
        </w:rPr>
        <w:t xml:space="preserve">std    19.730199     4.871659      </w:t>
      </w:r>
    </w:p>
    <w:p w:rsidR="00073986" w:rsidRDefault="00000000">
      <w:pPr>
        <w:jc w:val="both"/>
        <w:rPr>
          <w:color w:val="538135"/>
        </w:rPr>
      </w:pPr>
      <w:r>
        <w:rPr>
          <w:color w:val="538135"/>
        </w:rPr>
        <w:t xml:space="preserve">min     0.000000     0.000000      </w:t>
      </w:r>
    </w:p>
    <w:p w:rsidR="00073986" w:rsidRDefault="00000000">
      <w:pPr>
        <w:jc w:val="both"/>
        <w:rPr>
          <w:color w:val="538135"/>
        </w:rPr>
      </w:pPr>
      <w:r>
        <w:rPr>
          <w:color w:val="538135"/>
        </w:rPr>
        <w:t xml:space="preserve">25%    18.000000     3.000000      </w:t>
      </w:r>
    </w:p>
    <w:p w:rsidR="00073986" w:rsidRDefault="00000000">
      <w:pPr>
        <w:jc w:val="both"/>
        <w:rPr>
          <w:color w:val="538135"/>
        </w:rPr>
      </w:pPr>
      <w:r>
        <w:rPr>
          <w:color w:val="538135"/>
        </w:rPr>
        <w:t xml:space="preserve">50%    32.000000     6.000000      </w:t>
      </w:r>
    </w:p>
    <w:p w:rsidR="00073986" w:rsidRDefault="00000000">
      <w:pPr>
        <w:jc w:val="both"/>
        <w:rPr>
          <w:color w:val="538135"/>
        </w:rPr>
      </w:pPr>
      <w:r>
        <w:rPr>
          <w:color w:val="538135"/>
        </w:rPr>
        <w:t xml:space="preserve">75%    43.750000    10.000000      </w:t>
      </w:r>
    </w:p>
    <w:p w:rsidR="00073986" w:rsidRDefault="00000000">
      <w:pPr>
        <w:jc w:val="both"/>
        <w:rPr>
          <w:color w:val="538135"/>
        </w:rPr>
      </w:pPr>
      <w:r>
        <w:rPr>
          <w:color w:val="538135"/>
        </w:rPr>
        <w:t>max    84.000000    20.000000</w:t>
      </w:r>
    </w:p>
    <w:p w:rsidR="00073986" w:rsidRDefault="00073986">
      <w:pPr>
        <w:jc w:val="both"/>
        <w:rPr>
          <w:color w:val="385623"/>
        </w:rPr>
      </w:pPr>
    </w:p>
    <w:p w:rsidR="00073986" w:rsidRDefault="00000000">
      <w:pPr>
        <w:jc w:val="both"/>
        <w:rPr>
          <w:color w:val="000000"/>
        </w:rPr>
      </w:pPr>
      <w:r>
        <w:rPr>
          <w:color w:val="000000"/>
        </w:rPr>
        <w:t>Nice! That is a good summary of our data.</w:t>
      </w:r>
    </w:p>
    <w:p w:rsidR="00073986" w:rsidRDefault="00073986">
      <w:pPr>
        <w:jc w:val="both"/>
        <w:rPr>
          <w:color w:val="000000"/>
        </w:rPr>
      </w:pPr>
    </w:p>
    <w:p w:rsidR="00073986" w:rsidRDefault="00000000">
      <w:pPr>
        <w:jc w:val="both"/>
        <w:rPr>
          <w:color w:val="000000"/>
        </w:rPr>
      </w:pPr>
      <w:proofErr w:type="spellStart"/>
      <w:proofErr w:type="gramStart"/>
      <w:r>
        <w:rPr>
          <w:color w:val="000000"/>
        </w:rPr>
        <w:t>Lets</w:t>
      </w:r>
      <w:proofErr w:type="spellEnd"/>
      <w:proofErr w:type="gramEnd"/>
      <w:r>
        <w:rPr>
          <w:color w:val="000000"/>
        </w:rPr>
        <w:t xml:space="preserve"> see what it means by visual insights in number 6.</w:t>
      </w:r>
    </w:p>
    <w:p w:rsidR="00073986" w:rsidRDefault="00073986">
      <w:pPr>
        <w:jc w:val="both"/>
        <w:rPr>
          <w:color w:val="000000"/>
        </w:rPr>
      </w:pPr>
    </w:p>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Lets</w:t>
            </w:r>
            <w:proofErr w:type="gramEnd"/>
            <w:r>
              <w:rPr>
                <w:rFonts w:ascii="Courier New" w:eastAsia="Courier New" w:hAnsi="Courier New" w:cs="Courier New"/>
                <w:color w:val="6AA94F"/>
                <w:sz w:val="21"/>
                <w:szCs w:val="21"/>
              </w:rPr>
              <w:t xml:space="preserve"> ask how to gain visual insights</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'How can we visualize the data using plots and charts to gain insights?'</w:t>
            </w:r>
            <w:r>
              <w:rPr>
                <w:rFonts w:ascii="Courier New" w:eastAsia="Courier New" w:hAnsi="Courier New" w:cs="Courier New"/>
                <w:color w:val="DCDCDC"/>
                <w:sz w:val="21"/>
                <w:szCs w:val="21"/>
              </w:rPr>
              <w:t>)</w:t>
            </w:r>
          </w:p>
        </w:tc>
      </w:tr>
    </w:tbl>
    <w:p w:rsidR="00073986" w:rsidRDefault="00073986">
      <w:pPr>
        <w:jc w:val="both"/>
        <w:rPr>
          <w:color w:val="000000"/>
        </w:rPr>
      </w:pPr>
    </w:p>
    <w:p w:rsidR="00073986" w:rsidRDefault="00073986">
      <w:pPr>
        <w:jc w:val="both"/>
        <w:rPr>
          <w:color w:val="385623"/>
        </w:rPr>
      </w:pPr>
    </w:p>
    <w:p w:rsidR="00073986" w:rsidRDefault="00000000">
      <w:pPr>
        <w:jc w:val="both"/>
        <w:rPr>
          <w:color w:val="538135"/>
        </w:rPr>
      </w:pPr>
      <w:r>
        <w:rPr>
          <w:color w:val="538135"/>
        </w:rPr>
        <w:t xml:space="preserve">To visualize the data using plots and charts, you can use the matplotlib library in Python. Here are a few examples of how you can create different types of plots and charts to gain insights from your </w:t>
      </w:r>
      <w:proofErr w:type="spellStart"/>
      <w:r>
        <w:rPr>
          <w:color w:val="538135"/>
        </w:rPr>
        <w:t>dataframe</w:t>
      </w:r>
      <w:proofErr w:type="spellEnd"/>
      <w:r>
        <w:rPr>
          <w:color w:val="538135"/>
        </w:rPr>
        <w:t>:</w:t>
      </w:r>
    </w:p>
    <w:p w:rsidR="00073986" w:rsidRDefault="00073986">
      <w:pPr>
        <w:jc w:val="both"/>
        <w:rPr>
          <w:color w:val="538135"/>
        </w:rPr>
      </w:pPr>
    </w:p>
    <w:p w:rsidR="00073986" w:rsidRDefault="00000000">
      <w:pPr>
        <w:jc w:val="both"/>
        <w:rPr>
          <w:color w:val="538135"/>
        </w:rPr>
      </w:pPr>
      <w:r>
        <w:rPr>
          <w:color w:val="538135"/>
        </w:rPr>
        <w:t>1. Bar Chart: A bar chart can be used to compare different categories or groups. You can use it to visualize the total calories for each beverage category.</w:t>
      </w:r>
    </w:p>
    <w:p w:rsidR="00073986" w:rsidRDefault="00073986">
      <w:pPr>
        <w:jc w:val="both"/>
        <w:rPr>
          <w:color w:val="538135"/>
        </w:rPr>
      </w:pPr>
    </w:p>
    <w:p w:rsidR="00073986" w:rsidRDefault="00000000">
      <w:pPr>
        <w:jc w:val="both"/>
        <w:rPr>
          <w:color w:val="538135"/>
        </w:rPr>
      </w:pPr>
      <w:r>
        <w:rPr>
          <w:color w:val="538135"/>
        </w:rPr>
        <w:t>```python</w:t>
      </w:r>
    </w:p>
    <w:p w:rsidR="00073986" w:rsidRDefault="00000000">
      <w:pPr>
        <w:jc w:val="both"/>
        <w:rPr>
          <w:color w:val="538135"/>
        </w:rPr>
      </w:pPr>
      <w:r>
        <w:rPr>
          <w:color w:val="538135"/>
        </w:rPr>
        <w:lastRenderedPageBreak/>
        <w:t xml:space="preserve">import </w:t>
      </w:r>
      <w:proofErr w:type="spellStart"/>
      <w:proofErr w:type="gramStart"/>
      <w:r>
        <w:rPr>
          <w:color w:val="538135"/>
        </w:rPr>
        <w:t>matplotlib.pyplot</w:t>
      </w:r>
      <w:proofErr w:type="spellEnd"/>
      <w:proofErr w:type="gramEnd"/>
      <w:r>
        <w:rPr>
          <w:color w:val="538135"/>
        </w:rPr>
        <w:t xml:space="preserve"> as </w:t>
      </w:r>
      <w:proofErr w:type="spellStart"/>
      <w:r>
        <w:rPr>
          <w:color w:val="538135"/>
        </w:rPr>
        <w:t>plt</w:t>
      </w:r>
      <w:proofErr w:type="spellEnd"/>
    </w:p>
    <w:p w:rsidR="00073986" w:rsidRDefault="00073986">
      <w:pPr>
        <w:jc w:val="both"/>
        <w:rPr>
          <w:color w:val="538135"/>
        </w:rPr>
      </w:pPr>
    </w:p>
    <w:p w:rsidR="00073986" w:rsidRDefault="00000000">
      <w:pPr>
        <w:jc w:val="both"/>
        <w:rPr>
          <w:color w:val="538135"/>
        </w:rPr>
      </w:pPr>
      <w:r>
        <w:rPr>
          <w:color w:val="538135"/>
        </w:rPr>
        <w:t># Group the data by beverage category and calculate the total calories</w:t>
      </w:r>
    </w:p>
    <w:p w:rsidR="00073986" w:rsidRDefault="00000000">
      <w:pPr>
        <w:jc w:val="both"/>
        <w:rPr>
          <w:color w:val="538135"/>
        </w:rPr>
      </w:pPr>
      <w:proofErr w:type="spellStart"/>
      <w:r>
        <w:rPr>
          <w:color w:val="538135"/>
        </w:rPr>
        <w:t>calories_by_category</w:t>
      </w:r>
      <w:proofErr w:type="spellEnd"/>
      <w:r>
        <w:rPr>
          <w:color w:val="538135"/>
        </w:rPr>
        <w:t xml:space="preserve"> = </w:t>
      </w:r>
      <w:proofErr w:type="spellStart"/>
      <w:proofErr w:type="gramStart"/>
      <w:r>
        <w:rPr>
          <w:color w:val="538135"/>
        </w:rPr>
        <w:t>df.groupby</w:t>
      </w:r>
      <w:proofErr w:type="spellEnd"/>
      <w:proofErr w:type="gramEnd"/>
      <w:r>
        <w:rPr>
          <w:color w:val="538135"/>
        </w:rPr>
        <w:t>('</w:t>
      </w:r>
      <w:proofErr w:type="spellStart"/>
      <w:r>
        <w:rPr>
          <w:color w:val="538135"/>
        </w:rPr>
        <w:t>Beverage_category</w:t>
      </w:r>
      <w:proofErr w:type="spellEnd"/>
      <w:r>
        <w:rPr>
          <w:color w:val="538135"/>
        </w:rPr>
        <w:t>')['Calories'].sum()</w:t>
      </w:r>
    </w:p>
    <w:p w:rsidR="00073986" w:rsidRDefault="00073986">
      <w:pPr>
        <w:jc w:val="both"/>
        <w:rPr>
          <w:color w:val="538135"/>
        </w:rPr>
      </w:pPr>
    </w:p>
    <w:p w:rsidR="00073986" w:rsidRDefault="00000000">
      <w:pPr>
        <w:jc w:val="both"/>
        <w:rPr>
          <w:color w:val="538135"/>
        </w:rPr>
      </w:pPr>
      <w:r>
        <w:rPr>
          <w:color w:val="538135"/>
        </w:rPr>
        <w:t># Create a bar chart</w:t>
      </w:r>
    </w:p>
    <w:p w:rsidR="00073986" w:rsidRDefault="00000000">
      <w:pPr>
        <w:jc w:val="both"/>
        <w:rPr>
          <w:color w:val="538135"/>
        </w:rPr>
      </w:pPr>
      <w:proofErr w:type="spellStart"/>
      <w:proofErr w:type="gramStart"/>
      <w:r>
        <w:rPr>
          <w:color w:val="538135"/>
        </w:rPr>
        <w:t>plt.figure</w:t>
      </w:r>
      <w:proofErr w:type="spellEnd"/>
      <w:proofErr w:type="gramEnd"/>
      <w:r>
        <w:rPr>
          <w:color w:val="538135"/>
        </w:rPr>
        <w:t>(</w:t>
      </w:r>
      <w:proofErr w:type="spellStart"/>
      <w:r>
        <w:rPr>
          <w:color w:val="538135"/>
        </w:rPr>
        <w:t>figsize</w:t>
      </w:r>
      <w:proofErr w:type="spellEnd"/>
      <w:r>
        <w:rPr>
          <w:color w:val="538135"/>
        </w:rPr>
        <w:t>=(10, 6))</w:t>
      </w:r>
    </w:p>
    <w:p w:rsidR="00073986" w:rsidRDefault="00000000">
      <w:pPr>
        <w:jc w:val="both"/>
        <w:rPr>
          <w:color w:val="538135"/>
        </w:rPr>
      </w:pPr>
      <w:proofErr w:type="spellStart"/>
      <w:r>
        <w:rPr>
          <w:color w:val="538135"/>
        </w:rPr>
        <w:t>calories_by_</w:t>
      </w:r>
      <w:proofErr w:type="gramStart"/>
      <w:r>
        <w:rPr>
          <w:color w:val="538135"/>
        </w:rPr>
        <w:t>category.plot</w:t>
      </w:r>
      <w:proofErr w:type="spellEnd"/>
      <w:proofErr w:type="gramEnd"/>
      <w:r>
        <w:rPr>
          <w:color w:val="538135"/>
        </w:rPr>
        <w:t>(kind='bar')</w:t>
      </w:r>
    </w:p>
    <w:p w:rsidR="00073986" w:rsidRDefault="00000000">
      <w:pPr>
        <w:jc w:val="both"/>
        <w:rPr>
          <w:color w:val="538135"/>
        </w:rPr>
      </w:pPr>
      <w:proofErr w:type="spellStart"/>
      <w:proofErr w:type="gramStart"/>
      <w:r>
        <w:rPr>
          <w:color w:val="538135"/>
        </w:rPr>
        <w:t>plt.title</w:t>
      </w:r>
      <w:proofErr w:type="spellEnd"/>
      <w:proofErr w:type="gramEnd"/>
      <w:r>
        <w:rPr>
          <w:color w:val="538135"/>
        </w:rPr>
        <w:t>('Total Calories by Beverage Category')</w:t>
      </w:r>
    </w:p>
    <w:p w:rsidR="00073986" w:rsidRDefault="00000000">
      <w:pPr>
        <w:jc w:val="both"/>
        <w:rPr>
          <w:color w:val="538135"/>
        </w:rPr>
      </w:pPr>
      <w:proofErr w:type="spellStart"/>
      <w:proofErr w:type="gramStart"/>
      <w:r>
        <w:rPr>
          <w:color w:val="538135"/>
        </w:rPr>
        <w:t>plt.xlabel</w:t>
      </w:r>
      <w:proofErr w:type="spellEnd"/>
      <w:proofErr w:type="gramEnd"/>
      <w:r>
        <w:rPr>
          <w:color w:val="538135"/>
        </w:rPr>
        <w:t>('Beverage Category')</w:t>
      </w:r>
    </w:p>
    <w:p w:rsidR="00073986" w:rsidRDefault="00000000">
      <w:pPr>
        <w:jc w:val="both"/>
        <w:rPr>
          <w:color w:val="538135"/>
        </w:rPr>
      </w:pPr>
      <w:proofErr w:type="spellStart"/>
      <w:proofErr w:type="gramStart"/>
      <w:r>
        <w:rPr>
          <w:color w:val="538135"/>
        </w:rPr>
        <w:t>plt.ylabel</w:t>
      </w:r>
      <w:proofErr w:type="spellEnd"/>
      <w:proofErr w:type="gramEnd"/>
      <w:r>
        <w:rPr>
          <w:color w:val="538135"/>
        </w:rPr>
        <w:t>('Total Calories')</w:t>
      </w:r>
    </w:p>
    <w:p w:rsidR="00073986" w:rsidRDefault="00000000">
      <w:pPr>
        <w:jc w:val="both"/>
        <w:rPr>
          <w:color w:val="538135"/>
        </w:rPr>
      </w:pPr>
      <w:proofErr w:type="spellStart"/>
      <w:proofErr w:type="gramStart"/>
      <w:r>
        <w:rPr>
          <w:color w:val="538135"/>
        </w:rPr>
        <w:t>plt.xticks</w:t>
      </w:r>
      <w:proofErr w:type="spellEnd"/>
      <w:proofErr w:type="gramEnd"/>
      <w:r>
        <w:rPr>
          <w:color w:val="538135"/>
        </w:rPr>
        <w:t>(rotation=45)</w:t>
      </w:r>
    </w:p>
    <w:p w:rsidR="00073986" w:rsidRDefault="00000000">
      <w:pPr>
        <w:jc w:val="both"/>
        <w:rPr>
          <w:color w:val="538135"/>
        </w:rPr>
      </w:pPr>
      <w:proofErr w:type="spellStart"/>
      <w:proofErr w:type="gramStart"/>
      <w:r>
        <w:rPr>
          <w:color w:val="538135"/>
        </w:rPr>
        <w:t>plt.show</w:t>
      </w:r>
      <w:proofErr w:type="spellEnd"/>
      <w:proofErr w:type="gramEnd"/>
      <w:r>
        <w:rPr>
          <w:color w:val="538135"/>
        </w:rPr>
        <w:t>()</w:t>
      </w:r>
    </w:p>
    <w:p w:rsidR="00073986" w:rsidRDefault="00000000">
      <w:pPr>
        <w:jc w:val="both"/>
        <w:rPr>
          <w:color w:val="538135"/>
        </w:rPr>
      </w:pPr>
      <w:r>
        <w:rPr>
          <w:color w:val="538135"/>
        </w:rPr>
        <w:t>```</w:t>
      </w:r>
    </w:p>
    <w:p w:rsidR="00073986" w:rsidRDefault="00073986">
      <w:pPr>
        <w:jc w:val="both"/>
        <w:rPr>
          <w:color w:val="538135"/>
        </w:rPr>
      </w:pPr>
    </w:p>
    <w:p w:rsidR="00073986" w:rsidRDefault="00000000">
      <w:pPr>
        <w:jc w:val="both"/>
        <w:rPr>
          <w:color w:val="538135"/>
        </w:rPr>
      </w:pPr>
      <w:r>
        <w:rPr>
          <w:color w:val="538135"/>
        </w:rPr>
        <w:t>2. Pie Chart: A pie chart can be used to show the proportion of each category in a dataset. You can use it to visualize the distribution of beverage preparations.</w:t>
      </w:r>
    </w:p>
    <w:p w:rsidR="00073986" w:rsidRDefault="00073986">
      <w:pPr>
        <w:jc w:val="both"/>
        <w:rPr>
          <w:color w:val="538135"/>
        </w:rPr>
      </w:pPr>
    </w:p>
    <w:p w:rsidR="00073986" w:rsidRDefault="00000000">
      <w:pPr>
        <w:jc w:val="both"/>
        <w:rPr>
          <w:color w:val="538135"/>
        </w:rPr>
      </w:pPr>
      <w:r>
        <w:rPr>
          <w:color w:val="538135"/>
        </w:rPr>
        <w:t>```python</w:t>
      </w:r>
    </w:p>
    <w:p w:rsidR="00073986" w:rsidRDefault="00000000">
      <w:pPr>
        <w:jc w:val="both"/>
        <w:rPr>
          <w:color w:val="538135"/>
        </w:rPr>
      </w:pPr>
      <w:r>
        <w:rPr>
          <w:color w:val="538135"/>
        </w:rPr>
        <w:t># Group the data by beverage preparation and calculate the count</w:t>
      </w:r>
    </w:p>
    <w:p w:rsidR="00073986" w:rsidRDefault="00000000">
      <w:pPr>
        <w:jc w:val="both"/>
        <w:rPr>
          <w:color w:val="538135"/>
        </w:rPr>
      </w:pPr>
      <w:proofErr w:type="spellStart"/>
      <w:r>
        <w:rPr>
          <w:color w:val="538135"/>
        </w:rPr>
        <w:t>prep_counts</w:t>
      </w:r>
      <w:proofErr w:type="spellEnd"/>
      <w:r>
        <w:rPr>
          <w:color w:val="538135"/>
        </w:rPr>
        <w:t xml:space="preserve"> = </w:t>
      </w:r>
      <w:proofErr w:type="spellStart"/>
      <w:r>
        <w:rPr>
          <w:color w:val="538135"/>
        </w:rPr>
        <w:t>df</w:t>
      </w:r>
      <w:proofErr w:type="spellEnd"/>
      <w:r>
        <w:rPr>
          <w:color w:val="538135"/>
        </w:rPr>
        <w:t>['</w:t>
      </w:r>
      <w:proofErr w:type="spellStart"/>
      <w:r>
        <w:rPr>
          <w:color w:val="538135"/>
        </w:rPr>
        <w:t>Beverage_prep</w:t>
      </w:r>
      <w:proofErr w:type="spellEnd"/>
      <w:r>
        <w:rPr>
          <w:color w:val="538135"/>
        </w:rPr>
        <w:t>'].</w:t>
      </w:r>
      <w:proofErr w:type="spellStart"/>
      <w:r>
        <w:rPr>
          <w:color w:val="538135"/>
        </w:rPr>
        <w:t>value_</w:t>
      </w:r>
      <w:proofErr w:type="gramStart"/>
      <w:r>
        <w:rPr>
          <w:color w:val="538135"/>
        </w:rPr>
        <w:t>counts</w:t>
      </w:r>
      <w:proofErr w:type="spellEnd"/>
      <w:r>
        <w:rPr>
          <w:color w:val="538135"/>
        </w:rPr>
        <w:t>(</w:t>
      </w:r>
      <w:proofErr w:type="gramEnd"/>
      <w:r>
        <w:rPr>
          <w:color w:val="538135"/>
        </w:rPr>
        <w:t>)</w:t>
      </w:r>
    </w:p>
    <w:p w:rsidR="00073986" w:rsidRDefault="00073986">
      <w:pPr>
        <w:jc w:val="both"/>
        <w:rPr>
          <w:color w:val="538135"/>
        </w:rPr>
      </w:pPr>
    </w:p>
    <w:p w:rsidR="00073986" w:rsidRDefault="00000000">
      <w:pPr>
        <w:jc w:val="both"/>
        <w:rPr>
          <w:color w:val="538135"/>
        </w:rPr>
      </w:pPr>
      <w:r>
        <w:rPr>
          <w:color w:val="538135"/>
        </w:rPr>
        <w:t># Create a pie chart</w:t>
      </w:r>
    </w:p>
    <w:p w:rsidR="00073986" w:rsidRDefault="00000000">
      <w:pPr>
        <w:jc w:val="both"/>
        <w:rPr>
          <w:color w:val="538135"/>
        </w:rPr>
      </w:pPr>
      <w:proofErr w:type="spellStart"/>
      <w:proofErr w:type="gramStart"/>
      <w:r>
        <w:rPr>
          <w:color w:val="538135"/>
        </w:rPr>
        <w:t>plt.figure</w:t>
      </w:r>
      <w:proofErr w:type="spellEnd"/>
      <w:proofErr w:type="gramEnd"/>
      <w:r>
        <w:rPr>
          <w:color w:val="538135"/>
        </w:rPr>
        <w:t>(</w:t>
      </w:r>
      <w:proofErr w:type="spellStart"/>
      <w:r>
        <w:rPr>
          <w:color w:val="538135"/>
        </w:rPr>
        <w:t>figsize</w:t>
      </w:r>
      <w:proofErr w:type="spellEnd"/>
      <w:r>
        <w:rPr>
          <w:color w:val="538135"/>
        </w:rPr>
        <w:t>=(8, 8))</w:t>
      </w:r>
    </w:p>
    <w:p w:rsidR="00073986" w:rsidRDefault="00000000">
      <w:pPr>
        <w:jc w:val="both"/>
        <w:rPr>
          <w:color w:val="538135"/>
        </w:rPr>
      </w:pPr>
      <w:proofErr w:type="spellStart"/>
      <w:r>
        <w:rPr>
          <w:color w:val="538135"/>
        </w:rPr>
        <w:t>prep_</w:t>
      </w:r>
      <w:proofErr w:type="gramStart"/>
      <w:r>
        <w:rPr>
          <w:color w:val="538135"/>
        </w:rPr>
        <w:t>counts.plot</w:t>
      </w:r>
      <w:proofErr w:type="spellEnd"/>
      <w:proofErr w:type="gramEnd"/>
      <w:r>
        <w:rPr>
          <w:color w:val="538135"/>
        </w:rPr>
        <w:t xml:space="preserve">(kind='pie', </w:t>
      </w:r>
      <w:proofErr w:type="spellStart"/>
      <w:r>
        <w:rPr>
          <w:color w:val="538135"/>
        </w:rPr>
        <w:t>autopct</w:t>
      </w:r>
      <w:proofErr w:type="spellEnd"/>
      <w:r>
        <w:rPr>
          <w:color w:val="538135"/>
        </w:rPr>
        <w:t>='%1.1f%%')</w:t>
      </w:r>
    </w:p>
    <w:p w:rsidR="00073986" w:rsidRDefault="00000000">
      <w:pPr>
        <w:jc w:val="both"/>
        <w:rPr>
          <w:color w:val="538135"/>
        </w:rPr>
      </w:pPr>
      <w:proofErr w:type="spellStart"/>
      <w:proofErr w:type="gramStart"/>
      <w:r>
        <w:rPr>
          <w:color w:val="538135"/>
        </w:rPr>
        <w:t>plt.title</w:t>
      </w:r>
      <w:proofErr w:type="spellEnd"/>
      <w:proofErr w:type="gramEnd"/>
      <w:r>
        <w:rPr>
          <w:color w:val="538135"/>
        </w:rPr>
        <w:t>('Distribution of Beverage Preparations')</w:t>
      </w:r>
    </w:p>
    <w:p w:rsidR="00073986" w:rsidRDefault="00000000">
      <w:pPr>
        <w:jc w:val="both"/>
        <w:rPr>
          <w:color w:val="538135"/>
        </w:rPr>
      </w:pPr>
      <w:proofErr w:type="spellStart"/>
      <w:proofErr w:type="gramStart"/>
      <w:r>
        <w:rPr>
          <w:color w:val="538135"/>
        </w:rPr>
        <w:t>plt.ylabel</w:t>
      </w:r>
      <w:proofErr w:type="spellEnd"/>
      <w:proofErr w:type="gramEnd"/>
      <w:r>
        <w:rPr>
          <w:color w:val="538135"/>
        </w:rPr>
        <w:t>('')</w:t>
      </w:r>
    </w:p>
    <w:p w:rsidR="00073986" w:rsidRDefault="00000000">
      <w:pPr>
        <w:jc w:val="both"/>
        <w:rPr>
          <w:color w:val="538135"/>
        </w:rPr>
      </w:pPr>
      <w:proofErr w:type="spellStart"/>
      <w:proofErr w:type="gramStart"/>
      <w:r>
        <w:rPr>
          <w:color w:val="538135"/>
        </w:rPr>
        <w:t>plt.show</w:t>
      </w:r>
      <w:proofErr w:type="spellEnd"/>
      <w:proofErr w:type="gramEnd"/>
      <w:r>
        <w:rPr>
          <w:color w:val="538135"/>
        </w:rPr>
        <w:t>()</w:t>
      </w:r>
    </w:p>
    <w:p w:rsidR="00073986" w:rsidRDefault="00000000">
      <w:pPr>
        <w:jc w:val="both"/>
        <w:rPr>
          <w:color w:val="538135"/>
        </w:rPr>
      </w:pPr>
      <w:r>
        <w:rPr>
          <w:color w:val="538135"/>
        </w:rPr>
        <w:t>```</w:t>
      </w:r>
    </w:p>
    <w:p w:rsidR="00073986" w:rsidRDefault="00073986">
      <w:pPr>
        <w:jc w:val="both"/>
        <w:rPr>
          <w:color w:val="538135"/>
        </w:rPr>
      </w:pPr>
    </w:p>
    <w:p w:rsidR="00073986" w:rsidRDefault="00000000">
      <w:pPr>
        <w:jc w:val="both"/>
        <w:rPr>
          <w:color w:val="538135"/>
        </w:rPr>
      </w:pPr>
      <w:r>
        <w:rPr>
          <w:color w:val="538135"/>
        </w:rPr>
        <w:t>3. Scatter Plot: A scatter plot can be used to visualize the relationship between two numerical variables. You can use it to explore the relationship between total carbohydrates and sugars in the beverages.</w:t>
      </w:r>
    </w:p>
    <w:p w:rsidR="00073986" w:rsidRDefault="00073986">
      <w:pPr>
        <w:jc w:val="both"/>
        <w:rPr>
          <w:color w:val="538135"/>
        </w:rPr>
      </w:pPr>
    </w:p>
    <w:p w:rsidR="00073986" w:rsidRDefault="00000000">
      <w:pPr>
        <w:jc w:val="both"/>
        <w:rPr>
          <w:color w:val="538135"/>
        </w:rPr>
      </w:pPr>
      <w:r>
        <w:rPr>
          <w:color w:val="538135"/>
        </w:rPr>
        <w:t>```python</w:t>
      </w:r>
    </w:p>
    <w:p w:rsidR="00073986" w:rsidRDefault="00000000">
      <w:pPr>
        <w:jc w:val="both"/>
        <w:rPr>
          <w:color w:val="538135"/>
        </w:rPr>
      </w:pPr>
      <w:r>
        <w:rPr>
          <w:color w:val="538135"/>
        </w:rPr>
        <w:t># Create a scatter plot</w:t>
      </w:r>
    </w:p>
    <w:p w:rsidR="00073986" w:rsidRDefault="00000000">
      <w:pPr>
        <w:jc w:val="both"/>
        <w:rPr>
          <w:color w:val="538135"/>
        </w:rPr>
      </w:pPr>
      <w:proofErr w:type="spellStart"/>
      <w:proofErr w:type="gramStart"/>
      <w:r>
        <w:rPr>
          <w:color w:val="538135"/>
        </w:rPr>
        <w:t>plt.figure</w:t>
      </w:r>
      <w:proofErr w:type="spellEnd"/>
      <w:proofErr w:type="gramEnd"/>
      <w:r>
        <w:rPr>
          <w:color w:val="538135"/>
        </w:rPr>
        <w:t>(</w:t>
      </w:r>
      <w:proofErr w:type="spellStart"/>
      <w:r>
        <w:rPr>
          <w:color w:val="538135"/>
        </w:rPr>
        <w:t>figsize</w:t>
      </w:r>
      <w:proofErr w:type="spellEnd"/>
      <w:r>
        <w:rPr>
          <w:color w:val="538135"/>
        </w:rPr>
        <w:t>=(8, 6))</w:t>
      </w:r>
    </w:p>
    <w:p w:rsidR="00073986" w:rsidRDefault="00000000">
      <w:pPr>
        <w:jc w:val="both"/>
        <w:rPr>
          <w:color w:val="538135"/>
        </w:rPr>
      </w:pPr>
      <w:proofErr w:type="spellStart"/>
      <w:proofErr w:type="gramStart"/>
      <w:r>
        <w:rPr>
          <w:color w:val="538135"/>
        </w:rPr>
        <w:t>plt.scatter</w:t>
      </w:r>
      <w:proofErr w:type="spellEnd"/>
      <w:proofErr w:type="gramEnd"/>
      <w:r>
        <w:rPr>
          <w:color w:val="538135"/>
        </w:rPr>
        <w:t>(</w:t>
      </w:r>
      <w:proofErr w:type="spellStart"/>
      <w:r>
        <w:rPr>
          <w:color w:val="538135"/>
        </w:rPr>
        <w:t>df</w:t>
      </w:r>
      <w:proofErr w:type="spellEnd"/>
      <w:r>
        <w:rPr>
          <w:color w:val="538135"/>
        </w:rPr>
        <w:t xml:space="preserve">['Total Carbohydrates (g)'], </w:t>
      </w:r>
      <w:proofErr w:type="spellStart"/>
      <w:r>
        <w:rPr>
          <w:color w:val="538135"/>
        </w:rPr>
        <w:t>df</w:t>
      </w:r>
      <w:proofErr w:type="spellEnd"/>
      <w:r>
        <w:rPr>
          <w:color w:val="538135"/>
        </w:rPr>
        <w:t>['Sugars (g)'])</w:t>
      </w:r>
    </w:p>
    <w:p w:rsidR="00073986" w:rsidRDefault="00000000">
      <w:pPr>
        <w:jc w:val="both"/>
        <w:rPr>
          <w:color w:val="538135"/>
        </w:rPr>
      </w:pPr>
      <w:proofErr w:type="spellStart"/>
      <w:proofErr w:type="gramStart"/>
      <w:r>
        <w:rPr>
          <w:color w:val="538135"/>
        </w:rPr>
        <w:t>plt.title</w:t>
      </w:r>
      <w:proofErr w:type="spellEnd"/>
      <w:proofErr w:type="gramEnd"/>
      <w:r>
        <w:rPr>
          <w:color w:val="538135"/>
        </w:rPr>
        <w:t>('Total Carbohydrates vs Sugars')</w:t>
      </w:r>
    </w:p>
    <w:p w:rsidR="00073986" w:rsidRDefault="00000000">
      <w:pPr>
        <w:jc w:val="both"/>
        <w:rPr>
          <w:color w:val="538135"/>
        </w:rPr>
      </w:pPr>
      <w:proofErr w:type="spellStart"/>
      <w:proofErr w:type="gramStart"/>
      <w:r>
        <w:rPr>
          <w:color w:val="538135"/>
        </w:rPr>
        <w:t>plt.xlabel</w:t>
      </w:r>
      <w:proofErr w:type="spellEnd"/>
      <w:proofErr w:type="gramEnd"/>
      <w:r>
        <w:rPr>
          <w:color w:val="538135"/>
        </w:rPr>
        <w:t>('Total Carbohydrates (g)')</w:t>
      </w:r>
    </w:p>
    <w:p w:rsidR="00073986" w:rsidRDefault="00000000">
      <w:pPr>
        <w:jc w:val="both"/>
        <w:rPr>
          <w:color w:val="538135"/>
        </w:rPr>
      </w:pPr>
      <w:proofErr w:type="spellStart"/>
      <w:proofErr w:type="gramStart"/>
      <w:r>
        <w:rPr>
          <w:color w:val="538135"/>
        </w:rPr>
        <w:t>plt.ylabel</w:t>
      </w:r>
      <w:proofErr w:type="spellEnd"/>
      <w:proofErr w:type="gramEnd"/>
      <w:r>
        <w:rPr>
          <w:color w:val="538135"/>
        </w:rPr>
        <w:t>('Sugars (g)')</w:t>
      </w:r>
    </w:p>
    <w:p w:rsidR="00073986" w:rsidRDefault="00000000">
      <w:pPr>
        <w:jc w:val="both"/>
        <w:rPr>
          <w:color w:val="538135"/>
        </w:rPr>
      </w:pPr>
      <w:proofErr w:type="spellStart"/>
      <w:proofErr w:type="gramStart"/>
      <w:r>
        <w:rPr>
          <w:color w:val="538135"/>
        </w:rPr>
        <w:t>plt.show</w:t>
      </w:r>
      <w:proofErr w:type="spellEnd"/>
      <w:proofErr w:type="gramEnd"/>
      <w:r>
        <w:rPr>
          <w:color w:val="538135"/>
        </w:rPr>
        <w:t>()</w:t>
      </w:r>
    </w:p>
    <w:p w:rsidR="00073986" w:rsidRDefault="00000000">
      <w:pPr>
        <w:jc w:val="both"/>
        <w:rPr>
          <w:color w:val="538135"/>
        </w:rPr>
      </w:pPr>
      <w:r>
        <w:rPr>
          <w:color w:val="538135"/>
        </w:rPr>
        <w:t>```</w:t>
      </w:r>
    </w:p>
    <w:p w:rsidR="00073986" w:rsidRDefault="00073986">
      <w:pPr>
        <w:jc w:val="both"/>
        <w:rPr>
          <w:color w:val="538135"/>
        </w:rPr>
      </w:pPr>
    </w:p>
    <w:p w:rsidR="00073986" w:rsidRDefault="00000000">
      <w:pPr>
        <w:jc w:val="both"/>
        <w:rPr>
          <w:color w:val="538135"/>
        </w:rPr>
      </w:pPr>
      <w:r>
        <w:rPr>
          <w:color w:val="538135"/>
        </w:rPr>
        <w:t>4. Histogram: A histogram can be used to visualize the distribution of a numerical variable. You can use it to explore the distribution of caffeine content in the beverages.</w:t>
      </w:r>
    </w:p>
    <w:p w:rsidR="00073986" w:rsidRDefault="00073986">
      <w:pPr>
        <w:jc w:val="both"/>
        <w:rPr>
          <w:color w:val="538135"/>
        </w:rPr>
      </w:pPr>
    </w:p>
    <w:p w:rsidR="00073986" w:rsidRDefault="00000000">
      <w:pPr>
        <w:jc w:val="both"/>
        <w:rPr>
          <w:color w:val="538135"/>
        </w:rPr>
      </w:pPr>
      <w:r>
        <w:rPr>
          <w:color w:val="538135"/>
        </w:rPr>
        <w:t>```python</w:t>
      </w:r>
    </w:p>
    <w:p w:rsidR="00073986" w:rsidRDefault="00000000">
      <w:pPr>
        <w:jc w:val="both"/>
        <w:rPr>
          <w:color w:val="538135"/>
        </w:rPr>
      </w:pPr>
      <w:r>
        <w:rPr>
          <w:color w:val="538135"/>
        </w:rPr>
        <w:t># Create a histogram</w:t>
      </w:r>
    </w:p>
    <w:p w:rsidR="00073986" w:rsidRDefault="00000000">
      <w:pPr>
        <w:jc w:val="both"/>
        <w:rPr>
          <w:color w:val="538135"/>
        </w:rPr>
      </w:pPr>
      <w:proofErr w:type="spellStart"/>
      <w:proofErr w:type="gramStart"/>
      <w:r>
        <w:rPr>
          <w:color w:val="538135"/>
        </w:rPr>
        <w:t>plt.figure</w:t>
      </w:r>
      <w:proofErr w:type="spellEnd"/>
      <w:proofErr w:type="gramEnd"/>
      <w:r>
        <w:rPr>
          <w:color w:val="538135"/>
        </w:rPr>
        <w:t>(</w:t>
      </w:r>
      <w:proofErr w:type="spellStart"/>
      <w:r>
        <w:rPr>
          <w:color w:val="538135"/>
        </w:rPr>
        <w:t>figsize</w:t>
      </w:r>
      <w:proofErr w:type="spellEnd"/>
      <w:r>
        <w:rPr>
          <w:color w:val="538135"/>
        </w:rPr>
        <w:t>=(8, 6))</w:t>
      </w:r>
    </w:p>
    <w:p w:rsidR="00073986" w:rsidRDefault="00000000">
      <w:pPr>
        <w:jc w:val="both"/>
        <w:rPr>
          <w:color w:val="538135"/>
        </w:rPr>
      </w:pPr>
      <w:proofErr w:type="spellStart"/>
      <w:proofErr w:type="gramStart"/>
      <w:r>
        <w:rPr>
          <w:color w:val="538135"/>
        </w:rPr>
        <w:t>plt.hist</w:t>
      </w:r>
      <w:proofErr w:type="spellEnd"/>
      <w:proofErr w:type="gramEnd"/>
      <w:r>
        <w:rPr>
          <w:color w:val="538135"/>
        </w:rPr>
        <w:t>(</w:t>
      </w:r>
      <w:proofErr w:type="spellStart"/>
      <w:r>
        <w:rPr>
          <w:color w:val="538135"/>
        </w:rPr>
        <w:t>df</w:t>
      </w:r>
      <w:proofErr w:type="spellEnd"/>
      <w:r>
        <w:rPr>
          <w:color w:val="538135"/>
        </w:rPr>
        <w:t>['Caffeine (mg)'], bins=10)</w:t>
      </w:r>
    </w:p>
    <w:p w:rsidR="00073986" w:rsidRDefault="00000000">
      <w:pPr>
        <w:jc w:val="both"/>
        <w:rPr>
          <w:color w:val="538135"/>
        </w:rPr>
      </w:pPr>
      <w:proofErr w:type="spellStart"/>
      <w:proofErr w:type="gramStart"/>
      <w:r>
        <w:rPr>
          <w:color w:val="538135"/>
        </w:rPr>
        <w:t>plt.title</w:t>
      </w:r>
      <w:proofErr w:type="spellEnd"/>
      <w:proofErr w:type="gramEnd"/>
      <w:r>
        <w:rPr>
          <w:color w:val="538135"/>
        </w:rPr>
        <w:t>('Distribution of Caffeine Content')</w:t>
      </w:r>
    </w:p>
    <w:p w:rsidR="00073986" w:rsidRDefault="00000000">
      <w:pPr>
        <w:jc w:val="both"/>
        <w:rPr>
          <w:color w:val="538135"/>
        </w:rPr>
      </w:pPr>
      <w:proofErr w:type="spellStart"/>
      <w:proofErr w:type="gramStart"/>
      <w:r>
        <w:rPr>
          <w:color w:val="538135"/>
        </w:rPr>
        <w:t>plt.xlabel</w:t>
      </w:r>
      <w:proofErr w:type="spellEnd"/>
      <w:proofErr w:type="gramEnd"/>
      <w:r>
        <w:rPr>
          <w:color w:val="538135"/>
        </w:rPr>
        <w:t>('Caffeine (mg)')</w:t>
      </w:r>
    </w:p>
    <w:p w:rsidR="00073986" w:rsidRDefault="00000000">
      <w:pPr>
        <w:jc w:val="both"/>
        <w:rPr>
          <w:color w:val="538135"/>
        </w:rPr>
      </w:pPr>
      <w:proofErr w:type="spellStart"/>
      <w:proofErr w:type="gramStart"/>
      <w:r>
        <w:rPr>
          <w:color w:val="538135"/>
        </w:rPr>
        <w:t>plt.ylabel</w:t>
      </w:r>
      <w:proofErr w:type="spellEnd"/>
      <w:proofErr w:type="gramEnd"/>
      <w:r>
        <w:rPr>
          <w:color w:val="538135"/>
        </w:rPr>
        <w:t>('Frequency')</w:t>
      </w:r>
    </w:p>
    <w:p w:rsidR="00073986" w:rsidRDefault="00000000">
      <w:pPr>
        <w:jc w:val="both"/>
        <w:rPr>
          <w:color w:val="538135"/>
        </w:rPr>
      </w:pPr>
      <w:proofErr w:type="spellStart"/>
      <w:proofErr w:type="gramStart"/>
      <w:r>
        <w:rPr>
          <w:color w:val="538135"/>
        </w:rPr>
        <w:t>plt.show</w:t>
      </w:r>
      <w:proofErr w:type="spellEnd"/>
      <w:proofErr w:type="gramEnd"/>
      <w:r>
        <w:rPr>
          <w:color w:val="538135"/>
        </w:rPr>
        <w:t>()</w:t>
      </w:r>
    </w:p>
    <w:p w:rsidR="00073986" w:rsidRDefault="00000000">
      <w:pPr>
        <w:jc w:val="both"/>
        <w:rPr>
          <w:color w:val="538135"/>
        </w:rPr>
      </w:pPr>
      <w:r>
        <w:rPr>
          <w:color w:val="538135"/>
        </w:rPr>
        <w:t>```</w:t>
      </w:r>
    </w:p>
    <w:p w:rsidR="00073986" w:rsidRDefault="00073986">
      <w:pPr>
        <w:jc w:val="both"/>
        <w:rPr>
          <w:color w:val="538135"/>
        </w:rPr>
      </w:pPr>
    </w:p>
    <w:p w:rsidR="00073986" w:rsidRDefault="00000000">
      <w:pPr>
        <w:jc w:val="both"/>
        <w:rPr>
          <w:color w:val="538135"/>
        </w:rPr>
      </w:pPr>
      <w:r>
        <w:rPr>
          <w:color w:val="538135"/>
        </w:rPr>
        <w:t>These are just a few examples of the types of plots and charts you can create to gain insights from your data. You can customize the plots further by adding labels, titles, legends, and adjusting the plot size according to your requirements.</w:t>
      </w:r>
    </w:p>
    <w:p w:rsidR="00073986" w:rsidRDefault="00073986">
      <w:pPr>
        <w:jc w:val="both"/>
        <w:rPr>
          <w:color w:val="385623"/>
        </w:rPr>
      </w:pPr>
    </w:p>
    <w:p w:rsidR="00073986" w:rsidRDefault="00073986">
      <w:pPr>
        <w:jc w:val="both"/>
        <w:rPr>
          <w:color w:val="385623"/>
        </w:rPr>
      </w:pPr>
    </w:p>
    <w:p w:rsidR="00073986" w:rsidRDefault="00000000">
      <w:pPr>
        <w:jc w:val="both"/>
        <w:rPr>
          <w:color w:val="385623"/>
        </w:rPr>
      </w:pPr>
      <w:proofErr w:type="spellStart"/>
      <w:proofErr w:type="gramStart"/>
      <w:r>
        <w:rPr>
          <w:color w:val="385623"/>
        </w:rPr>
        <w:t>Lets</w:t>
      </w:r>
      <w:proofErr w:type="spellEnd"/>
      <w:proofErr w:type="gramEnd"/>
      <w:r>
        <w:rPr>
          <w:color w:val="385623"/>
        </w:rPr>
        <w:t xml:space="preserve"> just do number 1.</w:t>
      </w:r>
    </w:p>
    <w:p w:rsidR="00073986" w:rsidRDefault="00073986">
      <w:pPr>
        <w:jc w:val="both"/>
        <w:rPr>
          <w:color w:val="385623"/>
        </w:rPr>
      </w:pPr>
    </w:p>
    <w:tbl>
      <w:tblPr>
        <w:tblStyle w:val="a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w:t>
            </w:r>
            <w:proofErr w:type="gramStart"/>
            <w:r>
              <w:rPr>
                <w:rFonts w:ascii="Courier New" w:eastAsia="Courier New" w:hAnsi="Courier New" w:cs="Courier New"/>
                <w:color w:val="6AA94F"/>
                <w:sz w:val="21"/>
                <w:szCs w:val="21"/>
              </w:rPr>
              <w:t>Lets</w:t>
            </w:r>
            <w:proofErr w:type="gramEnd"/>
            <w:r>
              <w:rPr>
                <w:rFonts w:ascii="Courier New" w:eastAsia="Courier New" w:hAnsi="Courier New" w:cs="Courier New"/>
                <w:color w:val="6AA94F"/>
                <w:sz w:val="21"/>
                <w:szCs w:val="21"/>
              </w:rPr>
              <w:t xml:space="preserve"> create a bar chart</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Creae</w:t>
            </w:r>
            <w:proofErr w:type="spellEnd"/>
            <w:r>
              <w:rPr>
                <w:rFonts w:ascii="Courier New" w:eastAsia="Courier New" w:hAnsi="Courier New" w:cs="Courier New"/>
                <w:color w:val="CE9178"/>
                <w:sz w:val="21"/>
                <w:szCs w:val="21"/>
              </w:rPr>
              <w:t xml:space="preserve"> a bar chart to compare different categories in the dataset"</w:t>
            </w:r>
            <w:r>
              <w:rPr>
                <w:rFonts w:ascii="Courier New" w:eastAsia="Courier New" w:hAnsi="Courier New" w:cs="Courier New"/>
                <w:color w:val="DCDCDC"/>
                <w:sz w:val="21"/>
                <w:szCs w:val="21"/>
              </w:rPr>
              <w:t>)</w:t>
            </w:r>
          </w:p>
        </w:tc>
      </w:tr>
    </w:tbl>
    <w:p w:rsidR="00073986" w:rsidRDefault="00073986">
      <w:pPr>
        <w:jc w:val="both"/>
        <w:rPr>
          <w:color w:val="385623"/>
        </w:rPr>
      </w:pPr>
    </w:p>
    <w:p w:rsidR="00073986" w:rsidRDefault="00073986">
      <w:pPr>
        <w:jc w:val="both"/>
        <w:rPr>
          <w:color w:val="385623"/>
        </w:rPr>
      </w:pPr>
    </w:p>
    <w:p w:rsidR="00073986" w:rsidRDefault="00000000">
      <w:pPr>
        <w:jc w:val="both"/>
        <w:rPr>
          <w:color w:val="385623"/>
        </w:rPr>
      </w:pPr>
      <w:r>
        <w:rPr>
          <w:noProof/>
          <w:color w:val="70AD47"/>
        </w:rPr>
        <w:lastRenderedPageBreak/>
        <w:drawing>
          <wp:inline distT="0" distB="0" distL="0" distR="0">
            <wp:extent cx="5943600" cy="5045710"/>
            <wp:effectExtent l="0" t="0" r="0" b="0"/>
            <wp:docPr id="18616855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5045710"/>
                    </a:xfrm>
                    <a:prstGeom prst="rect">
                      <a:avLst/>
                    </a:prstGeom>
                    <a:ln/>
                  </pic:spPr>
                </pic:pic>
              </a:graphicData>
            </a:graphic>
          </wp:inline>
        </w:drawing>
      </w:r>
    </w:p>
    <w:p w:rsidR="00073986" w:rsidRDefault="00073986">
      <w:pPr>
        <w:jc w:val="both"/>
        <w:rPr>
          <w:color w:val="385623"/>
        </w:rPr>
      </w:pPr>
    </w:p>
    <w:p w:rsidR="00073986" w:rsidRDefault="00000000">
      <w:pPr>
        <w:jc w:val="both"/>
        <w:rPr>
          <w:color w:val="000000"/>
        </w:rPr>
      </w:pPr>
      <w:r>
        <w:rPr>
          <w:color w:val="000000"/>
        </w:rPr>
        <w:t>The bottom axis labels are a littler misaligned, but that’s not a dealbreaker. You can try the other recommended figures on your own!</w:t>
      </w:r>
    </w:p>
    <w:p w:rsidR="00073986" w:rsidRDefault="00073986">
      <w:pPr>
        <w:jc w:val="both"/>
        <w:rPr>
          <w:color w:val="385623"/>
        </w:rPr>
      </w:pPr>
    </w:p>
    <w:p w:rsidR="00073986" w:rsidRDefault="00073986">
      <w:pPr>
        <w:jc w:val="both"/>
        <w:rPr>
          <w:color w:val="385623"/>
        </w:rPr>
      </w:pPr>
    </w:p>
    <w:p w:rsidR="00073986" w:rsidRDefault="00000000">
      <w:pPr>
        <w:jc w:val="both"/>
        <w:rPr>
          <w:color w:val="000000"/>
        </w:rPr>
      </w:pPr>
      <w:proofErr w:type="spellStart"/>
      <w:proofErr w:type="gramStart"/>
      <w:r>
        <w:rPr>
          <w:color w:val="000000"/>
        </w:rPr>
        <w:t>Lets</w:t>
      </w:r>
      <w:proofErr w:type="spellEnd"/>
      <w:proofErr w:type="gramEnd"/>
      <w:r>
        <w:rPr>
          <w:color w:val="000000"/>
        </w:rPr>
        <w:t xml:space="preserve"> try a more advanced figure called a heatmap, these show us A LOT of data about correlated numeric values.</w:t>
      </w:r>
    </w:p>
    <w:p w:rsidR="00073986" w:rsidRDefault="00073986">
      <w:pPr>
        <w:jc w:val="both"/>
        <w:rPr>
          <w:color w:val="000000"/>
        </w:rPr>
      </w:pP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Now </w:t>
            </w:r>
            <w:proofErr w:type="spellStart"/>
            <w:proofErr w:type="gramStart"/>
            <w:r>
              <w:rPr>
                <w:rFonts w:ascii="Courier New" w:eastAsia="Courier New" w:hAnsi="Courier New" w:cs="Courier New"/>
                <w:color w:val="6AA94F"/>
                <w:sz w:val="21"/>
                <w:szCs w:val="21"/>
              </w:rPr>
              <w:t>lets</w:t>
            </w:r>
            <w:proofErr w:type="spellEnd"/>
            <w:proofErr w:type="gramEnd"/>
            <w:r>
              <w:rPr>
                <w:rFonts w:ascii="Courier New" w:eastAsia="Courier New" w:hAnsi="Courier New" w:cs="Courier New"/>
                <w:color w:val="6AA94F"/>
                <w:sz w:val="21"/>
                <w:szCs w:val="21"/>
              </w:rPr>
              <w:t xml:space="preserve"> try something more complex, here we will look at a heatmap (correlation map), we cannot correlate text data</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'show me a heatmap of all numeric data'</w:t>
            </w:r>
            <w:r>
              <w:rPr>
                <w:rFonts w:ascii="Courier New" w:eastAsia="Courier New" w:hAnsi="Courier New" w:cs="Courier New"/>
                <w:color w:val="DCDCDC"/>
                <w:sz w:val="21"/>
                <w:szCs w:val="21"/>
              </w:rPr>
              <w:t>)heatmap</w:t>
            </w:r>
          </w:p>
        </w:tc>
      </w:tr>
    </w:tbl>
    <w:p w:rsidR="00073986" w:rsidRDefault="00073986">
      <w:pPr>
        <w:jc w:val="both"/>
        <w:rPr>
          <w:color w:val="000000"/>
        </w:rPr>
      </w:pPr>
    </w:p>
    <w:p w:rsidR="00073986" w:rsidRDefault="00073986">
      <w:pPr>
        <w:jc w:val="both"/>
        <w:rPr>
          <w:color w:val="385623"/>
        </w:rPr>
      </w:pPr>
    </w:p>
    <w:p w:rsidR="00073986" w:rsidRDefault="00000000">
      <w:pPr>
        <w:jc w:val="both"/>
        <w:rPr>
          <w:color w:val="385623"/>
        </w:rPr>
      </w:pPr>
      <w:r>
        <w:rPr>
          <w:noProof/>
          <w:color w:val="70AD47"/>
        </w:rPr>
        <w:lastRenderedPageBreak/>
        <w:drawing>
          <wp:inline distT="0" distB="0" distL="0" distR="0">
            <wp:extent cx="5943600" cy="5233035"/>
            <wp:effectExtent l="0" t="0" r="0" b="0"/>
            <wp:docPr id="18616855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5233035"/>
                    </a:xfrm>
                    <a:prstGeom prst="rect">
                      <a:avLst/>
                    </a:prstGeom>
                    <a:ln/>
                  </pic:spPr>
                </pic:pic>
              </a:graphicData>
            </a:graphic>
          </wp:inline>
        </w:drawing>
      </w:r>
    </w:p>
    <w:p w:rsidR="00073986" w:rsidRDefault="00000000">
      <w:pPr>
        <w:jc w:val="both"/>
        <w:rPr>
          <w:color w:val="000000"/>
        </w:rPr>
      </w:pPr>
      <w:r>
        <w:rPr>
          <w:color w:val="000000"/>
        </w:rPr>
        <w:t>This figure looks great! Nice and clean and the axis are all aligned with labels.</w:t>
      </w:r>
    </w:p>
    <w:p w:rsidR="00073986" w:rsidRDefault="00073986">
      <w:pPr>
        <w:jc w:val="both"/>
        <w:rPr>
          <w:color w:val="000000"/>
        </w:rPr>
      </w:pPr>
    </w:p>
    <w:p w:rsidR="00073986" w:rsidRDefault="00000000">
      <w:pPr>
        <w:jc w:val="both"/>
        <w:rPr>
          <w:color w:val="000000"/>
        </w:rPr>
      </w:pPr>
      <w:r>
        <w:rPr>
          <w:color w:val="000000"/>
        </w:rPr>
        <w:t xml:space="preserve">Heatmaps give us correlation values between categories. A number closer to positive 1 </w:t>
      </w:r>
      <w:proofErr w:type="gramStart"/>
      <w:r>
        <w:rPr>
          <w:color w:val="000000"/>
        </w:rPr>
        <w:t>shows</w:t>
      </w:r>
      <w:proofErr w:type="gramEnd"/>
      <w:r>
        <w:rPr>
          <w:color w:val="000000"/>
        </w:rPr>
        <w:t xml:space="preserve"> that those categories are correlated, values closer to 0 tell us they are not correlated and values closer top negative 1 show reverse correlation. </w:t>
      </w:r>
    </w:p>
    <w:p w:rsidR="00073986" w:rsidRDefault="00073986">
      <w:pPr>
        <w:jc w:val="both"/>
        <w:rPr>
          <w:color w:val="000000"/>
        </w:rPr>
      </w:pPr>
    </w:p>
    <w:p w:rsidR="00073986" w:rsidRDefault="00000000">
      <w:pPr>
        <w:jc w:val="both"/>
        <w:rPr>
          <w:color w:val="000000"/>
        </w:rPr>
      </w:pPr>
      <w:r>
        <w:rPr>
          <w:color w:val="000000"/>
        </w:rPr>
        <w:t>Heatmaps are useful because we can support what we know with data, for instance more sugar is highly correlated to more calories. They can also show us things we may not expect, for instance, saturated fat is highly correlated with sodium and negatively correlated with fiber.</w:t>
      </w:r>
    </w:p>
    <w:p w:rsidR="00073986" w:rsidRDefault="00073986">
      <w:pPr>
        <w:jc w:val="both"/>
        <w:rPr>
          <w:color w:val="000000"/>
        </w:rPr>
      </w:pPr>
    </w:p>
    <w:p w:rsidR="00073986" w:rsidRDefault="00000000">
      <w:pPr>
        <w:jc w:val="both"/>
        <w:rPr>
          <w:color w:val="000000"/>
        </w:rPr>
      </w:pPr>
      <w:proofErr w:type="spellStart"/>
      <w:proofErr w:type="gramStart"/>
      <w:r>
        <w:rPr>
          <w:color w:val="000000"/>
        </w:rPr>
        <w:t>Lets</w:t>
      </w:r>
      <w:proofErr w:type="spellEnd"/>
      <w:proofErr w:type="gramEnd"/>
      <w:r>
        <w:rPr>
          <w:color w:val="000000"/>
        </w:rPr>
        <w:t xml:space="preserve"> try some stats! We will just do a distribution </w:t>
      </w:r>
      <w:proofErr w:type="gramStart"/>
      <w:r>
        <w:rPr>
          <w:color w:val="000000"/>
        </w:rPr>
        <w:t>chart,</w:t>
      </w:r>
      <w:proofErr w:type="gramEnd"/>
      <w:r>
        <w:rPr>
          <w:color w:val="000000"/>
        </w:rPr>
        <w:t xml:space="preserve"> I know stats are not most people’s favorite.</w:t>
      </w:r>
    </w:p>
    <w:p w:rsidR="00073986" w:rsidRDefault="00073986">
      <w:pPr>
        <w:jc w:val="both"/>
        <w:rPr>
          <w:color w:val="000000"/>
        </w:rPr>
      </w:pPr>
    </w:p>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How about some stats?</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'show me a distribution of the number of calories for each category'</w:t>
            </w:r>
            <w:r>
              <w:rPr>
                <w:rFonts w:ascii="Courier New" w:eastAsia="Courier New" w:hAnsi="Courier New" w:cs="Courier New"/>
                <w:color w:val="DCDCDC"/>
                <w:sz w:val="21"/>
                <w:szCs w:val="21"/>
              </w:rPr>
              <w:t>)</w:t>
            </w:r>
          </w:p>
        </w:tc>
      </w:tr>
    </w:tbl>
    <w:p w:rsidR="00073986" w:rsidRDefault="00073986">
      <w:pPr>
        <w:jc w:val="both"/>
        <w:rPr>
          <w:color w:val="000000"/>
        </w:rPr>
      </w:pPr>
    </w:p>
    <w:p w:rsidR="00073986" w:rsidRDefault="00000000">
      <w:pPr>
        <w:jc w:val="center"/>
        <w:rPr>
          <w:color w:val="000000"/>
        </w:rPr>
      </w:pPr>
      <w:r>
        <w:rPr>
          <w:noProof/>
          <w:color w:val="000000"/>
        </w:rPr>
        <w:lastRenderedPageBreak/>
        <w:drawing>
          <wp:inline distT="0" distB="0" distL="0" distR="0">
            <wp:extent cx="5943600" cy="4771390"/>
            <wp:effectExtent l="0" t="0" r="0" b="0"/>
            <wp:docPr id="18616855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4771390"/>
                    </a:xfrm>
                    <a:prstGeom prst="rect">
                      <a:avLst/>
                    </a:prstGeom>
                    <a:ln/>
                  </pic:spPr>
                </pic:pic>
              </a:graphicData>
            </a:graphic>
          </wp:inline>
        </w:drawing>
      </w:r>
    </w:p>
    <w:p w:rsidR="00073986" w:rsidRDefault="00073986">
      <w:pPr>
        <w:jc w:val="both"/>
        <w:rPr>
          <w:color w:val="000000"/>
        </w:rPr>
      </w:pPr>
    </w:p>
    <w:p w:rsidR="00073986" w:rsidRDefault="00000000">
      <w:pPr>
        <w:jc w:val="both"/>
        <w:rPr>
          <w:color w:val="000000"/>
        </w:rPr>
      </w:pPr>
      <w:r>
        <w:rPr>
          <w:color w:val="000000"/>
        </w:rPr>
        <w:t xml:space="preserve">This is a bar and whisker plot that shows us the mean, standard deviation from the mean and outliers. </w:t>
      </w:r>
    </w:p>
    <w:p w:rsidR="00073986" w:rsidRDefault="00073986">
      <w:pPr>
        <w:jc w:val="both"/>
        <w:rPr>
          <w:color w:val="000000"/>
        </w:rPr>
      </w:pPr>
    </w:p>
    <w:p w:rsidR="00073986" w:rsidRDefault="00000000">
      <w:pPr>
        <w:jc w:val="both"/>
        <w:rPr>
          <w:color w:val="000000"/>
        </w:rPr>
      </w:pPr>
      <w:r>
        <w:rPr>
          <w:color w:val="000000"/>
        </w:rPr>
        <w:t xml:space="preserve">One more call, but </w:t>
      </w:r>
      <w:proofErr w:type="spellStart"/>
      <w:proofErr w:type="gramStart"/>
      <w:r>
        <w:rPr>
          <w:color w:val="000000"/>
        </w:rPr>
        <w:t>lets</w:t>
      </w:r>
      <w:proofErr w:type="spellEnd"/>
      <w:proofErr w:type="gramEnd"/>
      <w:r>
        <w:rPr>
          <w:color w:val="000000"/>
        </w:rPr>
        <w:t xml:space="preserve"> have a little more fun with this one. </w:t>
      </w:r>
      <w:proofErr w:type="spellStart"/>
      <w:proofErr w:type="gramStart"/>
      <w:r>
        <w:rPr>
          <w:color w:val="000000"/>
        </w:rPr>
        <w:t>Lets</w:t>
      </w:r>
      <w:proofErr w:type="spellEnd"/>
      <w:proofErr w:type="gramEnd"/>
      <w:r>
        <w:rPr>
          <w:color w:val="000000"/>
        </w:rPr>
        <w:t xml:space="preserve"> ask our agent something more subjective. Something that it has to “think” about.</w:t>
      </w:r>
    </w:p>
    <w:p w:rsidR="00073986" w:rsidRDefault="00073986">
      <w:pPr>
        <w:jc w:val="both"/>
        <w:rPr>
          <w:color w:val="000000"/>
        </w:rPr>
      </w:pPr>
    </w:p>
    <w:tbl>
      <w:tblPr>
        <w:tblStyle w:val="a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73986">
        <w:tc>
          <w:tcPr>
            <w:tcW w:w="9350" w:type="dxa"/>
          </w:tcPr>
          <w:p w:rsidR="00073986" w:rsidRDefault="00000000">
            <w:pPr>
              <w:shd w:val="clear" w:color="auto" w:fill="1E1E1E"/>
              <w:rPr>
                <w:rFonts w:ascii="Courier New" w:eastAsia="Courier New" w:hAnsi="Courier New" w:cs="Courier New"/>
                <w:color w:val="D4D4D4"/>
                <w:sz w:val="21"/>
                <w:szCs w:val="21"/>
              </w:rPr>
            </w:pPr>
            <w:r>
              <w:rPr>
                <w:rFonts w:ascii="Courier New" w:eastAsia="Courier New" w:hAnsi="Courier New" w:cs="Courier New"/>
                <w:color w:val="6AA94F"/>
                <w:sz w:val="21"/>
                <w:szCs w:val="21"/>
              </w:rPr>
              <w:t xml:space="preserve"># </w:t>
            </w:r>
            <w:proofErr w:type="spellStart"/>
            <w:proofErr w:type="gramStart"/>
            <w:r>
              <w:rPr>
                <w:rFonts w:ascii="Courier New" w:eastAsia="Courier New" w:hAnsi="Courier New" w:cs="Courier New"/>
                <w:color w:val="6AA94F"/>
                <w:sz w:val="21"/>
                <w:szCs w:val="21"/>
              </w:rPr>
              <w:t>Lets</w:t>
            </w:r>
            <w:proofErr w:type="spellEnd"/>
            <w:proofErr w:type="gramEnd"/>
            <w:r>
              <w:rPr>
                <w:rFonts w:ascii="Courier New" w:eastAsia="Courier New" w:hAnsi="Courier New" w:cs="Courier New"/>
                <w:color w:val="6AA94F"/>
                <w:sz w:val="21"/>
                <w:szCs w:val="21"/>
              </w:rPr>
              <w:t xml:space="preserve"> try a subjective question?</w:t>
            </w:r>
          </w:p>
          <w:p w:rsidR="00073986" w:rsidRDefault="00000000">
            <w:pPr>
              <w:shd w:val="clear" w:color="auto" w:fill="1E1E1E"/>
              <w:rPr>
                <w:rFonts w:ascii="Courier New" w:eastAsia="Courier New" w:hAnsi="Courier New" w:cs="Courier New"/>
                <w:color w:val="D4D4D4"/>
                <w:sz w:val="21"/>
                <w:szCs w:val="21"/>
              </w:rPr>
            </w:pPr>
            <w:proofErr w:type="spellStart"/>
            <w:proofErr w:type="gramStart"/>
            <w:r>
              <w:rPr>
                <w:rFonts w:ascii="Courier New" w:eastAsia="Courier New" w:hAnsi="Courier New" w:cs="Courier New"/>
                <w:color w:val="D4D4D4"/>
                <w:sz w:val="21"/>
                <w:szCs w:val="21"/>
              </w:rPr>
              <w:t>agent.invoke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'what is the most healthy drink in our data?'</w:t>
            </w:r>
            <w:r>
              <w:rPr>
                <w:rFonts w:ascii="Courier New" w:eastAsia="Courier New" w:hAnsi="Courier New" w:cs="Courier New"/>
                <w:color w:val="DCDCDC"/>
                <w:sz w:val="21"/>
                <w:szCs w:val="21"/>
              </w:rPr>
              <w:t>)</w:t>
            </w:r>
          </w:p>
        </w:tc>
      </w:tr>
    </w:tbl>
    <w:p w:rsidR="00073986" w:rsidRDefault="00073986">
      <w:pPr>
        <w:jc w:val="both"/>
        <w:rPr>
          <w:color w:val="000000"/>
        </w:rPr>
      </w:pPr>
    </w:p>
    <w:p w:rsidR="00073986" w:rsidRDefault="00073986">
      <w:pPr>
        <w:jc w:val="both"/>
        <w:rPr>
          <w:color w:val="000000"/>
        </w:rPr>
      </w:pPr>
    </w:p>
    <w:p w:rsidR="00073986" w:rsidRDefault="00000000">
      <w:pPr>
        <w:jc w:val="both"/>
        <w:rPr>
          <w:color w:val="538135"/>
        </w:rPr>
      </w:pPr>
      <w:r>
        <w:rPr>
          <w:color w:val="538135"/>
        </w:rPr>
        <w:t xml:space="preserve">The </w:t>
      </w:r>
      <w:proofErr w:type="gramStart"/>
      <w:r>
        <w:rPr>
          <w:color w:val="538135"/>
        </w:rPr>
        <w:t>most healthy</w:t>
      </w:r>
      <w:proofErr w:type="gramEnd"/>
      <w:r>
        <w:rPr>
          <w:color w:val="538135"/>
        </w:rPr>
        <w:t xml:space="preserve"> drink in our data is </w:t>
      </w:r>
      <w:proofErr w:type="spellStart"/>
      <w:r>
        <w:rPr>
          <w:color w:val="538135"/>
        </w:rPr>
        <w:t>Tazo</w:t>
      </w:r>
      <w:proofErr w:type="spellEnd"/>
      <w:r>
        <w:rPr>
          <w:color w:val="538135"/>
        </w:rPr>
        <w:t>® Tea with 0 calories, 0 grams of total fat, 0 grams of trans fat, 0 grams of saturated fat, 0 milligrams of sodium, 0 grams of total carbohydrates, 0 milligrams of cholesterol, 0 grams of dietary fiber, 0 grams of sugars, and 0 grams of protein. It does not contain any vitamin A, vitamin C, calcium, or iron. The caffeine content varies.</w:t>
      </w:r>
    </w:p>
    <w:p w:rsidR="00073986" w:rsidRDefault="00073986">
      <w:pPr>
        <w:jc w:val="both"/>
        <w:rPr>
          <w:color w:val="538135"/>
        </w:rPr>
      </w:pPr>
    </w:p>
    <w:p w:rsidR="00073986" w:rsidRDefault="00000000">
      <w:pPr>
        <w:jc w:val="both"/>
        <w:rPr>
          <w:color w:val="000000"/>
        </w:rPr>
      </w:pPr>
      <w:r>
        <w:rPr>
          <w:color w:val="000000"/>
        </w:rPr>
        <w:t>Awesome! It knew what we meant and gave us the correct answer!!!</w:t>
      </w:r>
    </w:p>
    <w:p w:rsidR="00073986" w:rsidRDefault="00073986">
      <w:pPr>
        <w:jc w:val="both"/>
        <w:rPr>
          <w:color w:val="000000"/>
        </w:rPr>
      </w:pPr>
    </w:p>
    <w:p w:rsidR="00073986" w:rsidRDefault="00000000">
      <w:pPr>
        <w:jc w:val="both"/>
        <w:rPr>
          <w:color w:val="000000"/>
        </w:rPr>
      </w:pPr>
      <w:r>
        <w:rPr>
          <w:color w:val="000000"/>
        </w:rPr>
        <w:lastRenderedPageBreak/>
        <w:t>Great work! Now get out there and try this on your own. To ask your own questions, simply copy and paste the invoke code into a new cell and put your own question or command in the quotation marks. And if you have any questions, hit me up anytime.</w:t>
      </w:r>
    </w:p>
    <w:sectPr w:rsidR="000739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A78ED"/>
    <w:multiLevelType w:val="multilevel"/>
    <w:tmpl w:val="C2769CA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27133FAB"/>
    <w:multiLevelType w:val="multilevel"/>
    <w:tmpl w:val="7668E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9AE6ADE"/>
    <w:multiLevelType w:val="multilevel"/>
    <w:tmpl w:val="0D34E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EB71603"/>
    <w:multiLevelType w:val="multilevel"/>
    <w:tmpl w:val="51244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0433976"/>
    <w:multiLevelType w:val="multilevel"/>
    <w:tmpl w:val="51D82E1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6B74A56"/>
    <w:multiLevelType w:val="multilevel"/>
    <w:tmpl w:val="1F94D4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68488932">
    <w:abstractNumId w:val="5"/>
  </w:num>
  <w:num w:numId="2" w16cid:durableId="430668189">
    <w:abstractNumId w:val="4"/>
  </w:num>
  <w:num w:numId="3" w16cid:durableId="115217222">
    <w:abstractNumId w:val="1"/>
  </w:num>
  <w:num w:numId="4" w16cid:durableId="2016683273">
    <w:abstractNumId w:val="3"/>
  </w:num>
  <w:num w:numId="5" w16cid:durableId="1714381409">
    <w:abstractNumId w:val="0"/>
  </w:num>
  <w:num w:numId="6" w16cid:durableId="21128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86"/>
    <w:rsid w:val="00073986"/>
    <w:rsid w:val="00187C79"/>
    <w:rsid w:val="002C1AC6"/>
    <w:rsid w:val="005C6CF5"/>
    <w:rsid w:val="00EA0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1DDC3F"/>
  <w15:docId w15:val="{5FDC70F2-0C09-8146-AB45-101F92BE9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96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0C3023"/>
    <w:rPr>
      <w:color w:val="0563C1" w:themeColor="hyperlink"/>
      <w:u w:val="single"/>
    </w:rPr>
  </w:style>
  <w:style w:type="character" w:styleId="UnresolvedMention">
    <w:name w:val="Unresolved Mention"/>
    <w:basedOn w:val="DefaultParagraphFont"/>
    <w:uiPriority w:val="99"/>
    <w:semiHidden/>
    <w:unhideWhenUsed/>
    <w:rsid w:val="000C3023"/>
    <w:rPr>
      <w:color w:val="605E5C"/>
      <w:shd w:val="clear" w:color="auto" w:fill="E1DFDD"/>
    </w:rPr>
  </w:style>
  <w:style w:type="paragraph" w:styleId="ListParagraph">
    <w:name w:val="List Paragraph"/>
    <w:basedOn w:val="Normal"/>
    <w:uiPriority w:val="34"/>
    <w:qFormat/>
    <w:rsid w:val="000C3023"/>
    <w:pPr>
      <w:ind w:left="720"/>
      <w:contextualSpacing/>
    </w:pPr>
  </w:style>
  <w:style w:type="table" w:styleId="TableGrid">
    <w:name w:val="Table Grid"/>
    <w:basedOn w:val="TableNormal"/>
    <w:uiPriority w:val="39"/>
    <w:rsid w:val="000001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7F2B"/>
    <w:pPr>
      <w:spacing w:before="100" w:beforeAutospacing="1" w:after="100" w:afterAutospacing="1"/>
    </w:pPr>
  </w:style>
  <w:style w:type="paragraph" w:styleId="HTMLPreformatted">
    <w:name w:val="HTML Preformatted"/>
    <w:basedOn w:val="Normal"/>
    <w:link w:val="HTMLPreformattedChar"/>
    <w:uiPriority w:val="99"/>
    <w:semiHidden/>
    <w:unhideWhenUsed/>
    <w:rsid w:val="00FC7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C7EED"/>
    <w:rPr>
      <w:rFonts w:ascii="Courier New" w:eastAsia="Times New Roman" w:hAnsi="Courier New" w:cs="Courier New"/>
      <w:kern w:val="0"/>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character" w:styleId="FollowedHyperlink">
    <w:name w:val="FollowedHyperlink"/>
    <w:basedOn w:val="DefaultParagraphFont"/>
    <w:uiPriority w:val="99"/>
    <w:semiHidden/>
    <w:unhideWhenUsed/>
    <w:rsid w:val="005C6C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877542">
      <w:bodyDiv w:val="1"/>
      <w:marLeft w:val="0"/>
      <w:marRight w:val="0"/>
      <w:marTop w:val="0"/>
      <w:marBottom w:val="0"/>
      <w:divBdr>
        <w:top w:val="none" w:sz="0" w:space="0" w:color="auto"/>
        <w:left w:val="none" w:sz="0" w:space="0" w:color="auto"/>
        <w:bottom w:val="none" w:sz="0" w:space="0" w:color="auto"/>
        <w:right w:val="none" w:sz="0" w:space="0" w:color="auto"/>
      </w:divBdr>
      <w:divsChild>
        <w:div w:id="126557249">
          <w:marLeft w:val="0"/>
          <w:marRight w:val="0"/>
          <w:marTop w:val="0"/>
          <w:marBottom w:val="0"/>
          <w:divBdr>
            <w:top w:val="none" w:sz="0" w:space="0" w:color="auto"/>
            <w:left w:val="none" w:sz="0" w:space="0" w:color="auto"/>
            <w:bottom w:val="none" w:sz="0" w:space="0" w:color="auto"/>
            <w:right w:val="none" w:sz="0" w:space="0" w:color="auto"/>
          </w:divBdr>
          <w:divsChild>
            <w:div w:id="20471624">
              <w:marLeft w:val="0"/>
              <w:marRight w:val="0"/>
              <w:marTop w:val="0"/>
              <w:marBottom w:val="0"/>
              <w:divBdr>
                <w:top w:val="none" w:sz="0" w:space="0" w:color="auto"/>
                <w:left w:val="none" w:sz="0" w:space="0" w:color="auto"/>
                <w:bottom w:val="none" w:sz="0" w:space="0" w:color="auto"/>
                <w:right w:val="none" w:sz="0" w:space="0" w:color="auto"/>
              </w:divBdr>
            </w:div>
            <w:div w:id="1741635535">
              <w:marLeft w:val="0"/>
              <w:marRight w:val="0"/>
              <w:marTop w:val="0"/>
              <w:marBottom w:val="0"/>
              <w:divBdr>
                <w:top w:val="none" w:sz="0" w:space="0" w:color="auto"/>
                <w:left w:val="none" w:sz="0" w:space="0" w:color="auto"/>
                <w:bottom w:val="none" w:sz="0" w:space="0" w:color="auto"/>
                <w:right w:val="none" w:sz="0" w:space="0" w:color="auto"/>
              </w:divBdr>
            </w:div>
            <w:div w:id="1957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corgiredirector?site=https%3A%2F%2Fpython.langchain.com%2Fen%2Flatest%2Findex.htm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colab.research.google.com/corgiredirector?site=https%3A%2F%2Fplatform.openai.com%2F" TargetMode="External"/><Relationship Id="rId12" Type="http://schemas.openxmlformats.org/officeDocument/2006/relationships/hyperlink" Target="https://colab.research.google.com/drive/1J2B7K_aKaM7EW52b62VxYqpzSZmt1EYO?usp=sharing"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drive.google.com/file/d/1JFn5qUATkP14s95Hx1R6lKJU3heE5fSi/view?usp=sharing" TargetMode="External"/><Relationship Id="rId11" Type="http://schemas.openxmlformats.org/officeDocument/2006/relationships/hyperlink" Target="https://colab.research.google.com/drive/1J2B7K_aKaM7EW52b62VxYqpzSZmt1EYO?usp=sharing"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colab.research.google.com/corgiredirector?site=https%3A%2F%2Fplatform.openai.com%2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olab.research.google.com/corgiredirector?site=https%3A%2F%2Fdrive.google.com%2Ffile%2Fd%2F1e1N72C9wPBZihCwazfUpXtz_0CJApdVI%2Fview%3Fusp%3Dsharing" TargetMode="External"/><Relationship Id="rId14" Type="http://schemas.openxmlformats.org/officeDocument/2006/relationships/image" Target="media/image2.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iBH+Xp8t/xGub9dFYXpDknfDaQ==">CgMxLjA4AHIhMUViZVZVZDlneGtHRnBrLWVFYWNLaUxMdWdpR1FRc0hW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3865</Words>
  <Characters>22037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 Askinosie</dc:creator>
  <cp:lastModifiedBy>Scott Askinosie</cp:lastModifiedBy>
  <cp:revision>4</cp:revision>
  <dcterms:created xsi:type="dcterms:W3CDTF">2024-04-18T17:03:00Z</dcterms:created>
  <dcterms:modified xsi:type="dcterms:W3CDTF">2024-04-18T20:17:00Z</dcterms:modified>
</cp:coreProperties>
</file>