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Weekly Reflection Template</w:t>
      </w:r>
    </w:p>
    <w:p>
      <w:pPr>
        <w:pStyle w:val="Normal"/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484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Name: Cameron Haynes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Date: 04/02/2025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this week: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 of performance: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I want to get a very basic prototype with the powerpoint for the client interview as well all wire frames completed.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As well as this I would like to wrangle what we have of our group to get a full company identity sorted.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I will try to get some web development done such as a login system.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I will also to try delegate a lot more of the client facing stuff to the project lead and marking now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 managed to get the design team to be able to come up with a proper more appropriate brand identity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 got all I set out to do here this week even though a lot of this shouldve been delegated to other teams.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The powerpoint has come along with help from Jeremy for the scripting side as well as Tony for some of the design.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The template for the nhs website got set up , its great. Got it done using the Nhsuk-design CDN.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As well as this I got a login system working on the website that is connected to a sqlite db through an expressjs backend.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 have sorted out our shared file structure as well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This week has been especially productive and has allowed me to be able to get the ball rolling for our client meeting next week.</w:t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Use this space to plan your objectives for next week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Build of our plans and docs based on feedback given apon by the clients, adjust any ideas / concepts needed that the client has requested.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Get started on the waterfall docs for the development side after meeting with client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36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</w:tc>
      </w:tr>
    </w:tbl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i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29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292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292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292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2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LibreOffice/24.2.7.2$Linux_X86_64 LibreOffice_project/420$Build-2</Application>
  <AppVersion>15.0000</AppVersion>
  <Pages>2</Pages>
  <Words>327</Words>
  <Characters>1448</Characters>
  <CharactersWithSpaces>1752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2024-02-08T11:10:00Z</dcterms:created>
  <dc:creator>Kate MacFarlane</dc:creator>
  <dc:description/>
  <dc:language>en-GB</dc:language>
  <cp:lastModifiedBy/>
  <dcterms:modified xsi:type="dcterms:W3CDTF">2025-02-05T13:05:13Z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