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B1F3" w14:textId="0E364B3A" w:rsidR="004208C2" w:rsidRPr="004208C2" w:rsidRDefault="004208C2" w:rsidP="004208C2">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4208C2">
        <w:rPr>
          <w:rFonts w:ascii="Arial" w:eastAsia="Times New Roman" w:hAnsi="Arial" w:cs="Arial"/>
          <w:b/>
          <w:bCs/>
          <w:color w:val="212B32"/>
          <w:kern w:val="36"/>
          <w:sz w:val="28"/>
          <w:szCs w:val="28"/>
          <w:u w:val="single"/>
          <w:lang w:eastAsia="en-GB"/>
          <w14:ligatures w14:val="none"/>
        </w:rPr>
        <w:t xml:space="preserve">Body </w:t>
      </w:r>
      <w:r w:rsidRPr="004208C2">
        <w:rPr>
          <w:rFonts w:ascii="Arial" w:eastAsia="Times New Roman" w:hAnsi="Arial" w:cs="Arial"/>
          <w:b/>
          <w:bCs/>
          <w:color w:val="212B32"/>
          <w:kern w:val="36"/>
          <w:sz w:val="28"/>
          <w:szCs w:val="28"/>
          <w:u w:val="single"/>
          <w:lang w:eastAsia="en-GB"/>
          <w14:ligatures w14:val="none"/>
        </w:rPr>
        <w:t>D</w:t>
      </w:r>
      <w:r w:rsidRPr="004208C2">
        <w:rPr>
          <w:rFonts w:ascii="Arial" w:eastAsia="Times New Roman" w:hAnsi="Arial" w:cs="Arial"/>
          <w:b/>
          <w:bCs/>
          <w:color w:val="212B32"/>
          <w:kern w:val="36"/>
          <w:sz w:val="28"/>
          <w:szCs w:val="28"/>
          <w:u w:val="single"/>
          <w:lang w:eastAsia="en-GB"/>
          <w14:ligatures w14:val="none"/>
        </w:rPr>
        <w:t xml:space="preserve">ysmorphic </w:t>
      </w:r>
      <w:r w:rsidRPr="004208C2">
        <w:rPr>
          <w:rFonts w:ascii="Arial" w:eastAsia="Times New Roman" w:hAnsi="Arial" w:cs="Arial"/>
          <w:b/>
          <w:bCs/>
          <w:color w:val="212B32"/>
          <w:kern w:val="36"/>
          <w:sz w:val="28"/>
          <w:szCs w:val="28"/>
          <w:u w:val="single"/>
          <w:lang w:eastAsia="en-GB"/>
          <w14:ligatures w14:val="none"/>
        </w:rPr>
        <w:t>D</w:t>
      </w:r>
      <w:r w:rsidRPr="004208C2">
        <w:rPr>
          <w:rFonts w:ascii="Arial" w:eastAsia="Times New Roman" w:hAnsi="Arial" w:cs="Arial"/>
          <w:b/>
          <w:bCs/>
          <w:color w:val="212B32"/>
          <w:kern w:val="36"/>
          <w:sz w:val="28"/>
          <w:szCs w:val="28"/>
          <w:u w:val="single"/>
          <w:lang w:eastAsia="en-GB"/>
          <w14:ligatures w14:val="none"/>
        </w:rPr>
        <w:t>isorder (BDD)</w:t>
      </w:r>
    </w:p>
    <w:p w14:paraId="1B50CC32" w14:textId="77777777" w:rsidR="004208C2" w:rsidRDefault="004208C2" w:rsidP="004208C2">
      <w:pPr>
        <w:spacing w:after="0" w:line="240" w:lineRule="auto"/>
        <w:jc w:val="both"/>
        <w:rPr>
          <w:rFonts w:ascii="Arial" w:eastAsia="Times New Roman" w:hAnsi="Arial" w:cs="Arial"/>
          <w:b/>
          <w:bCs/>
          <w:kern w:val="0"/>
          <w:sz w:val="24"/>
          <w:szCs w:val="24"/>
          <w:lang w:eastAsia="en-GB"/>
          <w14:ligatures w14:val="none"/>
        </w:rPr>
      </w:pPr>
    </w:p>
    <w:p w14:paraId="36168E7F" w14:textId="6B3CECAE"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b/>
          <w:bCs/>
          <w:kern w:val="0"/>
          <w:sz w:val="24"/>
          <w:szCs w:val="24"/>
          <w:lang w:eastAsia="en-GB"/>
          <w14:ligatures w14:val="none"/>
        </w:rPr>
        <w:t>Body dysmorphic disorder (BDD), or body dysmorphia, is a mental health condition where a person spends a lot of time worrying about flaws in their appearance. These flaws are often unnoticeable to others.</w:t>
      </w:r>
    </w:p>
    <w:p w14:paraId="3DAADFCD"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A656219" w14:textId="05B64CBF"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People of any age can have BDD, but it's most common in teenagers and young adults. It affects both men and women.</w:t>
      </w:r>
    </w:p>
    <w:p w14:paraId="65FD1D5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3E712941" w14:textId="5F589FF3"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Having BDD does not mean you're vain or self-obsessed. It can be very upsetting and have a big impact on your life.</w:t>
      </w:r>
    </w:p>
    <w:p w14:paraId="0CD322F5" w14:textId="77777777" w:rsid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p>
    <w:p w14:paraId="16488A18" w14:textId="3A5C9529" w:rsidR="004208C2" w:rsidRP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Symptoms of body dysmorphic disorder (BDD)</w:t>
      </w:r>
    </w:p>
    <w:p w14:paraId="77E66846"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might have body dysmorphic disorder (BDD) if you:</w:t>
      </w:r>
    </w:p>
    <w:p w14:paraId="251E0CC9"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D3B300D" w14:textId="77777777" w:rsidR="004208C2" w:rsidRPr="004208C2" w:rsidRDefault="004208C2" w:rsidP="004208C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worry a lot about a specific area of your body (particularly your face)</w:t>
      </w:r>
    </w:p>
    <w:p w14:paraId="42AF4ED8" w14:textId="77777777" w:rsidR="004208C2" w:rsidRPr="004208C2" w:rsidRDefault="004208C2" w:rsidP="004208C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spend a lot of time comparing your looks with other people's</w:t>
      </w:r>
    </w:p>
    <w:p w14:paraId="5A70926D" w14:textId="77777777" w:rsidR="004208C2" w:rsidRPr="004208C2" w:rsidRDefault="004208C2" w:rsidP="004208C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look at yourself in mirrors a lot or avoid mirrors altogether</w:t>
      </w:r>
    </w:p>
    <w:p w14:paraId="2BAE5742" w14:textId="77777777" w:rsidR="004208C2" w:rsidRPr="004208C2" w:rsidRDefault="004208C2" w:rsidP="004208C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go to a lot of effort to conceal flaws – for example, by spending a long time combing your hair, applying make-up or choosing clothes</w:t>
      </w:r>
    </w:p>
    <w:p w14:paraId="5A565BE3" w14:textId="77777777" w:rsidR="004208C2" w:rsidRPr="004208C2" w:rsidRDefault="004208C2" w:rsidP="004208C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pick at your skin to make it "smooth"</w:t>
      </w:r>
    </w:p>
    <w:p w14:paraId="7ED798B6"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3E0FF64C" w14:textId="2CF2EF6B"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BDD can seriously affect your daily life, including your work, social life and relationships.</w:t>
      </w:r>
    </w:p>
    <w:p w14:paraId="1CFA080D"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5688B7E" w14:textId="0CDD32FF"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BDD can also lead to </w:t>
      </w:r>
      <w:hyperlink r:id="rId5" w:history="1">
        <w:r w:rsidRPr="004208C2">
          <w:rPr>
            <w:rFonts w:ascii="Arial" w:eastAsia="Times New Roman" w:hAnsi="Arial" w:cs="Arial"/>
            <w:color w:val="0000FF"/>
            <w:kern w:val="0"/>
            <w:sz w:val="24"/>
            <w:szCs w:val="24"/>
            <w:u w:val="single"/>
            <w:lang w:eastAsia="en-GB"/>
            <w14:ligatures w14:val="none"/>
          </w:rPr>
          <w:t>depression</w:t>
        </w:r>
      </w:hyperlink>
      <w:r w:rsidRPr="004208C2">
        <w:rPr>
          <w:rFonts w:ascii="Arial" w:eastAsia="Times New Roman" w:hAnsi="Arial" w:cs="Arial"/>
          <w:kern w:val="0"/>
          <w:sz w:val="24"/>
          <w:szCs w:val="24"/>
          <w:lang w:eastAsia="en-GB"/>
          <w14:ligatures w14:val="none"/>
        </w:rPr>
        <w:t>, </w:t>
      </w:r>
      <w:hyperlink r:id="rId6" w:history="1">
        <w:r w:rsidRPr="004208C2">
          <w:rPr>
            <w:rFonts w:ascii="Arial" w:eastAsia="Times New Roman" w:hAnsi="Arial" w:cs="Arial"/>
            <w:color w:val="0000FF"/>
            <w:kern w:val="0"/>
            <w:sz w:val="24"/>
            <w:szCs w:val="24"/>
            <w:u w:val="single"/>
            <w:lang w:eastAsia="en-GB"/>
            <w14:ligatures w14:val="none"/>
          </w:rPr>
          <w:t>self-harm</w:t>
        </w:r>
      </w:hyperlink>
      <w:r w:rsidRPr="004208C2">
        <w:rPr>
          <w:rFonts w:ascii="Arial" w:eastAsia="Times New Roman" w:hAnsi="Arial" w:cs="Arial"/>
          <w:kern w:val="0"/>
          <w:sz w:val="24"/>
          <w:szCs w:val="24"/>
          <w:lang w:eastAsia="en-GB"/>
          <w14:ligatures w14:val="none"/>
        </w:rPr>
        <w:t> and even thoughts of </w:t>
      </w:r>
      <w:hyperlink r:id="rId7" w:history="1">
        <w:r w:rsidRPr="004208C2">
          <w:rPr>
            <w:rFonts w:ascii="Arial" w:eastAsia="Times New Roman" w:hAnsi="Arial" w:cs="Arial"/>
            <w:color w:val="0000FF"/>
            <w:kern w:val="0"/>
            <w:sz w:val="24"/>
            <w:szCs w:val="24"/>
            <w:u w:val="single"/>
            <w:lang w:eastAsia="en-GB"/>
            <w14:ligatures w14:val="none"/>
          </w:rPr>
          <w:t>suicide</w:t>
        </w:r>
      </w:hyperlink>
      <w:r w:rsidRPr="004208C2">
        <w:rPr>
          <w:rFonts w:ascii="Arial" w:eastAsia="Times New Roman" w:hAnsi="Arial" w:cs="Arial"/>
          <w:kern w:val="0"/>
          <w:sz w:val="24"/>
          <w:szCs w:val="24"/>
          <w:lang w:eastAsia="en-GB"/>
          <w14:ligatures w14:val="none"/>
        </w:rPr>
        <w:t>.</w:t>
      </w:r>
    </w:p>
    <w:p w14:paraId="6F62283E" w14:textId="77777777" w:rsid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p>
    <w:p w14:paraId="16BC1800" w14:textId="3F13A307" w:rsidR="004208C2" w:rsidRP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Getting help for body dysmorphic disorder (BDD)</w:t>
      </w:r>
    </w:p>
    <w:p w14:paraId="48F16675"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should see a GP if you think you might have BDD.</w:t>
      </w:r>
    </w:p>
    <w:p w14:paraId="6FF461A8"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They'll probably ask a number of questions about your symptoms and how they affect your life.</w:t>
      </w:r>
    </w:p>
    <w:p w14:paraId="058EF30B"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D534AF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They may also ask if you've had any thoughts about harming yourself.</w:t>
      </w:r>
    </w:p>
    <w:p w14:paraId="13DCB4FA"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F70A78C"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may be treated by the GP, or they may refer you to a mental health specialist for further assessment and treatment.</w:t>
      </w:r>
    </w:p>
    <w:p w14:paraId="45E1201A"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2FD88552"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It can be very difficult to seek help for BDD, but it's important to remember that you have nothing to feel ashamed or embarrassed about.</w:t>
      </w:r>
    </w:p>
    <w:p w14:paraId="5D933494"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207F5E01"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Getting help is important because your symptoms probably will not go away without treatment and may get worse.</w:t>
      </w:r>
    </w:p>
    <w:p w14:paraId="204ED7E6"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145FD37"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can also refer yourself directly to an NHS talking therapies service without a referral from a GP.</w:t>
      </w:r>
    </w:p>
    <w:p w14:paraId="7A6A8D96"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510114F" w14:textId="77777777" w:rsidR="004208C2" w:rsidRPr="004208C2" w:rsidRDefault="004208C2" w:rsidP="004208C2">
      <w:pPr>
        <w:spacing w:after="0" w:line="240" w:lineRule="auto"/>
        <w:jc w:val="both"/>
        <w:rPr>
          <w:rFonts w:ascii="Arial" w:eastAsia="Times New Roman" w:hAnsi="Arial" w:cs="Arial"/>
          <w:color w:val="0000FF"/>
          <w:kern w:val="0"/>
          <w:sz w:val="24"/>
          <w:szCs w:val="24"/>
          <w:lang w:eastAsia="en-GB"/>
          <w14:ligatures w14:val="none"/>
        </w:rPr>
      </w:pPr>
      <w:hyperlink r:id="rId8" w:history="1">
        <w:r w:rsidRPr="004208C2">
          <w:rPr>
            <w:rFonts w:ascii="Arial" w:eastAsia="Times New Roman" w:hAnsi="Arial" w:cs="Arial"/>
            <w:b/>
            <w:bCs/>
            <w:color w:val="0000FF"/>
            <w:kern w:val="0"/>
            <w:sz w:val="24"/>
            <w:szCs w:val="24"/>
            <w:lang w:eastAsia="en-GB"/>
            <w14:ligatures w14:val="none"/>
          </w:rPr>
          <w:t>Find an NHS talking therapies service</w:t>
        </w:r>
      </w:hyperlink>
    </w:p>
    <w:p w14:paraId="43DD49BB" w14:textId="77777777" w:rsid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p>
    <w:p w14:paraId="27062585" w14:textId="77777777" w:rsid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p>
    <w:p w14:paraId="5474AD82" w14:textId="1B62593C" w:rsidR="004208C2" w:rsidRP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lastRenderedPageBreak/>
        <w:t>Treatments for body dysmorphic disorder (BDD)</w:t>
      </w:r>
    </w:p>
    <w:p w14:paraId="1B313BB5"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 symptoms of body dysmorphic disorder (BDD) can get better with treatment.</w:t>
      </w:r>
    </w:p>
    <w:p w14:paraId="191DA43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ACC3C4F" w14:textId="31DA272D"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your symptoms are relatively mild, you should be referred for a type of talking therapy called</w:t>
      </w:r>
      <w:r w:rsidRPr="004208C2">
        <w:rPr>
          <w:rFonts w:ascii="Arial" w:eastAsia="Times New Roman" w:hAnsi="Arial" w:cs="Arial"/>
          <w:color w:val="0000FF"/>
          <w:kern w:val="0"/>
          <w:sz w:val="24"/>
          <w:szCs w:val="24"/>
          <w:lang w:eastAsia="en-GB"/>
          <w14:ligatures w14:val="none"/>
        </w:rPr>
        <w:t> </w:t>
      </w:r>
      <w:hyperlink r:id="rId9" w:history="1">
        <w:r w:rsidRPr="004208C2">
          <w:rPr>
            <w:rFonts w:ascii="Arial" w:eastAsia="Times New Roman" w:hAnsi="Arial" w:cs="Arial"/>
            <w:color w:val="0000FF"/>
            <w:kern w:val="0"/>
            <w:sz w:val="24"/>
            <w:szCs w:val="24"/>
            <w:u w:val="single"/>
            <w:lang w:eastAsia="en-GB"/>
            <w14:ligatures w14:val="none"/>
          </w:rPr>
          <w:t>cognitive behavioural therapy (CBT)</w:t>
        </w:r>
      </w:hyperlink>
      <w:r w:rsidRPr="004208C2">
        <w:rPr>
          <w:rFonts w:ascii="Arial" w:eastAsia="Times New Roman" w:hAnsi="Arial" w:cs="Arial"/>
          <w:kern w:val="0"/>
          <w:sz w:val="24"/>
          <w:szCs w:val="24"/>
          <w:lang w:eastAsia="en-GB"/>
          <w14:ligatures w14:val="none"/>
        </w:rPr>
        <w:t>, which you have either on your own or in a group.</w:t>
      </w:r>
    </w:p>
    <w:p w14:paraId="308468B8"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8328D53" w14:textId="2132AF86"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you have moderate symptoms, you should be offered either CBT or a type of antidepressant medicine called a </w:t>
      </w:r>
      <w:hyperlink r:id="rId10" w:history="1">
        <w:r w:rsidRPr="004208C2">
          <w:rPr>
            <w:rFonts w:ascii="Arial" w:eastAsia="Times New Roman" w:hAnsi="Arial" w:cs="Arial"/>
            <w:color w:val="0000FF"/>
            <w:kern w:val="0"/>
            <w:sz w:val="24"/>
            <w:szCs w:val="24"/>
            <w:u w:val="single"/>
            <w:lang w:eastAsia="en-GB"/>
            <w14:ligatures w14:val="none"/>
          </w:rPr>
          <w:t>selective serotonin reuptake inhibitor (SSRI)</w:t>
        </w:r>
      </w:hyperlink>
      <w:r w:rsidRPr="004208C2">
        <w:rPr>
          <w:rFonts w:ascii="Arial" w:eastAsia="Times New Roman" w:hAnsi="Arial" w:cs="Arial"/>
          <w:kern w:val="0"/>
          <w:sz w:val="24"/>
          <w:szCs w:val="24"/>
          <w:lang w:eastAsia="en-GB"/>
          <w14:ligatures w14:val="none"/>
        </w:rPr>
        <w:t>.</w:t>
      </w:r>
    </w:p>
    <w:p w14:paraId="67AD857D"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6646ED5" w14:textId="62B227CB"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your symptoms are more severe, or other treatments do not work, you should be offered CBT together with an SSRI.</w:t>
      </w:r>
    </w:p>
    <w:p w14:paraId="65C81824" w14:textId="77777777" w:rsid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p>
    <w:p w14:paraId="35FCDEBC" w14:textId="06E6F816" w:rsidR="004208C2" w:rsidRP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Cognitive behavioural therapy (CBT)</w:t>
      </w:r>
    </w:p>
    <w:p w14:paraId="40F9A7B7"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CBT can help you manage your BDD symptoms by changing the way you think and behave.</w:t>
      </w:r>
    </w:p>
    <w:p w14:paraId="34444B1C"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4A3F404" w14:textId="60C851FC"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 xml:space="preserve">It helps you learn what triggers your </w:t>
      </w:r>
      <w:r w:rsidRPr="004208C2">
        <w:rPr>
          <w:rFonts w:ascii="Arial" w:eastAsia="Times New Roman" w:hAnsi="Arial" w:cs="Arial"/>
          <w:kern w:val="0"/>
          <w:sz w:val="24"/>
          <w:szCs w:val="24"/>
          <w:lang w:eastAsia="en-GB"/>
          <w14:ligatures w14:val="none"/>
        </w:rPr>
        <w:t>symptoms and</w:t>
      </w:r>
      <w:r w:rsidRPr="004208C2">
        <w:rPr>
          <w:rFonts w:ascii="Arial" w:eastAsia="Times New Roman" w:hAnsi="Arial" w:cs="Arial"/>
          <w:kern w:val="0"/>
          <w:sz w:val="24"/>
          <w:szCs w:val="24"/>
          <w:lang w:eastAsia="en-GB"/>
          <w14:ligatures w14:val="none"/>
        </w:rPr>
        <w:t xml:space="preserve"> teaches you different ways of thinking about and dealing with your habits.</w:t>
      </w:r>
    </w:p>
    <w:p w14:paraId="5481945A"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0D523C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and your therapist will agree on goals for the therapy and work together to try to reach them.</w:t>
      </w:r>
    </w:p>
    <w:p w14:paraId="50B09AD0"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BCB7451"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CBT for treating BDD will usually include a technique known as exposure and response prevention (ERP).</w:t>
      </w:r>
    </w:p>
    <w:p w14:paraId="28A29485"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773A4980"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This involves gradually facing situations that would normally make you think obsessively about your appearance and feel anxious.</w:t>
      </w:r>
    </w:p>
    <w:p w14:paraId="298266A9"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22299E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Your therapist will help you to find other ways of dealing with your feelings in these situations so that, over time, you become able to deal with them without feeling self-conscious or afraid.</w:t>
      </w:r>
    </w:p>
    <w:p w14:paraId="16B1AB1F"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477FEA0"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may also be given some self-help information to read at home and your CBT might involve group work, depending on your symptoms.</w:t>
      </w:r>
    </w:p>
    <w:p w14:paraId="4F2749B4"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A701EB0"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CBT for children and young people will usually also involve their family members or carers.</w:t>
      </w:r>
    </w:p>
    <w:p w14:paraId="7ED08A49"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A560241" w14:textId="77777777" w:rsidR="004208C2" w:rsidRP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Selective serotonin reuptake inhibitors (SSRIs)</w:t>
      </w:r>
    </w:p>
    <w:p w14:paraId="30A159EC"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SSRIs are a type of </w:t>
      </w:r>
      <w:hyperlink r:id="rId11" w:history="1">
        <w:r w:rsidRPr="004208C2">
          <w:rPr>
            <w:rFonts w:ascii="Arial" w:eastAsia="Times New Roman" w:hAnsi="Arial" w:cs="Arial"/>
            <w:color w:val="0000FF"/>
            <w:kern w:val="0"/>
            <w:sz w:val="24"/>
            <w:szCs w:val="24"/>
            <w:u w:val="single"/>
            <w:lang w:eastAsia="en-GB"/>
            <w14:ligatures w14:val="none"/>
          </w:rPr>
          <w:t>antidepressant</w:t>
        </w:r>
      </w:hyperlink>
      <w:r w:rsidRPr="004208C2">
        <w:rPr>
          <w:rFonts w:ascii="Arial" w:eastAsia="Times New Roman" w:hAnsi="Arial" w:cs="Arial"/>
          <w:kern w:val="0"/>
          <w:sz w:val="24"/>
          <w:szCs w:val="24"/>
          <w:lang w:eastAsia="en-GB"/>
          <w14:ligatures w14:val="none"/>
        </w:rPr>
        <w:t>.</w:t>
      </w:r>
    </w:p>
    <w:p w14:paraId="7BE2CE81"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39037233" w14:textId="215603F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There are a number of different SSRIs, but </w:t>
      </w:r>
      <w:hyperlink r:id="rId12" w:history="1">
        <w:r w:rsidRPr="004208C2">
          <w:rPr>
            <w:rFonts w:ascii="Arial" w:eastAsia="Times New Roman" w:hAnsi="Arial" w:cs="Arial"/>
            <w:color w:val="0000FF"/>
            <w:kern w:val="0"/>
            <w:sz w:val="24"/>
            <w:szCs w:val="24"/>
            <w:u w:val="single"/>
            <w:lang w:eastAsia="en-GB"/>
            <w14:ligatures w14:val="none"/>
          </w:rPr>
          <w:t>fluoxetine</w:t>
        </w:r>
      </w:hyperlink>
      <w:r w:rsidRPr="004208C2">
        <w:rPr>
          <w:rFonts w:ascii="Arial" w:eastAsia="Times New Roman" w:hAnsi="Arial" w:cs="Arial"/>
          <w:kern w:val="0"/>
          <w:sz w:val="24"/>
          <w:szCs w:val="24"/>
          <w:lang w:eastAsia="en-GB"/>
          <w14:ligatures w14:val="none"/>
        </w:rPr>
        <w:t> is most commonly used to treat BDD.</w:t>
      </w:r>
    </w:p>
    <w:p w14:paraId="28CA3D34"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440E299"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It may take up to 12 weeks for SSRIs to have an effect on your BDD symptoms.</w:t>
      </w:r>
    </w:p>
    <w:p w14:paraId="63A4CAA5"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5841D9C7"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they work for you, you'll probably be asked to keep taking them for several months to improve your symptoms further and stop them coming back.</w:t>
      </w:r>
    </w:p>
    <w:p w14:paraId="55A62C39"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714C8B18"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lastRenderedPageBreak/>
        <w:t>There are some common </w:t>
      </w:r>
      <w:hyperlink r:id="rId13" w:history="1">
        <w:r w:rsidRPr="004208C2">
          <w:rPr>
            <w:rFonts w:ascii="Arial" w:eastAsia="Times New Roman" w:hAnsi="Arial" w:cs="Arial"/>
            <w:color w:val="0000FF"/>
            <w:kern w:val="0"/>
            <w:sz w:val="24"/>
            <w:szCs w:val="24"/>
            <w:u w:val="single"/>
            <w:lang w:eastAsia="en-GB"/>
            <w14:ligatures w14:val="none"/>
          </w:rPr>
          <w:t>side effects of taking SSRIs</w:t>
        </w:r>
      </w:hyperlink>
      <w:r w:rsidRPr="004208C2">
        <w:rPr>
          <w:rFonts w:ascii="Arial" w:eastAsia="Times New Roman" w:hAnsi="Arial" w:cs="Arial"/>
          <w:kern w:val="0"/>
          <w:sz w:val="24"/>
          <w:szCs w:val="24"/>
          <w:lang w:eastAsia="en-GB"/>
          <w14:ligatures w14:val="none"/>
        </w:rPr>
        <w:t>, but these will often pass within a few weeks.</w:t>
      </w:r>
    </w:p>
    <w:p w14:paraId="5ECBA01A"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208115D3" w14:textId="2C019376"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 xml:space="preserve">Your doctor will keep a close eye on you over the first few weeks. It's important to tell them if you're feeling particularly anxious or </w:t>
      </w:r>
      <w:r w:rsidRPr="004208C2">
        <w:rPr>
          <w:rFonts w:ascii="Arial" w:eastAsia="Times New Roman" w:hAnsi="Arial" w:cs="Arial"/>
          <w:kern w:val="0"/>
          <w:sz w:val="24"/>
          <w:szCs w:val="24"/>
          <w:lang w:eastAsia="en-GB"/>
          <w14:ligatures w14:val="none"/>
        </w:rPr>
        <w:t>emotional or</w:t>
      </w:r>
      <w:r w:rsidRPr="004208C2">
        <w:rPr>
          <w:rFonts w:ascii="Arial" w:eastAsia="Times New Roman" w:hAnsi="Arial" w:cs="Arial"/>
          <w:kern w:val="0"/>
          <w:sz w:val="24"/>
          <w:szCs w:val="24"/>
          <w:lang w:eastAsia="en-GB"/>
          <w14:ligatures w14:val="none"/>
        </w:rPr>
        <w:t xml:space="preserve"> are having thoughts of harming yourself.</w:t>
      </w:r>
    </w:p>
    <w:p w14:paraId="0F6546BF"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32F0E1B"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you've not had symptoms for 6 to 12 months, you'll probably be taken off SSRIs.</w:t>
      </w:r>
    </w:p>
    <w:p w14:paraId="3226DD98"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F3CDC1B" w14:textId="3B57CB81"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This will be done by slowly reducing your dose over time to help make sure your symptoms do not come back (relapse) and to avoid any side effects of coming off the drug (withdrawal symptoms), such as anxiety.</w:t>
      </w:r>
    </w:p>
    <w:p w14:paraId="340C24B6"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2CD4B76D"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Children, adults younger than 30, and all people with a history of suicidal behaviour will need to be carefully monitored when taking SSRIs. This is because they may have a higher chance of developing suicidal thoughts or trying to hurt themselves in the early stages of treatment.</w:t>
      </w:r>
    </w:p>
    <w:p w14:paraId="1B2AEA52"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778D8C3D"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Children and young people may be offered an SSRI if they're having severe symptoms of BDD.</w:t>
      </w:r>
    </w:p>
    <w:p w14:paraId="42D91D9E"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C49F07B"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Medicine should only be suggested after they have seen a psychiatrist and been offered talking therapies.</w:t>
      </w:r>
    </w:p>
    <w:p w14:paraId="4AA52418"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B9B5CF4" w14:textId="77777777" w:rsidR="004208C2" w:rsidRP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Further treatment</w:t>
      </w:r>
    </w:p>
    <w:p w14:paraId="6249ADF1"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treatment with both CBT and an SSRI has not improved your BDD symptoms after 12 weeks, you may be prescribed a different type of SSRI or another antidepressant called clomipramine.</w:t>
      </w:r>
    </w:p>
    <w:p w14:paraId="44FCE558"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3FA2E452"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If you do not see any improvements in your symptoms, you may be referred to a mental health clinic or hospital that specialises in BDD, such as the National OCD/BDD Service in London.</w:t>
      </w:r>
    </w:p>
    <w:p w14:paraId="0C3EA160"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71DFB99"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These services will probably do a more in-depth assessment of your BDD.</w:t>
      </w:r>
    </w:p>
    <w:p w14:paraId="70DA4567"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44A064F"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They may offer you more CBT or a different kind of therapy, as well as a different kind of antidepressant.</w:t>
      </w:r>
    </w:p>
    <w:p w14:paraId="644A934A"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26E0C37E" w14:textId="77777777" w:rsidR="004208C2" w:rsidRP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Causes of body dysmorphic disorder (BDD)</w:t>
      </w:r>
    </w:p>
    <w:p w14:paraId="17B8747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It's not known exactly what causes body dysmorphic disorder (BDD), but it might be associated with:</w:t>
      </w:r>
    </w:p>
    <w:p w14:paraId="54838E2C"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A59D6B3" w14:textId="77777777" w:rsidR="004208C2" w:rsidRPr="004208C2" w:rsidRDefault="004208C2" w:rsidP="004208C2">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genetics – you may be more likely to develop BDD if you have a relative with BDD, obsessive compulsive disorder (OCD) or depression</w:t>
      </w:r>
    </w:p>
    <w:p w14:paraId="038E4B1A" w14:textId="77777777" w:rsidR="004208C2" w:rsidRPr="004208C2" w:rsidRDefault="004208C2" w:rsidP="004208C2">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a chemical imbalance in the brain</w:t>
      </w:r>
    </w:p>
    <w:p w14:paraId="04E3CF29" w14:textId="77777777" w:rsidR="004208C2" w:rsidRPr="004208C2" w:rsidRDefault="004208C2" w:rsidP="004208C2">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a traumatic experience in the past – you may be more likely to develop BDD if you were teased, bullied or abused when you were a child</w:t>
      </w:r>
    </w:p>
    <w:p w14:paraId="40D55ED1"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328EF98A" w14:textId="55F205CD"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lastRenderedPageBreak/>
        <w:t>Some people with BDD also have another mental health condition, such as </w:t>
      </w:r>
      <w:hyperlink r:id="rId14" w:history="1">
        <w:r w:rsidRPr="004208C2">
          <w:rPr>
            <w:rFonts w:ascii="Arial" w:eastAsia="Times New Roman" w:hAnsi="Arial" w:cs="Arial"/>
            <w:color w:val="0000FF"/>
            <w:kern w:val="0"/>
            <w:sz w:val="24"/>
            <w:szCs w:val="24"/>
            <w:u w:val="single"/>
            <w:lang w:eastAsia="en-GB"/>
            <w14:ligatures w14:val="none"/>
          </w:rPr>
          <w:t>obsessive compulsive behaviour (OCD)</w:t>
        </w:r>
      </w:hyperlink>
      <w:r w:rsidRPr="004208C2">
        <w:rPr>
          <w:rFonts w:ascii="Arial" w:eastAsia="Times New Roman" w:hAnsi="Arial" w:cs="Arial"/>
          <w:kern w:val="0"/>
          <w:sz w:val="24"/>
          <w:szCs w:val="24"/>
          <w:lang w:eastAsia="en-GB"/>
          <w14:ligatures w14:val="none"/>
        </w:rPr>
        <w:t>, </w:t>
      </w:r>
      <w:hyperlink r:id="rId15" w:history="1">
        <w:r w:rsidRPr="004208C2">
          <w:rPr>
            <w:rFonts w:ascii="Arial" w:eastAsia="Times New Roman" w:hAnsi="Arial" w:cs="Arial"/>
            <w:color w:val="0000FF"/>
            <w:kern w:val="0"/>
            <w:sz w:val="24"/>
            <w:szCs w:val="24"/>
            <w:u w:val="single"/>
            <w:lang w:eastAsia="en-GB"/>
            <w14:ligatures w14:val="none"/>
          </w:rPr>
          <w:t>generalised anxiety disorder</w:t>
        </w:r>
      </w:hyperlink>
      <w:r w:rsidRPr="004208C2">
        <w:rPr>
          <w:rFonts w:ascii="Arial" w:eastAsia="Times New Roman" w:hAnsi="Arial" w:cs="Arial"/>
          <w:kern w:val="0"/>
          <w:sz w:val="24"/>
          <w:szCs w:val="24"/>
          <w:lang w:eastAsia="en-GB"/>
          <w14:ligatures w14:val="none"/>
        </w:rPr>
        <w:t> or an </w:t>
      </w:r>
      <w:hyperlink r:id="rId16" w:history="1">
        <w:r w:rsidRPr="004208C2">
          <w:rPr>
            <w:rFonts w:ascii="Arial" w:eastAsia="Times New Roman" w:hAnsi="Arial" w:cs="Arial"/>
            <w:color w:val="0000FF"/>
            <w:kern w:val="0"/>
            <w:sz w:val="24"/>
            <w:szCs w:val="24"/>
            <w:u w:val="single"/>
            <w:lang w:eastAsia="en-GB"/>
            <w14:ligatures w14:val="none"/>
          </w:rPr>
          <w:t>eating disorder</w:t>
        </w:r>
      </w:hyperlink>
      <w:r w:rsidRPr="004208C2">
        <w:rPr>
          <w:rFonts w:ascii="Arial" w:eastAsia="Times New Roman" w:hAnsi="Arial" w:cs="Arial"/>
          <w:kern w:val="0"/>
          <w:sz w:val="24"/>
          <w:szCs w:val="24"/>
          <w:lang w:eastAsia="en-GB"/>
          <w14:ligatures w14:val="none"/>
        </w:rPr>
        <w:t>.</w:t>
      </w:r>
    </w:p>
    <w:p w14:paraId="62EDDB7A" w14:textId="77777777" w:rsid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p>
    <w:p w14:paraId="3207EBF7" w14:textId="16CD7428" w:rsidR="004208C2" w:rsidRPr="004208C2" w:rsidRDefault="004208C2" w:rsidP="004208C2">
      <w:pPr>
        <w:spacing w:after="0" w:line="240" w:lineRule="auto"/>
        <w:jc w:val="both"/>
        <w:outlineLvl w:val="1"/>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Things you can do to help with body dysmorphic disorder (BDD)</w:t>
      </w:r>
    </w:p>
    <w:p w14:paraId="41234076" w14:textId="77777777" w:rsid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p>
    <w:p w14:paraId="74F42B7C" w14:textId="5A09B2F5" w:rsidR="004208C2" w:rsidRP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Support groups for body dysmorphic disorder (BDD)</w:t>
      </w:r>
    </w:p>
    <w:p w14:paraId="56351C32"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Some people may find it helpful to contact or join a support group for information, advice and practical tips on coping with body dysmorphic disorder (BDD).</w:t>
      </w:r>
    </w:p>
    <w:p w14:paraId="6AB83E44"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E879696" w14:textId="006CD872" w:rsidR="004208C2" w:rsidRPr="004208C2" w:rsidRDefault="004208C2" w:rsidP="004208C2">
      <w:pPr>
        <w:spacing w:after="0" w:line="240" w:lineRule="auto"/>
        <w:jc w:val="both"/>
        <w:rPr>
          <w:rFonts w:ascii="Arial" w:eastAsia="Times New Roman" w:hAnsi="Arial" w:cs="Arial"/>
          <w:color w:val="0000FF"/>
          <w:kern w:val="0"/>
          <w:sz w:val="24"/>
          <w:szCs w:val="24"/>
          <w:lang w:eastAsia="en-GB"/>
          <w14:ligatures w14:val="none"/>
        </w:rPr>
      </w:pPr>
      <w:r w:rsidRPr="004208C2">
        <w:rPr>
          <w:rFonts w:ascii="Arial" w:eastAsia="Times New Roman" w:hAnsi="Arial" w:cs="Arial"/>
          <w:kern w:val="0"/>
          <w:sz w:val="24"/>
          <w:szCs w:val="24"/>
          <w:lang w:eastAsia="en-GB"/>
          <w14:ligatures w14:val="none"/>
        </w:rPr>
        <w:t>You can ask your doctor if there are any groups in your area, and </w:t>
      </w:r>
      <w:hyperlink r:id="rId17" w:history="1">
        <w:r w:rsidRPr="004208C2">
          <w:rPr>
            <w:rFonts w:ascii="Arial" w:eastAsia="Times New Roman" w:hAnsi="Arial" w:cs="Arial"/>
            <w:color w:val="0000FF"/>
            <w:kern w:val="0"/>
            <w:sz w:val="24"/>
            <w:szCs w:val="24"/>
            <w:u w:val="single"/>
            <w:lang w:eastAsia="en-GB"/>
            <w14:ligatures w14:val="none"/>
          </w:rPr>
          <w:t>the BDD Foundation has a directory of local and online BDD support groups</w:t>
        </w:r>
      </w:hyperlink>
      <w:r w:rsidRPr="004208C2">
        <w:rPr>
          <w:rFonts w:ascii="Arial" w:eastAsia="Times New Roman" w:hAnsi="Arial" w:cs="Arial"/>
          <w:color w:val="0000FF"/>
          <w:kern w:val="0"/>
          <w:sz w:val="24"/>
          <w:szCs w:val="24"/>
          <w:lang w:eastAsia="en-GB"/>
          <w14:ligatures w14:val="none"/>
        </w:rPr>
        <w:t>.</w:t>
      </w:r>
    </w:p>
    <w:p w14:paraId="56A1BF96"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2A8CBF6" w14:textId="5162CEBB"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You may also find the following organisations to be useful sources of information and advice:</w:t>
      </w:r>
    </w:p>
    <w:p w14:paraId="2C884904"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0A5838B" w14:textId="77777777" w:rsidR="004208C2" w:rsidRPr="004208C2" w:rsidRDefault="004208C2" w:rsidP="004208C2">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8" w:history="1">
        <w:r w:rsidRPr="004208C2">
          <w:rPr>
            <w:rFonts w:ascii="Arial" w:eastAsia="Times New Roman" w:hAnsi="Arial" w:cs="Arial"/>
            <w:color w:val="0000FF"/>
            <w:kern w:val="0"/>
            <w:sz w:val="24"/>
            <w:szCs w:val="24"/>
            <w:u w:val="single"/>
            <w:lang w:eastAsia="en-GB"/>
            <w14:ligatures w14:val="none"/>
          </w:rPr>
          <w:t>Anxiety UK</w:t>
        </w:r>
      </w:hyperlink>
    </w:p>
    <w:p w14:paraId="48B449E8" w14:textId="77777777" w:rsidR="004208C2" w:rsidRPr="004208C2" w:rsidRDefault="004208C2" w:rsidP="004208C2">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9" w:history="1">
        <w:r w:rsidRPr="004208C2">
          <w:rPr>
            <w:rFonts w:ascii="Arial" w:eastAsia="Times New Roman" w:hAnsi="Arial" w:cs="Arial"/>
            <w:color w:val="0000FF"/>
            <w:kern w:val="0"/>
            <w:sz w:val="24"/>
            <w:szCs w:val="24"/>
            <w:u w:val="single"/>
            <w:lang w:eastAsia="en-GB"/>
            <w14:ligatures w14:val="none"/>
          </w:rPr>
          <w:t>International OCD Foundation</w:t>
        </w:r>
      </w:hyperlink>
    </w:p>
    <w:p w14:paraId="47841E06" w14:textId="77777777" w:rsidR="004208C2" w:rsidRPr="004208C2" w:rsidRDefault="004208C2" w:rsidP="004208C2">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20" w:history="1">
        <w:r w:rsidRPr="004208C2">
          <w:rPr>
            <w:rFonts w:ascii="Arial" w:eastAsia="Times New Roman" w:hAnsi="Arial" w:cs="Arial"/>
            <w:color w:val="0000FF"/>
            <w:kern w:val="0"/>
            <w:sz w:val="24"/>
            <w:szCs w:val="24"/>
            <w:u w:val="single"/>
            <w:lang w:eastAsia="en-GB"/>
            <w14:ligatures w14:val="none"/>
          </w:rPr>
          <w:t>Mind</w:t>
        </w:r>
      </w:hyperlink>
    </w:p>
    <w:p w14:paraId="3280B6BB" w14:textId="77777777" w:rsidR="004208C2" w:rsidRPr="004208C2" w:rsidRDefault="004208C2" w:rsidP="004208C2">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21" w:history="1">
        <w:r w:rsidRPr="004208C2">
          <w:rPr>
            <w:rFonts w:ascii="Arial" w:eastAsia="Times New Roman" w:hAnsi="Arial" w:cs="Arial"/>
            <w:color w:val="0000FF"/>
            <w:kern w:val="0"/>
            <w:sz w:val="24"/>
            <w:szCs w:val="24"/>
            <w:u w:val="single"/>
            <w:lang w:eastAsia="en-GB"/>
            <w14:ligatures w14:val="none"/>
          </w:rPr>
          <w:t>OCD Action</w:t>
        </w:r>
      </w:hyperlink>
    </w:p>
    <w:p w14:paraId="0EEEE2A7" w14:textId="77777777" w:rsidR="004208C2" w:rsidRPr="004208C2" w:rsidRDefault="004208C2" w:rsidP="004208C2">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22" w:history="1">
        <w:r w:rsidRPr="004208C2">
          <w:rPr>
            <w:rFonts w:ascii="Arial" w:eastAsia="Times New Roman" w:hAnsi="Arial" w:cs="Arial"/>
            <w:color w:val="0000FF"/>
            <w:kern w:val="0"/>
            <w:sz w:val="24"/>
            <w:szCs w:val="24"/>
            <w:u w:val="single"/>
            <w:lang w:eastAsia="en-GB"/>
            <w14:ligatures w14:val="none"/>
          </w:rPr>
          <w:t>OCD UK</w:t>
        </w:r>
      </w:hyperlink>
    </w:p>
    <w:p w14:paraId="328CD1BD" w14:textId="77777777" w:rsid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p>
    <w:p w14:paraId="7D79D56A" w14:textId="4BE1DA9F" w:rsidR="004208C2" w:rsidRPr="004208C2" w:rsidRDefault="004208C2" w:rsidP="004208C2">
      <w:pPr>
        <w:spacing w:after="0" w:line="240" w:lineRule="auto"/>
        <w:jc w:val="both"/>
        <w:outlineLvl w:val="2"/>
        <w:rPr>
          <w:rFonts w:ascii="Arial" w:eastAsia="Times New Roman" w:hAnsi="Arial" w:cs="Arial"/>
          <w:b/>
          <w:bCs/>
          <w:kern w:val="0"/>
          <w:sz w:val="24"/>
          <w:szCs w:val="24"/>
          <w:lang w:eastAsia="en-GB"/>
          <w14:ligatures w14:val="none"/>
        </w:rPr>
      </w:pPr>
      <w:r w:rsidRPr="004208C2">
        <w:rPr>
          <w:rFonts w:ascii="Arial" w:eastAsia="Times New Roman" w:hAnsi="Arial" w:cs="Arial"/>
          <w:b/>
          <w:bCs/>
          <w:kern w:val="0"/>
          <w:sz w:val="24"/>
          <w:szCs w:val="24"/>
          <w:lang w:eastAsia="en-GB"/>
          <w14:ligatures w14:val="none"/>
        </w:rPr>
        <w:t>Mental wellbeing</w:t>
      </w:r>
    </w:p>
    <w:p w14:paraId="45FD3EEA"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Things that can help with your mental wellbeing if you have BDD include:</w:t>
      </w:r>
    </w:p>
    <w:p w14:paraId="79522E28"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1F637725" w14:textId="77777777" w:rsidR="004208C2" w:rsidRPr="004208C2" w:rsidRDefault="004208C2" w:rsidP="004208C2">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taking regular exercise</w:t>
      </w:r>
    </w:p>
    <w:p w14:paraId="45DE7BA4" w14:textId="77777777" w:rsidR="004208C2" w:rsidRPr="004208C2" w:rsidRDefault="004208C2" w:rsidP="004208C2">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making sure you get enough sleep</w:t>
      </w:r>
    </w:p>
    <w:p w14:paraId="024521CA"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033A1B13" w14:textId="60C1B4E2"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Some people also find it helpful to get together with friends or family, or to try doing something new to improve their mental wellbeing.</w:t>
      </w:r>
    </w:p>
    <w:p w14:paraId="4AFBAD92"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672D48DE" w14:textId="77777777" w:rsidR="004208C2" w:rsidRDefault="004208C2" w:rsidP="004208C2">
      <w:pPr>
        <w:spacing w:after="0" w:line="240" w:lineRule="auto"/>
        <w:jc w:val="both"/>
        <w:rPr>
          <w:rFonts w:ascii="Arial" w:eastAsia="Times New Roman" w:hAnsi="Arial" w:cs="Arial"/>
          <w:kern w:val="0"/>
          <w:sz w:val="24"/>
          <w:szCs w:val="24"/>
          <w:lang w:eastAsia="en-GB"/>
          <w14:ligatures w14:val="none"/>
        </w:rPr>
      </w:pPr>
      <w:r w:rsidRPr="004208C2">
        <w:rPr>
          <w:rFonts w:ascii="Arial" w:eastAsia="Times New Roman" w:hAnsi="Arial" w:cs="Arial"/>
          <w:kern w:val="0"/>
          <w:sz w:val="24"/>
          <w:szCs w:val="24"/>
          <w:lang w:eastAsia="en-GB"/>
          <w14:ligatures w14:val="none"/>
        </w:rPr>
        <w:t>It may also be helpful to try some relaxation and </w:t>
      </w:r>
      <w:hyperlink r:id="rId23" w:history="1">
        <w:r w:rsidRPr="004208C2">
          <w:rPr>
            <w:rFonts w:ascii="Arial" w:eastAsia="Times New Roman" w:hAnsi="Arial" w:cs="Arial"/>
            <w:color w:val="0000FF"/>
            <w:kern w:val="0"/>
            <w:sz w:val="24"/>
            <w:szCs w:val="24"/>
            <w:u w:val="single"/>
            <w:lang w:eastAsia="en-GB"/>
            <w14:ligatures w14:val="none"/>
          </w:rPr>
          <w:t>breathing exercises</w:t>
        </w:r>
      </w:hyperlink>
      <w:r w:rsidRPr="004208C2">
        <w:rPr>
          <w:rFonts w:ascii="Arial" w:eastAsia="Times New Roman" w:hAnsi="Arial" w:cs="Arial"/>
          <w:kern w:val="0"/>
          <w:sz w:val="24"/>
          <w:szCs w:val="24"/>
          <w:lang w:eastAsia="en-GB"/>
          <w14:ligatures w14:val="none"/>
        </w:rPr>
        <w:t> to relieve stress and anxiety.</w:t>
      </w:r>
    </w:p>
    <w:p w14:paraId="60122C87" w14:textId="77777777" w:rsidR="004208C2" w:rsidRPr="004208C2" w:rsidRDefault="004208C2" w:rsidP="004208C2">
      <w:pPr>
        <w:spacing w:after="0" w:line="240" w:lineRule="auto"/>
        <w:jc w:val="both"/>
        <w:rPr>
          <w:rFonts w:ascii="Arial" w:eastAsia="Times New Roman" w:hAnsi="Arial" w:cs="Arial"/>
          <w:kern w:val="0"/>
          <w:sz w:val="24"/>
          <w:szCs w:val="24"/>
          <w:lang w:eastAsia="en-GB"/>
          <w14:ligatures w14:val="none"/>
        </w:rPr>
      </w:pPr>
    </w:p>
    <w:p w14:paraId="4F5169DB" w14:textId="77777777" w:rsidR="004208C2" w:rsidRPr="004208C2" w:rsidRDefault="004208C2" w:rsidP="004208C2">
      <w:pPr>
        <w:spacing w:after="0" w:line="240" w:lineRule="auto"/>
        <w:rPr>
          <w:rFonts w:ascii="Arial" w:eastAsia="Times New Roman" w:hAnsi="Arial" w:cs="Arial"/>
          <w:kern w:val="0"/>
          <w:sz w:val="20"/>
          <w:szCs w:val="20"/>
          <w:lang w:eastAsia="en-GB"/>
          <w14:ligatures w14:val="none"/>
        </w:rPr>
      </w:pPr>
      <w:r w:rsidRPr="004208C2">
        <w:rPr>
          <w:rFonts w:ascii="Arial" w:eastAsia="Times New Roman" w:hAnsi="Arial" w:cs="Arial"/>
          <w:kern w:val="0"/>
          <w:sz w:val="20"/>
          <w:szCs w:val="20"/>
          <w:lang w:eastAsia="en-GB"/>
          <w14:ligatures w14:val="none"/>
        </w:rPr>
        <w:t>Page last reviewed: 18 October 2023</w:t>
      </w:r>
      <w:r w:rsidRPr="004208C2">
        <w:rPr>
          <w:rFonts w:ascii="Arial" w:eastAsia="Times New Roman" w:hAnsi="Arial" w:cs="Arial"/>
          <w:kern w:val="0"/>
          <w:sz w:val="20"/>
          <w:szCs w:val="20"/>
          <w:lang w:eastAsia="en-GB"/>
          <w14:ligatures w14:val="none"/>
        </w:rPr>
        <w:br/>
        <w:t>Next review due: 18 October 2026</w:t>
      </w:r>
    </w:p>
    <w:p w14:paraId="770EE0EB" w14:textId="34253C5B" w:rsidR="001F6ADC" w:rsidRPr="004208C2" w:rsidRDefault="004208C2" w:rsidP="004208C2">
      <w:pPr>
        <w:spacing w:after="0" w:line="240" w:lineRule="auto"/>
        <w:rPr>
          <w:rFonts w:ascii="Arial" w:hAnsi="Arial" w:cs="Arial"/>
          <w:color w:val="0000FF"/>
          <w:sz w:val="20"/>
          <w:szCs w:val="20"/>
        </w:rPr>
      </w:pPr>
      <w:hyperlink r:id="rId24" w:history="1">
        <w:r w:rsidRPr="004208C2">
          <w:rPr>
            <w:rStyle w:val="Hyperlink"/>
            <w:rFonts w:ascii="Arial" w:hAnsi="Arial" w:cs="Arial"/>
            <w:sz w:val="20"/>
            <w:szCs w:val="20"/>
            <w:shd w:val="clear" w:color="auto" w:fill="F0F4F5"/>
          </w:rPr>
          <w:t>Body dysmorphic disorder</w:t>
        </w:r>
      </w:hyperlink>
    </w:p>
    <w:p w14:paraId="2E1A3A10" w14:textId="42DAE732" w:rsidR="004208C2" w:rsidRDefault="004208C2" w:rsidP="004208C2">
      <w:pPr>
        <w:spacing w:after="0" w:line="240" w:lineRule="auto"/>
        <w:rPr>
          <w:rFonts w:ascii="Arial" w:hAnsi="Arial" w:cs="Arial"/>
          <w:sz w:val="20"/>
          <w:szCs w:val="20"/>
        </w:rPr>
      </w:pPr>
      <w:hyperlink r:id="rId25" w:history="1">
        <w:r w:rsidRPr="00773E08">
          <w:rPr>
            <w:rStyle w:val="Hyperlink"/>
            <w:rFonts w:ascii="Arial" w:hAnsi="Arial" w:cs="Arial"/>
            <w:sz w:val="20"/>
            <w:szCs w:val="20"/>
          </w:rPr>
          <w:t>https://www.nhs.uk/mental-health/conditions/</w:t>
        </w:r>
        <w:r w:rsidRPr="00773E08">
          <w:rPr>
            <w:rStyle w:val="Hyperlink"/>
            <w:rFonts w:ascii="Arial" w:hAnsi="Arial" w:cs="Arial"/>
            <w:sz w:val="20"/>
            <w:szCs w:val="20"/>
          </w:rPr>
          <w:t>body-dysmorphia/</w:t>
        </w:r>
      </w:hyperlink>
    </w:p>
    <w:p w14:paraId="4D69A4B0" w14:textId="77777777" w:rsidR="004208C2" w:rsidRPr="004208C2" w:rsidRDefault="004208C2" w:rsidP="004208C2">
      <w:pPr>
        <w:spacing w:after="0" w:line="240" w:lineRule="auto"/>
        <w:rPr>
          <w:rFonts w:ascii="Arial" w:hAnsi="Arial" w:cs="Arial"/>
          <w:sz w:val="20"/>
          <w:szCs w:val="20"/>
        </w:rPr>
      </w:pPr>
    </w:p>
    <w:sectPr w:rsidR="004208C2" w:rsidRPr="0042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985"/>
    <w:multiLevelType w:val="multilevel"/>
    <w:tmpl w:val="CC4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E40052"/>
    <w:multiLevelType w:val="multilevel"/>
    <w:tmpl w:val="163E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A4F42"/>
    <w:multiLevelType w:val="multilevel"/>
    <w:tmpl w:val="C34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A7EFD"/>
    <w:multiLevelType w:val="multilevel"/>
    <w:tmpl w:val="0DF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798937">
    <w:abstractNumId w:val="3"/>
  </w:num>
  <w:num w:numId="2" w16cid:durableId="1397555367">
    <w:abstractNumId w:val="1"/>
  </w:num>
  <w:num w:numId="3" w16cid:durableId="1417360566">
    <w:abstractNumId w:val="0"/>
  </w:num>
  <w:num w:numId="4" w16cid:durableId="197725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C2"/>
    <w:rsid w:val="001F6ADC"/>
    <w:rsid w:val="004208C2"/>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8FFC"/>
  <w15:chartTrackingRefBased/>
  <w15:docId w15:val="{8155759B-4D49-4A7A-AF61-3E760E5C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8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208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208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C2"/>
    <w:rPr>
      <w:color w:val="0000FF"/>
      <w:u w:val="single"/>
    </w:rPr>
  </w:style>
  <w:style w:type="character" w:styleId="UnresolvedMention">
    <w:name w:val="Unresolved Mention"/>
    <w:basedOn w:val="DefaultParagraphFont"/>
    <w:uiPriority w:val="99"/>
    <w:semiHidden/>
    <w:unhideWhenUsed/>
    <w:rsid w:val="004208C2"/>
    <w:rPr>
      <w:color w:val="605E5C"/>
      <w:shd w:val="clear" w:color="auto" w:fill="E1DFDD"/>
    </w:rPr>
  </w:style>
  <w:style w:type="character" w:customStyle="1" w:styleId="Heading1Char">
    <w:name w:val="Heading 1 Char"/>
    <w:basedOn w:val="DefaultParagraphFont"/>
    <w:link w:val="Heading1"/>
    <w:uiPriority w:val="9"/>
    <w:rsid w:val="004208C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208C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208C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208C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action-linktext">
    <w:name w:val="nhsuk-action-link__text"/>
    <w:basedOn w:val="DefaultParagraphFont"/>
    <w:rsid w:val="004208C2"/>
  </w:style>
  <w:style w:type="paragraph" w:customStyle="1" w:styleId="nhsuk-body-s">
    <w:name w:val="nhsuk-body-s"/>
    <w:basedOn w:val="Normal"/>
    <w:rsid w:val="004208C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6849">
      <w:bodyDiv w:val="1"/>
      <w:marLeft w:val="0"/>
      <w:marRight w:val="0"/>
      <w:marTop w:val="0"/>
      <w:marBottom w:val="0"/>
      <w:divBdr>
        <w:top w:val="none" w:sz="0" w:space="0" w:color="auto"/>
        <w:left w:val="none" w:sz="0" w:space="0" w:color="auto"/>
        <w:bottom w:val="none" w:sz="0" w:space="0" w:color="auto"/>
        <w:right w:val="none" w:sz="0" w:space="0" w:color="auto"/>
      </w:divBdr>
      <w:divsChild>
        <w:div w:id="1895966896">
          <w:marLeft w:val="-240"/>
          <w:marRight w:val="-240"/>
          <w:marTop w:val="0"/>
          <w:marBottom w:val="0"/>
          <w:divBdr>
            <w:top w:val="none" w:sz="0" w:space="0" w:color="auto"/>
            <w:left w:val="none" w:sz="0" w:space="0" w:color="auto"/>
            <w:bottom w:val="none" w:sz="0" w:space="0" w:color="auto"/>
            <w:right w:val="none" w:sz="0" w:space="0" w:color="auto"/>
          </w:divBdr>
          <w:divsChild>
            <w:div w:id="300572905">
              <w:marLeft w:val="0"/>
              <w:marRight w:val="0"/>
              <w:marTop w:val="0"/>
              <w:marBottom w:val="0"/>
              <w:divBdr>
                <w:top w:val="none" w:sz="0" w:space="0" w:color="auto"/>
                <w:left w:val="none" w:sz="0" w:space="0" w:color="auto"/>
                <w:bottom w:val="none" w:sz="0" w:space="0" w:color="auto"/>
                <w:right w:val="none" w:sz="0" w:space="0" w:color="auto"/>
              </w:divBdr>
            </w:div>
          </w:divsChild>
        </w:div>
        <w:div w:id="2019381865">
          <w:marLeft w:val="-240"/>
          <w:marRight w:val="-240"/>
          <w:marTop w:val="0"/>
          <w:marBottom w:val="0"/>
          <w:divBdr>
            <w:top w:val="none" w:sz="0" w:space="0" w:color="auto"/>
            <w:left w:val="none" w:sz="0" w:space="0" w:color="auto"/>
            <w:bottom w:val="none" w:sz="0" w:space="0" w:color="auto"/>
            <w:right w:val="none" w:sz="0" w:space="0" w:color="auto"/>
          </w:divBdr>
          <w:divsChild>
            <w:div w:id="129134516">
              <w:marLeft w:val="0"/>
              <w:marRight w:val="0"/>
              <w:marTop w:val="0"/>
              <w:marBottom w:val="0"/>
              <w:divBdr>
                <w:top w:val="none" w:sz="0" w:space="0" w:color="auto"/>
                <w:left w:val="none" w:sz="0" w:space="0" w:color="auto"/>
                <w:bottom w:val="none" w:sz="0" w:space="0" w:color="auto"/>
                <w:right w:val="none" w:sz="0" w:space="0" w:color="auto"/>
              </w:divBdr>
              <w:divsChild>
                <w:div w:id="4940786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1244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service-search/mental-health/find-an-nhs-talking-therapies-service" TargetMode="External"/><Relationship Id="rId13" Type="http://schemas.openxmlformats.org/officeDocument/2006/relationships/hyperlink" Target="https://www.nhs.uk/mental-health/talking-therapies-medicine-treatments/medicines-and-psychiatry/ssri-antidepressants/side-effects/" TargetMode="External"/><Relationship Id="rId18" Type="http://schemas.openxmlformats.org/officeDocument/2006/relationships/hyperlink" Target="https://www.anxietyuk.org.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cdaction.org.uk/" TargetMode="External"/><Relationship Id="rId7" Type="http://schemas.openxmlformats.org/officeDocument/2006/relationships/hyperlink" Target="https://www.nhs.uk/mental-health/feelings-symptoms-behaviours/behaviours/help-for-suicidal-thoughts/" TargetMode="External"/><Relationship Id="rId12" Type="http://schemas.openxmlformats.org/officeDocument/2006/relationships/hyperlink" Target="https://www.nhs.uk/medicines/fluoxetine-prozac/" TargetMode="External"/><Relationship Id="rId17" Type="http://schemas.openxmlformats.org/officeDocument/2006/relationships/hyperlink" Target="http://bddfoundation.org/support-groups/" TargetMode="External"/><Relationship Id="rId25" Type="http://schemas.openxmlformats.org/officeDocument/2006/relationships/hyperlink" Target="https://www.nhs.uk/mental-health/conditions/body-dysmorphia/" TargetMode="External"/><Relationship Id="rId2" Type="http://schemas.openxmlformats.org/officeDocument/2006/relationships/styles" Target="styles.xml"/><Relationship Id="rId16" Type="http://schemas.openxmlformats.org/officeDocument/2006/relationships/hyperlink" Target="https://www.nhs.uk/mental-health/feelings-symptoms-behaviours/behaviours/eating-disorders/overview/" TargetMode="External"/><Relationship Id="rId20" Type="http://schemas.openxmlformats.org/officeDocument/2006/relationships/hyperlink" Target="http://www.mind.org.uk/" TargetMode="External"/><Relationship Id="rId1" Type="http://schemas.openxmlformats.org/officeDocument/2006/relationships/numbering" Target="numbering.xml"/><Relationship Id="rId6" Type="http://schemas.openxmlformats.org/officeDocument/2006/relationships/hyperlink" Target="https://www.nhs.uk/mental-health/feelings-symptoms-behaviours/behaviours/self-harm/" TargetMode="External"/><Relationship Id="rId11" Type="http://schemas.openxmlformats.org/officeDocument/2006/relationships/hyperlink" Target="https://www.nhs.uk/mental-health/talking-therapies-medicine-treatments/medicines-and-psychiatry/antidepressants/overview/" TargetMode="External"/><Relationship Id="rId24" Type="http://schemas.openxmlformats.org/officeDocument/2006/relationships/hyperlink" Target="https://www.nhs.uk/mental-health/conditions/body-dysmorphia/" TargetMode="External"/><Relationship Id="rId5" Type="http://schemas.openxmlformats.org/officeDocument/2006/relationships/hyperlink" Target="https://www.nhs.uk/mental-health/conditions/depression-in-adults/overview/" TargetMode="External"/><Relationship Id="rId15" Type="http://schemas.openxmlformats.org/officeDocument/2006/relationships/hyperlink" Target="https://www.nhs.uk/mental-health/conditions/generalised-anxiety-disorder/overview/" TargetMode="External"/><Relationship Id="rId23" Type="http://schemas.openxmlformats.org/officeDocument/2006/relationships/hyperlink" Target="https://www.nhs.uk/mental-health/self-help/guides-tools-and-activities/breathing-exercises-for-stress/" TargetMode="External"/><Relationship Id="rId10" Type="http://schemas.openxmlformats.org/officeDocument/2006/relationships/hyperlink" Target="https://www.nhs.uk/mental-health/talking-therapies-medicine-treatments/medicines-and-psychiatry/ssri-antidepressants/overview/" TargetMode="External"/><Relationship Id="rId19" Type="http://schemas.openxmlformats.org/officeDocument/2006/relationships/hyperlink" Target="https://bdd.iocdf.org/" TargetMode="External"/><Relationship Id="rId4" Type="http://schemas.openxmlformats.org/officeDocument/2006/relationships/webSettings" Target="webSettings.xml"/><Relationship Id="rId9" Type="http://schemas.openxmlformats.org/officeDocument/2006/relationships/hyperlink" Target="https://www.nhs.uk/mental-health/talking-therapies-medicine-treatments/talking-therapies-and-counselling/cognitive-behavioural-therapy-cbt/overview/" TargetMode="External"/><Relationship Id="rId14" Type="http://schemas.openxmlformats.org/officeDocument/2006/relationships/hyperlink" Target="https://www.nhs.uk/mental-health/conditions/obsessive-compulsive-disorder-ocd/overview/" TargetMode="External"/><Relationship Id="rId22" Type="http://schemas.openxmlformats.org/officeDocument/2006/relationships/hyperlink" Target="https://www.ocduk.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1363</Words>
  <Characters>7775</Characters>
  <Application>Microsoft Office Word</Application>
  <DocSecurity>0</DocSecurity>
  <Lines>64</Lines>
  <Paragraphs>18</Paragraphs>
  <ScaleCrop>false</ScaleCrop>
  <Company>South Tyneside &amp; Sunderland NHS Foundation Trust</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2024-10-24T13:03:00Z</dcterms:created>
  <dcterms:modified xsi:type="dcterms:W3CDTF">2024-10-24T13:14:00Z</dcterms:modified>
</cp:coreProperties>
</file>