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493D" w14:textId="03D57416" w:rsidR="003B1933" w:rsidRDefault="00001F0C" w:rsidP="00001F0C">
      <w:pPr>
        <w:jc w:val="right"/>
      </w:pPr>
      <w:r>
        <w:t>Lab 4 Baseline Explanation</w:t>
      </w:r>
    </w:p>
    <w:p w14:paraId="24D617FA" w14:textId="50DBB9FD" w:rsidR="00001F0C" w:rsidRDefault="00001F0C" w:rsidP="00001F0C">
      <w:pPr>
        <w:jc w:val="right"/>
      </w:pPr>
      <w:r>
        <w:t>Cameron Thomas</w:t>
      </w:r>
    </w:p>
    <w:p w14:paraId="40C54E00" w14:textId="77777777" w:rsidR="00001F0C" w:rsidRDefault="00001F0C" w:rsidP="00001F0C"/>
    <w:p w14:paraId="0D718996" w14:textId="160D952E" w:rsidR="00001F0C" w:rsidRPr="00001F0C" w:rsidRDefault="00001F0C" w:rsidP="00001F0C">
      <w:pPr>
        <w:rPr>
          <w:b/>
          <w:bCs/>
          <w:u w:val="single"/>
        </w:rPr>
      </w:pPr>
      <w:r w:rsidRPr="00001F0C">
        <w:rPr>
          <w:b/>
          <w:bCs/>
          <w:u w:val="single"/>
        </w:rPr>
        <w:t>Algorithm Use-Case</w:t>
      </w:r>
    </w:p>
    <w:p w14:paraId="5CDD5310" w14:textId="690949A6" w:rsidR="00001F0C" w:rsidRDefault="00001F0C" w:rsidP="00001F0C">
      <w:r>
        <w:t xml:space="preserve">The baseline algorithm is an implementation of a “peak-normalized asymmetric filter”. It is designed as a pipeline for sensor data conditioning and feature extraction. The provided algorithm applies a linear pre-scaling to normalize the range of the input, uses an asymmetric 4-tap FIR filter to emphasize specific features and suppress noise, and employs a Leaky </w:t>
      </w:r>
      <w:proofErr w:type="spellStart"/>
      <w:r>
        <w:t>ReLU</w:t>
      </w:r>
      <w:proofErr w:type="spellEnd"/>
      <w:r>
        <w:t xml:space="preserve"> activation function to provide non-linear shaping. This serves to make the output signal better suited for neural network classifiers. The overall function is to take some </w:t>
      </w:r>
      <w:proofErr w:type="gramStart"/>
      <w:r>
        <w:t>input signal data</w:t>
      </w:r>
      <w:proofErr w:type="gramEnd"/>
      <w:r>
        <w:t>, normalize it, detect peaks for gain adjustment, and shape the signal for use in classifiers.</w:t>
      </w:r>
    </w:p>
    <w:p w14:paraId="7CCC34A5" w14:textId="77777777" w:rsidR="00001F0C" w:rsidRPr="00001F0C" w:rsidRDefault="00001F0C" w:rsidP="00001F0C"/>
    <w:p w14:paraId="74AE9171" w14:textId="6BC5DE79" w:rsidR="00001F0C" w:rsidRPr="00001F0C" w:rsidRDefault="00001F0C" w:rsidP="00001F0C">
      <w:pPr>
        <w:rPr>
          <w:b/>
          <w:bCs/>
          <w:u w:val="single"/>
        </w:rPr>
      </w:pPr>
      <w:r w:rsidRPr="00001F0C">
        <w:rPr>
          <w:b/>
          <w:bCs/>
          <w:u w:val="single"/>
        </w:rPr>
        <w:t>How is FPGA Acceleration Beneficial?</w:t>
      </w:r>
    </w:p>
    <w:p w14:paraId="65A1ED67" w14:textId="021BD3CD" w:rsidR="00001F0C" w:rsidRDefault="00001F0C" w:rsidP="00001F0C">
      <w:r>
        <w:t>FPGA acceleration is beneficial for this algorithm because there is a large potential for parallelism and deterministic latency requirement.</w:t>
      </w:r>
      <w:r w:rsidR="00C0593C">
        <w:t xml:space="preserve"> We can use the FPGA to create pipelined stages for processing signal samples sequentially in real time. Additionally, the use of an FPGA helps us tackle the fork-join dependency created by the block-based peak detection by using our FIFOs and on-chip BRAM.</w:t>
      </w:r>
    </w:p>
    <w:p w14:paraId="1CE4FA23" w14:textId="77777777" w:rsidR="00001F0C" w:rsidRPr="00001F0C" w:rsidRDefault="00001F0C" w:rsidP="00001F0C"/>
    <w:p w14:paraId="530FE6FC" w14:textId="62D17D56" w:rsidR="00001F0C" w:rsidRPr="00001F0C" w:rsidRDefault="00001F0C" w:rsidP="00001F0C">
      <w:pPr>
        <w:rPr>
          <w:b/>
          <w:bCs/>
          <w:u w:val="single"/>
        </w:rPr>
      </w:pPr>
      <w:r w:rsidRPr="00001F0C">
        <w:rPr>
          <w:b/>
          <w:bCs/>
          <w:u w:val="single"/>
        </w:rPr>
        <w:t>Calculated Latency</w:t>
      </w:r>
    </w:p>
    <w:p w14:paraId="4D0FCDB1" w14:textId="642728F4" w:rsidR="00001F0C" w:rsidRPr="00C0593C" w:rsidRDefault="00C0593C" w:rsidP="00001F0C">
      <w:pPr>
        <w:rPr>
          <w:b/>
          <w:bCs/>
        </w:rPr>
      </w:pPr>
      <w:r w:rsidRPr="00C0593C">
        <w:t>1194536</w:t>
      </w:r>
      <w:r>
        <w:t xml:space="preserve"> cycles * </w:t>
      </w:r>
      <w:r w:rsidRPr="00C0593C">
        <w:t>6.908</w:t>
      </w:r>
      <w:r>
        <w:t xml:space="preserve"> ns = </w:t>
      </w:r>
      <w:r w:rsidRPr="00C0593C">
        <w:rPr>
          <w:u w:val="single"/>
        </w:rPr>
        <w:t xml:space="preserve">8.25 </w:t>
      </w:r>
      <w:proofErr w:type="spellStart"/>
      <w:r w:rsidRPr="00C0593C">
        <w:rPr>
          <w:u w:val="single"/>
        </w:rPr>
        <w:t>ms</w:t>
      </w:r>
      <w:proofErr w:type="spellEnd"/>
      <w:r w:rsidRPr="00C0593C">
        <w:rPr>
          <w:u w:val="single"/>
        </w:rPr>
        <w:t xml:space="preserve"> latency</w:t>
      </w:r>
    </w:p>
    <w:p w14:paraId="609C9268" w14:textId="77777777" w:rsidR="00001F0C" w:rsidRPr="00001F0C" w:rsidRDefault="00001F0C" w:rsidP="00001F0C"/>
    <w:p w14:paraId="6E361933" w14:textId="030879F2" w:rsidR="00001F0C" w:rsidRDefault="00001F0C" w:rsidP="00001F0C">
      <w:pPr>
        <w:rPr>
          <w:b/>
          <w:bCs/>
          <w:u w:val="single"/>
        </w:rPr>
      </w:pPr>
      <w:r w:rsidRPr="00001F0C">
        <w:rPr>
          <w:b/>
          <w:bCs/>
          <w:u w:val="single"/>
        </w:rPr>
        <w:t>Report Screenshots</w:t>
      </w:r>
    </w:p>
    <w:p w14:paraId="7213FDB2" w14:textId="6B382DF7" w:rsidR="00C0593C" w:rsidRDefault="00C0593C" w:rsidP="00001F0C">
      <w:pPr>
        <w:rPr>
          <w:b/>
          <w:bCs/>
          <w:u w:val="single"/>
        </w:rPr>
      </w:pPr>
      <w:r w:rsidRPr="00C0593C">
        <w:rPr>
          <w:b/>
          <w:bCs/>
          <w:u w:val="single"/>
        </w:rPr>
        <w:drawing>
          <wp:inline distT="0" distB="0" distL="0" distR="0" wp14:anchorId="65483C30" wp14:editId="41306C34">
            <wp:extent cx="6202777" cy="1352550"/>
            <wp:effectExtent l="0" t="0" r="7620" b="0"/>
            <wp:docPr id="18504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07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2270" cy="13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982" w14:textId="69C1816B" w:rsidR="00001F0C" w:rsidRPr="00001F0C" w:rsidRDefault="00C0593C" w:rsidP="00001F0C">
      <w:r w:rsidRPr="00C0593C">
        <w:lastRenderedPageBreak/>
        <w:drawing>
          <wp:inline distT="0" distB="0" distL="0" distR="0" wp14:anchorId="3F8ED12B" wp14:editId="2EF5D9B1">
            <wp:extent cx="2952750" cy="3214745"/>
            <wp:effectExtent l="0" t="0" r="0" b="5080"/>
            <wp:docPr id="61740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2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061" cy="32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F0C" w:rsidRPr="00001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14"/>
    <w:rsid w:val="00001F0C"/>
    <w:rsid w:val="00141FD7"/>
    <w:rsid w:val="00306104"/>
    <w:rsid w:val="003B1933"/>
    <w:rsid w:val="0049307B"/>
    <w:rsid w:val="00502BAB"/>
    <w:rsid w:val="00C00DCB"/>
    <w:rsid w:val="00C0593C"/>
    <w:rsid w:val="00C9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F7CD"/>
  <w15:chartTrackingRefBased/>
  <w15:docId w15:val="{24F9A473-CD14-4EE6-AE0F-EAFCEDA5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173</Words>
  <Characters>1066</Characters>
  <Application>Microsoft Office Word</Application>
  <DocSecurity>0</DocSecurity>
  <Lines>59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Cameron J</dc:creator>
  <cp:keywords/>
  <dc:description/>
  <cp:lastModifiedBy>Thomas, Cameron J</cp:lastModifiedBy>
  <cp:revision>2</cp:revision>
  <dcterms:created xsi:type="dcterms:W3CDTF">2026-03-30T18:13:00Z</dcterms:created>
  <dcterms:modified xsi:type="dcterms:W3CDTF">2026-03-30T18:31:00Z</dcterms:modified>
</cp:coreProperties>
</file>