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Financial Anomaly Detection Report</w:t>
      </w:r>
    </w:p>
    <w:p>
      <w:pPr>
        <w:pStyle w:val="Heading1"/>
      </w:pPr>
      <w:r>
        <w:t>Performance Metrics</w:t>
      </w:r>
    </w:p>
    <w:p>
      <w:r>
        <w:t>Accuracy: 0.90</w:t>
      </w:r>
    </w:p>
    <w:p>
      <w:r>
        <w:t>Precision: 0.83</w:t>
      </w:r>
    </w:p>
    <w:p>
      <w:r>
        <w:t>Recall: 0.91</w:t>
      </w:r>
    </w:p>
    <w:p>
      <w:r>
        <w:t>F1 Score: 0.87</w:t>
      </w:r>
    </w:p>
    <w:p>
      <w:r>
        <w:t>ROC AUC: 0.86</w:t>
      </w:r>
    </w:p>
    <w:p>
      <w:pPr>
        <w:pStyle w:val="Heading1"/>
      </w:pPr>
      <w:r>
        <w:t>ROC Curve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Possible anomalies detected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Criterio estado financiero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Cuenta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Detalle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Item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Fecha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GP_to_Sales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GP_to_Total_Assets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EBT_to_Equity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ROE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Cash_to_Total_Liabilities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Total_Liabilities_to_Equity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ACTIVO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Efectivo y Equivalentes de Efectivo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Caja Chica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Puente Camote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ACTIVO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Efectivo y Equivalentes de Efectivo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Caja Venta Diaria por depositar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Chorrillos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ACTIVO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Cuentas por Cobrar Accionistas y Personal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Prestamo a Accionistas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DEVOLUCION JAVIER VILCA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ACTIVO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Cuentas por Cobrar Accionistas y Personal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Prestamo a Accionistas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PRESTAMOJAVIER VILCA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ACTIVO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Cuentas por Cobrar Accionistas y Personal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Prestamo a Accionistas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PRESTAMOJAVIER VILCA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ACTIVO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Cuentas por Cobrar Accionistas y Personal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Prestamo a Accionistas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PRESTAMO AL PERSONAL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ACTIVO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Servicios y Otros Contratados por Anticipado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Entregas de cuentas por rendir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Cuentas por rendir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ACTIVO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Mercaderias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Mercaderías  Pte. Camote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Gasohol -90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ACTIVO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Mercaderias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Mercaderías  Pte. Camote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Gasohol -97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ACTIVO FIJO NETO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Propiedades de Inversión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Inmuebles, maquinaria y equipo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Maquinaria y Equipo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ACTIVO FIJO NETO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Propiedad, Planta y Equipo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Terrenos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Terreno en la Av. Alameda sur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ACTIVO FIJO NETO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Propiedad, Planta y Equipo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Edificios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Edificios Pte. Camote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ACTIVO FIJO NETO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Propiedad, Planta y Equipo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Maquinaria y Equipo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Maquinaria y equipo chorrillos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ACTIVO FIJO NETO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Propiedad, Planta y Equipo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Muebles y Enseres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Muebles y enseres pte. Camote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ACTIVO FIJO NETO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Propiedad, Planta y Equipo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Equipos de Diversos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Equipos de comunicación y seguridad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ACTIVO FIJO NETO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Depreciacion, Amortizacion Acumulados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Edificios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ACTIVO FIJO NETO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Depreciacion, Amortizacion Acumulados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Amortizacion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Concesiones y patentes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PASIVO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Tributos por Pagar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Tributos y Aportes por Pagar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Impuesto renta 4 ta. Categoria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PASIVO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Remuneraciones y Partic. por Pagar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Administradora de Fondo de Pensiones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Sistema Privado de Pensiones (AFP)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PASIVO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Cuentas por Pagar Comerciales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Anticipo a Proveedores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ASP SYSTEM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PASIVO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Cuentas por Pagar Comerciales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Anticipo a Proveedores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RIOS MORENO KATERIN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PASIVO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Cuentas por Pagar Comerciales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Anticipo a Proveedores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OSWALDO PORRAS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PASIVO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Cuentas por Pagar Comerciales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Anticipo a Proveedores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R.D. MANTENIMIENTOS INDUSTRIALES S.R.L.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PASIVO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Obligaciones Financieras Corto Plazo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Prestamos de Instituciones financieras y otras entidades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Banco de Credito del Peru (Deuda Corto Plazo)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PASIVO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Cuentas por Pagar Diversas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Prestamos Recibidos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Peruana de Combustible S.A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PATRIMONIO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Reservas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Reservas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Reserva Legal 2015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PATRIMONIO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Resultados Acumulados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Resultados Acumulados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Utilidad 2017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PATRIMONIO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RESULTADO DEL EJERCICIO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Consumo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Compra suministros diversos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PATRIMONIO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RESULTADO DEL EJERCICIO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Cargas de personal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