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C0BF" w14:textId="77777777" w:rsidR="00723897" w:rsidRPr="00D21265" w:rsidRDefault="00723897" w:rsidP="00723897">
      <w:pPr>
        <w:rPr>
          <w:b/>
          <w:bCs/>
          <w:sz w:val="32"/>
          <w:szCs w:val="32"/>
        </w:rPr>
      </w:pPr>
      <w:r>
        <w:rPr>
          <w:b/>
          <w:bCs/>
          <w:sz w:val="32"/>
          <w:szCs w:val="32"/>
        </w:rPr>
        <w:t>Technical Report</w:t>
      </w:r>
    </w:p>
    <w:p w14:paraId="078C278C" w14:textId="77777777" w:rsidR="00723897" w:rsidRDefault="00723897" w:rsidP="00723897">
      <w:r w:rsidRPr="00D21265">
        <w:rPr>
          <w:b/>
          <w:bCs/>
        </w:rPr>
        <w:t xml:space="preserve">Project </w:t>
      </w:r>
      <w:r>
        <w:rPr>
          <w:b/>
          <w:bCs/>
        </w:rPr>
        <w:t>2</w:t>
      </w:r>
      <w:r w:rsidRPr="00D21265">
        <w:rPr>
          <w:b/>
          <w:bCs/>
        </w:rPr>
        <w:t>:</w:t>
      </w:r>
      <w:r w:rsidRPr="00D21265">
        <w:t xml:space="preserve"> Automation of Concrete Mix Design</w:t>
      </w:r>
      <w:r w:rsidRPr="00D21265">
        <w:br/>
      </w:r>
      <w:r w:rsidRPr="00D21265">
        <w:rPr>
          <w:b/>
          <w:bCs/>
        </w:rPr>
        <w:t>Client:</w:t>
      </w:r>
      <w:r w:rsidRPr="00D21265">
        <w:t xml:space="preserve"> Nebraska Department of Transportation (NDOT)</w:t>
      </w:r>
      <w:r w:rsidRPr="00D21265">
        <w:br/>
      </w:r>
      <w:r w:rsidRPr="00D21265">
        <w:rPr>
          <w:b/>
          <w:bCs/>
        </w:rPr>
        <w:t>Project Due Date:</w:t>
      </w:r>
      <w:r w:rsidRPr="00D21265">
        <w:t xml:space="preserve"> February 24, 2026 – </w:t>
      </w:r>
      <w:r>
        <w:t xml:space="preserve">11:59 </w:t>
      </w:r>
      <w:r w:rsidRPr="00D21265">
        <w:t>PM CT</w:t>
      </w:r>
      <w:r w:rsidRPr="00D21265">
        <w:br/>
      </w:r>
      <w:r>
        <w:rPr>
          <w:b/>
          <w:bCs/>
        </w:rPr>
        <w:t xml:space="preserve">Group 5: </w:t>
      </w:r>
      <w:r>
        <w:t xml:space="preserve">Cameron Skeels, Omar </w:t>
      </w:r>
      <w:r w:rsidRPr="0016064F">
        <w:t>Hernandez-Portuguez</w:t>
      </w:r>
      <w:r>
        <w:t>, Katie Manzano, Nathan Jones</w:t>
      </w:r>
    </w:p>
    <w:p w14:paraId="26D5D644" w14:textId="77777777" w:rsidR="00723897" w:rsidRDefault="00723897" w:rsidP="00723897"/>
    <w:p w14:paraId="6113B9E1" w14:textId="1E831C1B" w:rsidR="00723897" w:rsidRPr="00DC5930" w:rsidRDefault="00723897" w:rsidP="00723897">
      <w:pPr>
        <w:rPr>
          <w:b/>
          <w:bCs/>
        </w:rPr>
      </w:pPr>
      <w:r w:rsidRPr="2F8CBAE2">
        <w:rPr>
          <w:b/>
          <w:bCs/>
        </w:rPr>
        <w:t>REQUESTS:</w:t>
      </w:r>
    </w:p>
    <w:p w14:paraId="4CCED1F7" w14:textId="77777777" w:rsidR="00723897" w:rsidRPr="00DC5930" w:rsidRDefault="00723897" w:rsidP="00723897">
      <w:r w:rsidRPr="00DC5930">
        <w:t>The NDOT has contracted with our firm about migrating their existing mix design model from Excel to Python. Our firm’s primary objective is to replicate the same mix design but automatically generate a weight chart for one cubic yard of concrete. We replicated the Excel file in a logical, transparent, and repeatable Python code suitable for web-based tool. </w:t>
      </w:r>
    </w:p>
    <w:p w14:paraId="3559D9C8" w14:textId="77777777" w:rsidR="00723897" w:rsidRPr="00DC5930" w:rsidRDefault="00723897" w:rsidP="00723897"/>
    <w:p w14:paraId="72A65B4F" w14:textId="7D60F4EE" w:rsidR="00723897" w:rsidRPr="00DC5930" w:rsidRDefault="00723897" w:rsidP="00723897">
      <w:pPr>
        <w:rPr>
          <w:b/>
          <w:bCs/>
        </w:rPr>
      </w:pPr>
      <w:r w:rsidRPr="7A4C08C6">
        <w:rPr>
          <w:b/>
          <w:bCs/>
        </w:rPr>
        <w:t>METHODS: </w:t>
      </w:r>
    </w:p>
    <w:p w14:paraId="7309D99C" w14:textId="77777777" w:rsidR="00723897" w:rsidRPr="00DC5930" w:rsidRDefault="00723897" w:rsidP="00723897">
      <w:r w:rsidRPr="00DC5930">
        <w:t>We translated the excel file into Python by doing the following. We first imported pandas and numpy then created the constants for how many feet are in a cubic yard. In addition, we created the unit weight of water at 62.4 lbs/ft (cubed). </w:t>
      </w:r>
    </w:p>
    <w:p w14:paraId="5BEE35DF" w14:textId="77777777" w:rsidR="00723897" w:rsidRPr="00DC5930" w:rsidRDefault="00723897" w:rsidP="00723897"/>
    <w:p w14:paraId="5C95A41F" w14:textId="77777777" w:rsidR="00723897" w:rsidRPr="00DC5930" w:rsidRDefault="00723897" w:rsidP="00723897">
      <w:r w:rsidRPr="00DC5930">
        <w:rPr>
          <w:b/>
          <w:bCs/>
        </w:rPr>
        <w:t>Translate Logic:</w:t>
      </w:r>
    </w:p>
    <w:p w14:paraId="6D580C9E" w14:textId="11CE8870" w:rsidR="00723897" w:rsidRDefault="00723897" w:rsidP="00723897">
      <w:r w:rsidRPr="00DC5930">
        <w:t>After we defined all of the functions and variables that go into each. This is the mathematical side of the code. We defined water weight, volume of cement, Volume S-U, Air volume, Water Volume, Aggregate volume, Fine aggregate volume, Coarse Aggregate Volume, and other Aggregate Volume. Following that we then prompt the user to input project number, and concrete class. </w:t>
      </w:r>
    </w:p>
    <w:p w14:paraId="19FD0BD0" w14:textId="6078AD74" w:rsidR="05995C52" w:rsidRDefault="05995C52"/>
    <w:p w14:paraId="65E8F7EA" w14:textId="77777777" w:rsidR="00723897" w:rsidRPr="00DC5930" w:rsidRDefault="00723897" w:rsidP="00723897"/>
    <w:p w14:paraId="357BC937" w14:textId="77777777" w:rsidR="00723897" w:rsidRPr="00DC5930" w:rsidRDefault="00723897" w:rsidP="00723897">
      <w:r w:rsidRPr="00DC5930">
        <w:rPr>
          <w:b/>
          <w:bCs/>
        </w:rPr>
        <w:t>Input Prompt:</w:t>
      </w:r>
    </w:p>
    <w:p w14:paraId="68E30A76" w14:textId="77777777" w:rsidR="00723897" w:rsidRPr="00DC5930" w:rsidRDefault="00723897" w:rsidP="00723897">
      <w:r w:rsidRPr="00DC5930">
        <w:t>After that, we prompt them for the cementitious material inputs including cement A, cement fly ash weight B, silica cume weight C, other SCM weight D, target water-cement ratio, and target air content F. </w:t>
      </w:r>
    </w:p>
    <w:p w14:paraId="691535A5" w14:textId="77777777" w:rsidR="00723897" w:rsidRPr="00DC5930" w:rsidRDefault="00723897" w:rsidP="00723897"/>
    <w:p w14:paraId="6DB7E08B" w14:textId="77777777" w:rsidR="00723897" w:rsidRPr="00DC5930" w:rsidRDefault="00723897" w:rsidP="00723897">
      <w:r w:rsidRPr="00DC5930">
        <w:t>Then we prompted them for the aggregate proportions that include percent fine aggregate G, percent coarse aggregate H, and percent other aggregate I. Then our code prompts them for specific gravities including cement J, fly ash K, silica fume L, other SCM M, fine aggregate N, coarse aggregate O, other aggregate P. </w:t>
      </w:r>
    </w:p>
    <w:p w14:paraId="422E1A06" w14:textId="77777777" w:rsidR="00723897" w:rsidRPr="00DC5930" w:rsidRDefault="00723897" w:rsidP="00723897"/>
    <w:p w14:paraId="7DA936D0" w14:textId="2A3B6199" w:rsidR="00723897" w:rsidRPr="00DC5930" w:rsidRDefault="00723897" w:rsidP="00723897">
      <w:r w:rsidRPr="00DC5930">
        <w:t>From these inputs</w:t>
      </w:r>
      <w:r w:rsidR="626C700D">
        <w:t>,</w:t>
      </w:r>
      <w:r w:rsidRPr="00DC5930">
        <w:t xml:space="preserve"> the functions grab the variables that are called for and calculate each of the defined functions. The defined functions act as the calculator using the inputs as variables and </w:t>
      </w:r>
      <w:r w:rsidR="510ACB87">
        <w:t>solve</w:t>
      </w:r>
      <w:r w:rsidRPr="00DC5930">
        <w:t xml:space="preserve"> the calculation. The calculation is then assessed as a variable to be used in the final weight chart. </w:t>
      </w:r>
    </w:p>
    <w:p w14:paraId="5FA8B336" w14:textId="77777777" w:rsidR="00723897" w:rsidRPr="00DC5930" w:rsidRDefault="00723897" w:rsidP="00723897"/>
    <w:p w14:paraId="65EFFCF3" w14:textId="77777777" w:rsidR="00723897" w:rsidRPr="00DC5930" w:rsidRDefault="00723897" w:rsidP="00723897">
      <w:r w:rsidRPr="00DC5930">
        <w:rPr>
          <w:b/>
          <w:bCs/>
        </w:rPr>
        <w:t>Print Final Weight Output: </w:t>
      </w:r>
    </w:p>
    <w:p w14:paraId="42C7EA6B" w14:textId="501E91FD" w:rsidR="00723897" w:rsidRPr="00DC5930" w:rsidRDefault="00723897" w:rsidP="00723897">
      <w:r w:rsidRPr="00DC5930">
        <w:t xml:space="preserve">The final weight chart is a printed receipt of everything in the concrete mix. The final weight chart includes a weight summary of 1 cubic yard of concrete. </w:t>
      </w:r>
      <w:r w:rsidR="1A3B9C44">
        <w:t>It</w:t>
      </w:r>
      <w:r w:rsidRPr="00DC5930">
        <w:t xml:space="preserve"> breaks down what the project number is, the class of concrete, weights of cement, fly ash, silica fume, other scm, and the weights of fine aggregate, coarse aggregates, other aggregates</w:t>
      </w:r>
      <w:r w:rsidR="5D70D1B0">
        <w:t>,</w:t>
      </w:r>
      <w:r w:rsidRPr="00DC5930">
        <w:t xml:space="preserve"> and the weight of water. </w:t>
      </w:r>
    </w:p>
    <w:p w14:paraId="0A78D32E" w14:textId="77777777" w:rsidR="00723897" w:rsidRPr="00DC5930" w:rsidRDefault="00723897" w:rsidP="00723897"/>
    <w:p w14:paraId="584A4A0D" w14:textId="681CBC6C" w:rsidR="00723897" w:rsidRPr="00DC5930" w:rsidRDefault="00723897" w:rsidP="00723897">
      <w:r w:rsidRPr="00DC5930">
        <w:t xml:space="preserve">This is an easy </w:t>
      </w:r>
      <w:r w:rsidR="04ABE3FA">
        <w:t>receipt</w:t>
      </w:r>
      <w:r w:rsidRPr="00DC5930">
        <w:t xml:space="preserve"> for the user to look at and understand what is needed for one cubic yard of concrete. The final output is based on all the inputs the user defines. Th</w:t>
      </w:r>
      <w:r>
        <w:t>is</w:t>
      </w:r>
      <w:r w:rsidRPr="00DC5930">
        <w:t xml:space="preserve"> allows them to know what ratios they want for their concrete, and the code automatically solves it and exports it into a nice receipt for them to add the correct amount of each ingredient if you will for the concrete. </w:t>
      </w:r>
    </w:p>
    <w:p w14:paraId="3507B35C" w14:textId="77777777" w:rsidR="00723897" w:rsidRPr="00DC5930" w:rsidRDefault="00723897" w:rsidP="00723897"/>
    <w:p w14:paraId="037893B6" w14:textId="77777777" w:rsidR="00723897" w:rsidRPr="00DC5930" w:rsidRDefault="00723897" w:rsidP="00723897">
      <w:r w:rsidRPr="00DC5930">
        <w:rPr>
          <w:b/>
          <w:bCs/>
        </w:rPr>
        <w:t>Four Different Concrete Scenarios: </w:t>
      </w:r>
    </w:p>
    <w:p w14:paraId="43C764F0" w14:textId="4BDE3D4F" w:rsidR="00723897" w:rsidRPr="00DC5930" w:rsidRDefault="00723897" w:rsidP="00723897">
      <w:r w:rsidRPr="00DC5930">
        <w:t>Using our code</w:t>
      </w:r>
      <w:r w:rsidR="3B9624F8">
        <w:t>,</w:t>
      </w:r>
      <w:r w:rsidRPr="00DC5930">
        <w:t xml:space="preserve"> we ran four different scenarios for concrete. The first scenario was a baseline which only used 650lbs of Cement A. This is to define the maximum amount of cement needed in cement and water concrete. This is our baseline for concrete. The second scenario was a 20% mix of Fly Ash and Cement A. This concrete can be used as a substitute for cement when cement is high in price or when cement is low in stock. It is also lighter in weight than baseline concrete. The third scenario is a high strength concrete which utilizes low water to cement ratio. This can be used for roads or buildings that need to be strong to withstand the forces that will be applied. The fourth scenario is a high air content concrete used for an area with a lot of freezing and thawing to reduce cracking. This can be used in climates and regions that fluctuate a lot in temperature year-round. </w:t>
      </w:r>
    </w:p>
    <w:p w14:paraId="53783164" w14:textId="77777777" w:rsidR="00723897" w:rsidRPr="00DC5930" w:rsidRDefault="00723897" w:rsidP="00723897"/>
    <w:p w14:paraId="450B99E0" w14:textId="77777777" w:rsidR="00723897" w:rsidRPr="00DC5930" w:rsidRDefault="00723897" w:rsidP="00723897">
      <w:r w:rsidRPr="00DC5930">
        <w:t>RESOURCES:</w:t>
      </w:r>
    </w:p>
    <w:p w14:paraId="691B0A54" w14:textId="77777777" w:rsidR="00723897" w:rsidRPr="00DC5930" w:rsidRDefault="00723897" w:rsidP="00723897"/>
    <w:p w14:paraId="4D681E31" w14:textId="77777777" w:rsidR="00723897" w:rsidRPr="00DC5930" w:rsidRDefault="00723897" w:rsidP="00723897">
      <w:hyperlink r:id="rId7" w:history="1">
        <w:r w:rsidRPr="00DC5930">
          <w:rPr>
            <w:rStyle w:val="Hyperlink"/>
          </w:rPr>
          <w:t>Python Code</w:t>
        </w:r>
      </w:hyperlink>
    </w:p>
    <w:p w14:paraId="2E5B2A4C" w14:textId="77777777" w:rsidR="00723897" w:rsidRPr="00DC5930" w:rsidRDefault="00723897" w:rsidP="00723897"/>
    <w:p w14:paraId="7A72800B" w14:textId="77777777" w:rsidR="00723897" w:rsidRPr="00DC5930" w:rsidRDefault="00723897" w:rsidP="00723897">
      <w:hyperlink r:id="rId8" w:history="1">
        <w:r w:rsidRPr="00DC5930">
          <w:rPr>
            <w:rStyle w:val="Hyperlink"/>
          </w:rPr>
          <w:t>NDOT Request</w:t>
        </w:r>
      </w:hyperlink>
    </w:p>
    <w:p w14:paraId="15A72F6B" w14:textId="77777777" w:rsidR="00723897" w:rsidRPr="00DC5930" w:rsidRDefault="00723897" w:rsidP="00723897"/>
    <w:p w14:paraId="49D2D471" w14:textId="77777777" w:rsidR="00723897" w:rsidRPr="00DC5930" w:rsidRDefault="00723897" w:rsidP="00723897">
      <w:hyperlink r:id="rId9" w:history="1">
        <w:r w:rsidRPr="00DC5930">
          <w:rPr>
            <w:rStyle w:val="Hyperlink"/>
          </w:rPr>
          <w:t>NDOT Aggregate Blends</w:t>
        </w:r>
      </w:hyperlink>
    </w:p>
    <w:p w14:paraId="382CD236" w14:textId="77777777" w:rsidR="00723897" w:rsidRPr="00DC5930" w:rsidRDefault="00723897" w:rsidP="00723897"/>
    <w:p w14:paraId="2A892F52" w14:textId="77777777" w:rsidR="00723897" w:rsidRPr="00DC5930" w:rsidRDefault="00723897" w:rsidP="00723897">
      <w:hyperlink r:id="rId10" w:history="1">
        <w:r w:rsidRPr="00DC5930">
          <w:rPr>
            <w:rStyle w:val="Hyperlink"/>
          </w:rPr>
          <w:t>NDOT Spec Book</w:t>
        </w:r>
      </w:hyperlink>
    </w:p>
    <w:p w14:paraId="6BE91E20" w14:textId="77777777" w:rsidR="00723897" w:rsidRPr="00D21265" w:rsidRDefault="00723897" w:rsidP="00723897"/>
    <w:p w14:paraId="69359A73" w14:textId="77777777" w:rsidR="00723897" w:rsidRDefault="00723897" w:rsidP="00723897"/>
    <w:p w14:paraId="48730C1D" w14:textId="77777777" w:rsidR="00723897" w:rsidRDefault="00723897" w:rsidP="00723897"/>
    <w:p w14:paraId="4D32CDB6" w14:textId="77777777" w:rsidR="00723897" w:rsidRDefault="00723897"/>
    <w:sectPr w:rsidR="00723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97"/>
    <w:rsid w:val="000B598D"/>
    <w:rsid w:val="00473A5E"/>
    <w:rsid w:val="00662404"/>
    <w:rsid w:val="006A3874"/>
    <w:rsid w:val="007112F6"/>
    <w:rsid w:val="00723897"/>
    <w:rsid w:val="00824685"/>
    <w:rsid w:val="008B0ED3"/>
    <w:rsid w:val="00952EB1"/>
    <w:rsid w:val="00A84221"/>
    <w:rsid w:val="00AC26B0"/>
    <w:rsid w:val="00C93BDD"/>
    <w:rsid w:val="00D07241"/>
    <w:rsid w:val="00D820DA"/>
    <w:rsid w:val="00DF4D9E"/>
    <w:rsid w:val="00E50A8F"/>
    <w:rsid w:val="04ABE3FA"/>
    <w:rsid w:val="05995C52"/>
    <w:rsid w:val="063C4C99"/>
    <w:rsid w:val="1A3B9C44"/>
    <w:rsid w:val="2CEAA70A"/>
    <w:rsid w:val="2F8CBAE2"/>
    <w:rsid w:val="379C9B20"/>
    <w:rsid w:val="3B9624F8"/>
    <w:rsid w:val="42B619A0"/>
    <w:rsid w:val="44C49FD0"/>
    <w:rsid w:val="474BB513"/>
    <w:rsid w:val="510ACB87"/>
    <w:rsid w:val="5283B997"/>
    <w:rsid w:val="5D70D1B0"/>
    <w:rsid w:val="61D6B4AA"/>
    <w:rsid w:val="626C700D"/>
    <w:rsid w:val="6DD8147B"/>
    <w:rsid w:val="765086F1"/>
    <w:rsid w:val="7A4C08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5EEFD6"/>
  <w15:chartTrackingRefBased/>
  <w15:docId w15:val="{4611675A-53D5-42AF-BEB3-460E1242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897"/>
  </w:style>
  <w:style w:type="paragraph" w:styleId="Heading1">
    <w:name w:val="heading 1"/>
    <w:basedOn w:val="Normal"/>
    <w:next w:val="Normal"/>
    <w:link w:val="Heading1Char"/>
    <w:uiPriority w:val="9"/>
    <w:qFormat/>
    <w:rsid w:val="00723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897"/>
    <w:rPr>
      <w:rFonts w:eastAsiaTheme="majorEastAsia" w:cstheme="majorBidi"/>
      <w:color w:val="272727" w:themeColor="text1" w:themeTint="D8"/>
    </w:rPr>
  </w:style>
  <w:style w:type="paragraph" w:styleId="Title">
    <w:name w:val="Title"/>
    <w:basedOn w:val="Normal"/>
    <w:next w:val="Normal"/>
    <w:link w:val="TitleChar"/>
    <w:uiPriority w:val="10"/>
    <w:qFormat/>
    <w:rsid w:val="00723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897"/>
    <w:pPr>
      <w:spacing w:before="160"/>
      <w:jc w:val="center"/>
    </w:pPr>
    <w:rPr>
      <w:i/>
      <w:iCs/>
      <w:color w:val="404040" w:themeColor="text1" w:themeTint="BF"/>
    </w:rPr>
  </w:style>
  <w:style w:type="character" w:customStyle="1" w:styleId="QuoteChar">
    <w:name w:val="Quote Char"/>
    <w:basedOn w:val="DefaultParagraphFont"/>
    <w:link w:val="Quote"/>
    <w:uiPriority w:val="29"/>
    <w:rsid w:val="00723897"/>
    <w:rPr>
      <w:i/>
      <w:iCs/>
      <w:color w:val="404040" w:themeColor="text1" w:themeTint="BF"/>
    </w:rPr>
  </w:style>
  <w:style w:type="paragraph" w:styleId="ListParagraph">
    <w:name w:val="List Paragraph"/>
    <w:basedOn w:val="Normal"/>
    <w:uiPriority w:val="34"/>
    <w:qFormat/>
    <w:rsid w:val="00723897"/>
    <w:pPr>
      <w:ind w:left="720"/>
      <w:contextualSpacing/>
    </w:pPr>
  </w:style>
  <w:style w:type="character" w:styleId="IntenseEmphasis">
    <w:name w:val="Intense Emphasis"/>
    <w:basedOn w:val="DefaultParagraphFont"/>
    <w:uiPriority w:val="21"/>
    <w:qFormat/>
    <w:rsid w:val="00723897"/>
    <w:rPr>
      <w:i/>
      <w:iCs/>
      <w:color w:val="0F4761" w:themeColor="accent1" w:themeShade="BF"/>
    </w:rPr>
  </w:style>
  <w:style w:type="paragraph" w:styleId="IntenseQuote">
    <w:name w:val="Intense Quote"/>
    <w:basedOn w:val="Normal"/>
    <w:next w:val="Normal"/>
    <w:link w:val="IntenseQuoteChar"/>
    <w:uiPriority w:val="30"/>
    <w:qFormat/>
    <w:rsid w:val="0072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897"/>
    <w:rPr>
      <w:i/>
      <w:iCs/>
      <w:color w:val="0F4761" w:themeColor="accent1" w:themeShade="BF"/>
    </w:rPr>
  </w:style>
  <w:style w:type="character" w:styleId="IntenseReference">
    <w:name w:val="Intense Reference"/>
    <w:basedOn w:val="DefaultParagraphFont"/>
    <w:uiPriority w:val="32"/>
    <w:qFormat/>
    <w:rsid w:val="00723897"/>
    <w:rPr>
      <w:b/>
      <w:bCs/>
      <w:smallCaps/>
      <w:color w:val="0F4761" w:themeColor="accent1" w:themeShade="BF"/>
      <w:spacing w:val="5"/>
    </w:rPr>
  </w:style>
  <w:style w:type="character" w:styleId="Hyperlink">
    <w:name w:val="Hyperlink"/>
    <w:basedOn w:val="DefaultParagraphFont"/>
    <w:uiPriority w:val="99"/>
    <w:unhideWhenUsed/>
    <w:rsid w:val="0072389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ofnebraska-my.sharepoint.com/:w:/g/personal/97210959_nebraska_edu/IQDy-d9i7QfVS4MzQGMo5DbFAdInb78gItC6xg6Yjm6mp2Y?e=851pwV" TargetMode="External"/><Relationship Id="rId3" Type="http://schemas.openxmlformats.org/officeDocument/2006/relationships/customXml" Target="../customXml/item3.xml"/><Relationship Id="rId7" Type="http://schemas.openxmlformats.org/officeDocument/2006/relationships/hyperlink" Target="https://github.com/CamSkee/Project2/blob/main/CIVE202_Spring_2026_Group5_Project2_PythonCode.ipynb"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dot.nebraska.gov/media/g4qp4y0d/2017-specbook.pdf" TargetMode="External"/><Relationship Id="rId4" Type="http://schemas.openxmlformats.org/officeDocument/2006/relationships/styles" Target="styles.xml"/><Relationship Id="rId9" Type="http://schemas.openxmlformats.org/officeDocument/2006/relationships/hyperlink" Target="https://dot.nebraska.gov/media/3isfdv45/final-report-p33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1B7EF8A4861844AC9D44E52B187052" ma:contentTypeVersion="5" ma:contentTypeDescription="Create a new document." ma:contentTypeScope="" ma:versionID="931bd20e8ecb4333c73877b56c90073b">
  <xsd:schema xmlns:xsd="http://www.w3.org/2001/XMLSchema" xmlns:xs="http://www.w3.org/2001/XMLSchema" xmlns:p="http://schemas.microsoft.com/office/2006/metadata/properties" xmlns:ns3="f5cb2749-92ff-4020-9348-2a101143f35c" targetNamespace="http://schemas.microsoft.com/office/2006/metadata/properties" ma:root="true" ma:fieldsID="30acad303f8c8febf0cd3d818d7f223d" ns3:_="">
    <xsd:import namespace="f5cb2749-92ff-4020-9348-2a101143f3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cb2749-92ff-4020-9348-2a101143f3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5cb2749-92ff-4020-9348-2a101143f35c" xsi:nil="true"/>
  </documentManagement>
</p:properties>
</file>

<file path=customXml/itemProps1.xml><?xml version="1.0" encoding="utf-8"?>
<ds:datastoreItem xmlns:ds="http://schemas.openxmlformats.org/officeDocument/2006/customXml" ds:itemID="{7E22AF02-CFD6-4575-B4D9-6C0D4C70073E}">
  <ds:schemaRefs>
    <ds:schemaRef ds:uri="http://schemas.microsoft.com/sharepoint/v3/contenttype/forms"/>
  </ds:schemaRefs>
</ds:datastoreItem>
</file>

<file path=customXml/itemProps2.xml><?xml version="1.0" encoding="utf-8"?>
<ds:datastoreItem xmlns:ds="http://schemas.openxmlformats.org/officeDocument/2006/customXml" ds:itemID="{1B77EDD3-BDE2-4B8D-97C4-DD0E4A3A12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cb2749-92ff-4020-9348-2a101143f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D03217-5C6A-4A3A-BAA5-E201006E0ED0}">
  <ds:schemaRefs>
    <ds:schemaRef ds:uri="http://schemas.microsoft.com/office/2006/metadata/properties"/>
    <ds:schemaRef ds:uri="http://schemas.microsoft.com/office/infopath/2007/PartnerControls"/>
    <ds:schemaRef ds:uri="f5cb2749-92ff-4020-9348-2a101143f35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Jones</dc:creator>
  <cp:keywords/>
  <dc:description/>
  <cp:lastModifiedBy>Nathan Jones</cp:lastModifiedBy>
  <cp:revision>1</cp:revision>
  <dcterms:created xsi:type="dcterms:W3CDTF">2026-02-25T03:29:00Z</dcterms:created>
  <dcterms:modified xsi:type="dcterms:W3CDTF">2026-02-25T03:31:00Z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0x010100991B7EF8A4861844AC9D44E52B187052</vt:lpwstr>
  </property>
</Properties>
</file>