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60FB6" w14:textId="77777777" w:rsidR="00924E61" w:rsidRDefault="00924E61" w:rsidP="00924E61"/>
    <w:p w14:paraId="0855A76A" w14:textId="77777777" w:rsidR="00924E61" w:rsidRDefault="00924E61" w:rsidP="00924E61">
      <w:pPr>
        <w:pStyle w:val="NormalWeb"/>
        <w:spacing w:after="0"/>
        <w:jc w:val="center"/>
      </w:pPr>
      <w:r>
        <w:rPr>
          <w:rFonts w:ascii="Calibri" w:hAnsi="Calibri" w:cs="Calibri"/>
          <w:color w:val="000000"/>
          <w:sz w:val="56"/>
          <w:szCs w:val="56"/>
        </w:rPr>
        <w:t>GoodSecurity Penetration Test Report </w:t>
      </w:r>
    </w:p>
    <w:p w14:paraId="59044F5E" w14:textId="77777777" w:rsidR="00924E61" w:rsidRDefault="00924E61" w:rsidP="00924E61"/>
    <w:p w14:paraId="1565BC64" w14:textId="77777777" w:rsidR="00924E61" w:rsidRDefault="00924E61" w:rsidP="00924E61">
      <w:pPr>
        <w:pStyle w:val="NormalWeb"/>
        <w:jc w:val="center"/>
      </w:pPr>
      <w:hyperlink r:id="rId5" w:history="1">
        <w:r>
          <w:rPr>
            <w:rStyle w:val="Hyperlink"/>
            <w:rFonts w:ascii="Calibri" w:hAnsi="Calibri" w:cs="Calibri"/>
            <w:color w:val="0563C1"/>
            <w:sz w:val="36"/>
            <w:szCs w:val="36"/>
          </w:rPr>
          <w:t>Cameron Todd@GoodSecurity.com</w:t>
        </w:r>
      </w:hyperlink>
    </w:p>
    <w:p w14:paraId="7AF909BD" w14:textId="77777777" w:rsidR="00924E61" w:rsidRDefault="00924E61" w:rsidP="00924E61"/>
    <w:p w14:paraId="3EF78774" w14:textId="77777777" w:rsidR="00924E61" w:rsidRDefault="00924E61" w:rsidP="00924E61">
      <w:pPr>
        <w:pStyle w:val="NormalWeb"/>
        <w:jc w:val="center"/>
      </w:pPr>
      <w:r>
        <w:rPr>
          <w:rFonts w:ascii="Calibri" w:hAnsi="Calibri" w:cs="Calibri"/>
          <w:color w:val="000000"/>
          <w:sz w:val="36"/>
          <w:szCs w:val="36"/>
        </w:rPr>
        <w:t>20 May 2021</w:t>
      </w:r>
    </w:p>
    <w:p w14:paraId="0A03C851" w14:textId="77777777" w:rsidR="00924E61" w:rsidRDefault="00924E61" w:rsidP="00924E61">
      <w:r>
        <w:br/>
      </w:r>
      <w:r>
        <w:br/>
      </w:r>
      <w:r>
        <w:br/>
      </w:r>
      <w:r>
        <w:br/>
      </w:r>
      <w:r>
        <w:br/>
      </w:r>
      <w:r>
        <w:br/>
      </w:r>
      <w:r>
        <w:br/>
      </w:r>
    </w:p>
    <w:p w14:paraId="00EA08FE" w14:textId="77777777" w:rsidR="00924E61" w:rsidRDefault="00924E61" w:rsidP="00924E61"/>
    <w:p w14:paraId="7DCA2FB2" w14:textId="77777777" w:rsidR="00924E61" w:rsidRDefault="00924E61" w:rsidP="00924E61"/>
    <w:p w14:paraId="39144748" w14:textId="2D67AFA6" w:rsidR="00924E61" w:rsidRDefault="00924E61" w:rsidP="00924E61">
      <w:r>
        <w:br/>
      </w:r>
      <w:r>
        <w:br/>
      </w:r>
      <w:r>
        <w:br/>
      </w:r>
      <w:r>
        <w:br/>
      </w:r>
      <w:r>
        <w:br/>
      </w:r>
    </w:p>
    <w:p w14:paraId="59FF5C56" w14:textId="77777777" w:rsidR="00924E61" w:rsidRDefault="00924E61" w:rsidP="00924E61">
      <w:pPr>
        <w:pStyle w:val="Heading1"/>
        <w:numPr>
          <w:ilvl w:val="0"/>
          <w:numId w:val="3"/>
        </w:numPr>
        <w:tabs>
          <w:tab w:val="clear" w:pos="720"/>
        </w:tabs>
        <w:ind w:left="360" w:hanging="480"/>
        <w:textAlignment w:val="baseline"/>
        <w:rPr>
          <w:rFonts w:ascii="Calibri" w:hAnsi="Calibri" w:cs="Calibri"/>
          <w:color w:val="2F5496"/>
        </w:rPr>
      </w:pPr>
      <w:r>
        <w:rPr>
          <w:rFonts w:ascii="Calibri" w:hAnsi="Calibri" w:cs="Calibri"/>
          <w:b/>
          <w:bCs/>
          <w:color w:val="2F5496"/>
        </w:rPr>
        <w:lastRenderedPageBreak/>
        <w:t>High-Level Summary</w:t>
      </w:r>
    </w:p>
    <w:p w14:paraId="34863E83" w14:textId="77777777" w:rsidR="00924E61" w:rsidRDefault="00924E61" w:rsidP="00924E61">
      <w:pPr>
        <w:rPr>
          <w:rFonts w:ascii="Times New Roman" w:hAnsi="Times New Roman" w:cs="Times New Roman"/>
        </w:rPr>
      </w:pPr>
    </w:p>
    <w:p w14:paraId="1D18F751" w14:textId="77777777" w:rsidR="00924E61" w:rsidRDefault="00924E61" w:rsidP="00924E61">
      <w:pPr>
        <w:pStyle w:val="NormalWeb"/>
        <w:spacing w:line="480" w:lineRule="auto"/>
      </w:pPr>
      <w:r>
        <w:rPr>
          <w:rFonts w:ascii="Calibri" w:hAnsi="Calibri" w:cs="Calibri"/>
          <w:color w:val="000000"/>
          <w:sz w:val="22"/>
          <w:szCs w:val="22"/>
        </w:rPr>
        <w:t>GoodSecurity was tasked with performing an internal penetration test on GoodCorp’s CEO, Hans Gruber. An internal penetration test is a dedicated attack against internally connected systems. The focus of this test is to perform attacks, similar to those of a hacker and attempt to infiltrate Hans’ computer and determine if it is at risk. GoodSecurity’s overall objective was to exploit any vulnerable software and find the secret recipe file on Hans’ computer, while reporting the findings back to GoodCorp.</w:t>
      </w:r>
    </w:p>
    <w:p w14:paraId="61D49C17" w14:textId="77777777" w:rsidR="00924E61" w:rsidRDefault="00924E61" w:rsidP="00924E61">
      <w:pPr>
        <w:pStyle w:val="NormalWeb"/>
        <w:spacing w:line="480" w:lineRule="auto"/>
      </w:pPr>
      <w:r>
        <w:rPr>
          <w:rFonts w:ascii="Calibri" w:hAnsi="Calibri" w:cs="Calibri"/>
          <w:color w:val="000000"/>
          <w:sz w:val="22"/>
          <w:szCs w:val="22"/>
        </w:rPr>
        <w:t>When performing the internal penetration test, there were several alarming vulnerabilities that were</w:t>
      </w:r>
    </w:p>
    <w:p w14:paraId="34750B01" w14:textId="77777777" w:rsidR="00924E61" w:rsidRDefault="00924E61" w:rsidP="00924E61">
      <w:pPr>
        <w:pStyle w:val="NormalWeb"/>
        <w:spacing w:line="480" w:lineRule="auto"/>
      </w:pPr>
      <w:r>
        <w:rPr>
          <w:rFonts w:ascii="Calibri" w:hAnsi="Calibri" w:cs="Calibri"/>
          <w:color w:val="000000"/>
          <w:sz w:val="22"/>
          <w:szCs w:val="22"/>
        </w:rPr>
        <w:t>identified on Hans’ desktop. When performing the attacks, GoodSecurity was able to gain access to his machine and find the secret recipe file by exploit two programs that had major vulnerabilities. The details of the attack can be found in the ‘Findings’ category.</w:t>
      </w:r>
    </w:p>
    <w:p w14:paraId="73DB1D27" w14:textId="77777777" w:rsidR="00924E61" w:rsidRDefault="00924E61" w:rsidP="00924E61">
      <w:r>
        <w:br/>
      </w:r>
      <w:r>
        <w:br/>
      </w:r>
      <w:r>
        <w:br/>
      </w:r>
    </w:p>
    <w:p w14:paraId="196842DA" w14:textId="77777777" w:rsidR="00924E61" w:rsidRDefault="00924E61" w:rsidP="00924E61"/>
    <w:p w14:paraId="0933E761" w14:textId="37FA53A9" w:rsidR="00924E61" w:rsidRDefault="00924E61" w:rsidP="00924E61">
      <w:r>
        <w:br/>
      </w:r>
      <w:r>
        <w:br/>
      </w:r>
      <w:r>
        <w:br/>
      </w:r>
      <w:r>
        <w:br/>
      </w:r>
      <w:r>
        <w:br/>
      </w:r>
      <w:r>
        <w:br/>
      </w:r>
    </w:p>
    <w:p w14:paraId="274028B1" w14:textId="77777777" w:rsidR="00924E61" w:rsidRDefault="00924E61" w:rsidP="00924E61">
      <w:pPr>
        <w:pStyle w:val="Heading1"/>
        <w:numPr>
          <w:ilvl w:val="0"/>
          <w:numId w:val="4"/>
        </w:numPr>
        <w:tabs>
          <w:tab w:val="num" w:pos="720"/>
        </w:tabs>
        <w:textAlignment w:val="baseline"/>
        <w:rPr>
          <w:rFonts w:ascii="Calibri" w:hAnsi="Calibri" w:cs="Calibri"/>
          <w:color w:val="2F5496"/>
        </w:rPr>
      </w:pPr>
      <w:r>
        <w:rPr>
          <w:rFonts w:ascii="Calibri" w:hAnsi="Calibri" w:cs="Calibri"/>
          <w:b/>
          <w:bCs/>
          <w:color w:val="2F5496"/>
        </w:rPr>
        <w:lastRenderedPageBreak/>
        <w:t>Findings</w:t>
      </w:r>
    </w:p>
    <w:p w14:paraId="6365C778" w14:textId="77777777" w:rsidR="00924E61" w:rsidRDefault="00924E61" w:rsidP="00924E61">
      <w:pPr>
        <w:rPr>
          <w:rFonts w:ascii="Times New Roman" w:hAnsi="Times New Roman" w:cs="Times New Roman"/>
        </w:rPr>
      </w:pPr>
    </w:p>
    <w:p w14:paraId="52A23723" w14:textId="77777777" w:rsidR="00924E61" w:rsidRDefault="00924E61" w:rsidP="00924E61">
      <w:pPr>
        <w:pStyle w:val="NormalWeb"/>
      </w:pPr>
      <w:r>
        <w:rPr>
          <w:rFonts w:ascii="Calibri" w:hAnsi="Calibri" w:cs="Calibri"/>
          <w:color w:val="000000"/>
          <w:sz w:val="22"/>
          <w:szCs w:val="22"/>
        </w:rPr>
        <w:t>Machine IP:</w:t>
      </w:r>
    </w:p>
    <w:p w14:paraId="342A0CD0" w14:textId="77777777" w:rsidR="00924E61" w:rsidRDefault="00924E61" w:rsidP="00924E61">
      <w:pPr>
        <w:pStyle w:val="NormalWeb"/>
      </w:pPr>
      <w:r>
        <w:rPr>
          <w:rFonts w:ascii="Calibri" w:hAnsi="Calibri" w:cs="Calibri"/>
          <w:color w:val="000000"/>
          <w:sz w:val="22"/>
          <w:szCs w:val="22"/>
          <w:shd w:val="clear" w:color="auto" w:fill="FFFF00"/>
        </w:rPr>
        <w:t>192.168.0.20</w:t>
      </w:r>
    </w:p>
    <w:p w14:paraId="4C3A4BE6" w14:textId="77777777" w:rsidR="00924E61" w:rsidRDefault="00924E61" w:rsidP="00924E61">
      <w:pPr>
        <w:pStyle w:val="NormalWeb"/>
      </w:pPr>
      <w:r>
        <w:rPr>
          <w:rFonts w:ascii="Calibri" w:hAnsi="Calibri" w:cs="Calibri"/>
          <w:color w:val="000000"/>
          <w:sz w:val="22"/>
          <w:szCs w:val="22"/>
        </w:rPr>
        <w:t>Hostname:</w:t>
      </w:r>
    </w:p>
    <w:p w14:paraId="737E8334" w14:textId="77777777" w:rsidR="00924E61" w:rsidRDefault="00924E61" w:rsidP="00924E61">
      <w:pPr>
        <w:pStyle w:val="NormalWeb"/>
      </w:pPr>
      <w:r>
        <w:rPr>
          <w:rFonts w:ascii="Calibri" w:hAnsi="Calibri" w:cs="Calibri"/>
          <w:color w:val="000000"/>
          <w:sz w:val="22"/>
          <w:szCs w:val="22"/>
          <w:shd w:val="clear" w:color="auto" w:fill="FFFF00"/>
        </w:rPr>
        <w:t>MSEDGEWIN 10</w:t>
      </w:r>
    </w:p>
    <w:p w14:paraId="577C5B20" w14:textId="77777777" w:rsidR="00924E61" w:rsidRDefault="00924E61" w:rsidP="00924E61">
      <w:pPr>
        <w:pStyle w:val="NormalWeb"/>
      </w:pPr>
      <w:r>
        <w:rPr>
          <w:rFonts w:ascii="Calibri" w:hAnsi="Calibri" w:cs="Calibri"/>
          <w:color w:val="000000"/>
          <w:sz w:val="22"/>
          <w:szCs w:val="22"/>
        </w:rPr>
        <w:t>Vulnerability Exploited:</w:t>
      </w:r>
    </w:p>
    <w:p w14:paraId="58C0B091" w14:textId="77777777" w:rsidR="00924E61" w:rsidRDefault="00924E61" w:rsidP="00924E61">
      <w:pPr>
        <w:pStyle w:val="NormalWeb"/>
      </w:pPr>
      <w:r>
        <w:rPr>
          <w:rFonts w:ascii="Calibri" w:hAnsi="Calibri" w:cs="Calibri"/>
          <w:color w:val="000000"/>
          <w:sz w:val="22"/>
          <w:szCs w:val="22"/>
          <w:shd w:val="clear" w:color="auto" w:fill="FFFF00"/>
        </w:rPr>
        <w:t>Exploit/windows/http/icecast_header &amp; port 8000/tcp open</w:t>
      </w:r>
    </w:p>
    <w:p w14:paraId="734291A0" w14:textId="77777777" w:rsidR="00924E61" w:rsidRDefault="00924E61" w:rsidP="00924E61">
      <w:pPr>
        <w:pStyle w:val="NormalWeb"/>
      </w:pPr>
      <w:r>
        <w:rPr>
          <w:rFonts w:ascii="Calibri" w:hAnsi="Calibri" w:cs="Calibri"/>
          <w:color w:val="000000"/>
          <w:sz w:val="22"/>
          <w:szCs w:val="22"/>
        </w:rPr>
        <w:t>Vulnerability Explanation:</w:t>
      </w:r>
    </w:p>
    <w:p w14:paraId="5BD996FE" w14:textId="77777777" w:rsidR="00924E61" w:rsidRDefault="00924E61" w:rsidP="00924E61">
      <w:pPr>
        <w:pStyle w:val="NormalWeb"/>
      </w:pPr>
      <w:r>
        <w:rPr>
          <w:rFonts w:ascii="Calibri" w:hAnsi="Calibri" w:cs="Calibri"/>
          <w:color w:val="000000"/>
          <w:sz w:val="22"/>
          <w:szCs w:val="22"/>
        </w:rPr>
        <w:t>It is a buffer overflow attack, Icecast 2.0.1 and earlier allows remote attackers to execute arbitrary code via HTTP request with large number of headers. Sending HTTP headers (32) which will overwrite the saved instruction pointer on win32. This attack uses the ExitThread(); a programming function, and leaves Icecast believing the thread is still in use and won’t be decremented. Threads provide applications with functions that are managed by the system that allows for multiple tasks to be handled at once. For example, a web server application where each HTTP request is handled by a separate thread. If the application creates a new thread for every new HTTP request, and the system receives more requests than it can handle, the application will suddenly stop responding to </w:t>
      </w:r>
      <w:r>
        <w:rPr>
          <w:rFonts w:ascii="Calibri" w:hAnsi="Calibri" w:cs="Calibri"/>
          <w:i/>
          <w:iCs/>
          <w:color w:val="000000"/>
          <w:sz w:val="22"/>
          <w:szCs w:val="22"/>
        </w:rPr>
        <w:t>all</w:t>
      </w:r>
      <w:r>
        <w:rPr>
          <w:rFonts w:ascii="Calibri" w:hAnsi="Calibri" w:cs="Calibri"/>
          <w:color w:val="000000"/>
          <w:sz w:val="22"/>
          <w:szCs w:val="22"/>
        </w:rPr>
        <w:t> requests when the overhead of all those threads exceed the capacity of the system. Every time this payload exits, the counter will be left incremented, meaning the attacker can enter the system on multiple occasions until the threadpool limit is maxed.</w:t>
      </w:r>
    </w:p>
    <w:p w14:paraId="45826F75" w14:textId="77777777" w:rsidR="00924E61" w:rsidRDefault="00924E61" w:rsidP="00924E61">
      <w:pPr>
        <w:pStyle w:val="NormalWeb"/>
      </w:pPr>
      <w:r>
        <w:rPr>
          <w:rFonts w:ascii="Calibri" w:hAnsi="Calibri" w:cs="Calibri"/>
          <w:color w:val="000000"/>
          <w:sz w:val="22"/>
          <w:szCs w:val="22"/>
        </w:rPr>
        <w:t>Severity:</w:t>
      </w:r>
    </w:p>
    <w:p w14:paraId="37FAA589" w14:textId="77777777" w:rsidR="00924E61" w:rsidRDefault="00924E61" w:rsidP="00924E61">
      <w:pPr>
        <w:pStyle w:val="NormalWeb"/>
      </w:pPr>
      <w:r>
        <w:rPr>
          <w:rFonts w:ascii="Calibri" w:hAnsi="Calibri" w:cs="Calibri"/>
          <w:color w:val="000000"/>
          <w:sz w:val="22"/>
          <w:szCs w:val="22"/>
        </w:rPr>
        <w:t>CVSS 7.5 – High | Attack vector – Network | Attack Complexity – Low | Prv. Req – None | Confidentiality Impact – Partial | Integrity Impact – Partial | Availability Impact - Partial</w:t>
      </w:r>
    </w:p>
    <w:p w14:paraId="25AD3DEE" w14:textId="77777777" w:rsidR="00924E61" w:rsidRDefault="00924E61" w:rsidP="00924E61">
      <w:pPr>
        <w:pStyle w:val="NormalWeb"/>
      </w:pPr>
      <w:r>
        <w:rPr>
          <w:rFonts w:ascii="Calibri" w:hAnsi="Calibri" w:cs="Calibri"/>
          <w:color w:val="000000"/>
          <w:sz w:val="22"/>
          <w:szCs w:val="22"/>
        </w:rPr>
        <w:t>Proof of Concept:</w:t>
      </w:r>
    </w:p>
    <w:p w14:paraId="2B616B89" w14:textId="4FD97179" w:rsidR="00924E61" w:rsidRDefault="00924E61" w:rsidP="00924E61">
      <w:pPr>
        <w:pStyle w:val="NormalWeb"/>
      </w:pPr>
      <w:r>
        <w:rPr>
          <w:rFonts w:ascii="Calibri" w:hAnsi="Calibri" w:cs="Calibri"/>
          <w:color w:val="000000"/>
          <w:sz w:val="22"/>
          <w:szCs w:val="22"/>
        </w:rPr>
        <w:t xml:space="preserve">Proof of concept can be found below in section: </w:t>
      </w:r>
      <w:r>
        <w:rPr>
          <w:rFonts w:ascii="Calibri" w:hAnsi="Calibri" w:cs="Calibri"/>
          <w:b/>
          <w:bCs/>
          <w:color w:val="000000"/>
          <w:sz w:val="22"/>
          <w:szCs w:val="22"/>
        </w:rPr>
        <w:t>4.0 Deliverable - Instructions.</w:t>
      </w:r>
      <w:r>
        <w:br/>
      </w:r>
      <w:r>
        <w:br/>
      </w:r>
    </w:p>
    <w:p w14:paraId="536740AF" w14:textId="77777777" w:rsidR="00924E61" w:rsidRDefault="00924E61" w:rsidP="00924E61">
      <w:pPr>
        <w:pStyle w:val="Heading1"/>
        <w:numPr>
          <w:ilvl w:val="0"/>
          <w:numId w:val="5"/>
        </w:numPr>
        <w:tabs>
          <w:tab w:val="num" w:pos="720"/>
        </w:tabs>
        <w:ind w:left="360"/>
        <w:textAlignment w:val="baseline"/>
        <w:rPr>
          <w:rFonts w:ascii="Calibri" w:hAnsi="Calibri" w:cs="Calibri"/>
          <w:color w:val="2F5496"/>
        </w:rPr>
      </w:pPr>
      <w:r>
        <w:rPr>
          <w:rFonts w:ascii="Calibri" w:hAnsi="Calibri" w:cs="Calibri"/>
          <w:b/>
          <w:bCs/>
          <w:color w:val="2F5496"/>
        </w:rPr>
        <w:lastRenderedPageBreak/>
        <w:t>Recommendations</w:t>
      </w:r>
    </w:p>
    <w:p w14:paraId="3B296938" w14:textId="77777777" w:rsidR="00924E61" w:rsidRDefault="00924E61" w:rsidP="00924E61">
      <w:pPr>
        <w:rPr>
          <w:rFonts w:ascii="Times New Roman" w:hAnsi="Times New Roman" w:cs="Times New Roman"/>
        </w:rPr>
      </w:pPr>
    </w:p>
    <w:p w14:paraId="3EB6558C" w14:textId="77777777" w:rsidR="00924E61" w:rsidRDefault="00924E61" w:rsidP="00924E61">
      <w:pPr>
        <w:pStyle w:val="NormalWeb"/>
      </w:pPr>
      <w:r>
        <w:rPr>
          <w:rFonts w:ascii="Calibri" w:hAnsi="Calibri" w:cs="Calibri"/>
          <w:color w:val="000000"/>
          <w:sz w:val="22"/>
          <w:szCs w:val="22"/>
        </w:rPr>
        <w:t>Icecast exploit can be fixed with a patch. If Icecast has released any updated software, I would recommend installing the software as well. </w:t>
      </w:r>
    </w:p>
    <w:p w14:paraId="73FCAB48" w14:textId="3E9C806B" w:rsidR="00924E61" w:rsidRDefault="00924E61" w:rsidP="00924E61">
      <w:pPr>
        <w:pStyle w:val="NormalWeb"/>
      </w:pPr>
      <w:r>
        <w:rPr>
          <w:rFonts w:ascii="Calibri" w:hAnsi="Calibri" w:cs="Calibri"/>
          <w:color w:val="000000"/>
          <w:sz w:val="22"/>
          <w:szCs w:val="22"/>
        </w:rPr>
        <w:t>The files(s) secretfile &amp; recipe.txt should encrypted. ALL privileged/confidential information, documents, email, or other communications should be encrypted at rest and in transit.</w:t>
      </w:r>
    </w:p>
    <w:p w14:paraId="3F43D7AD" w14:textId="77777777" w:rsidR="00924E61" w:rsidRDefault="00924E61" w:rsidP="00924E61">
      <w:pPr>
        <w:pStyle w:val="NormalWeb"/>
      </w:pPr>
      <w:r>
        <w:rPr>
          <w:rFonts w:ascii="Calibri" w:hAnsi="Calibri" w:cs="Calibri"/>
          <w:color w:val="000000"/>
          <w:sz w:val="22"/>
          <w:szCs w:val="22"/>
        </w:rPr>
        <w:t xml:space="preserve">Close all unnecessary ports. Unnecessary ports should be defined as, any port that is associated with a service or function that is </w:t>
      </w:r>
      <w:r>
        <w:rPr>
          <w:rFonts w:ascii="Calibri" w:hAnsi="Calibri" w:cs="Calibri"/>
          <w:b/>
          <w:bCs/>
          <w:color w:val="000000"/>
          <w:sz w:val="22"/>
          <w:szCs w:val="22"/>
        </w:rPr>
        <w:t>non</w:t>
      </w:r>
      <w:r>
        <w:rPr>
          <w:rFonts w:ascii="Calibri" w:hAnsi="Calibri" w:cs="Calibri"/>
          <w:color w:val="000000"/>
          <w:sz w:val="22"/>
          <w:szCs w:val="22"/>
        </w:rPr>
        <w:t>-essential to the operation of a workstation or network.</w:t>
      </w:r>
    </w:p>
    <w:p w14:paraId="28B5DEB1" w14:textId="77777777" w:rsidR="00924E61" w:rsidRDefault="00924E61" w:rsidP="00924E61">
      <w:pPr>
        <w:pStyle w:val="NormalWeb"/>
      </w:pPr>
      <w:r>
        <w:rPr>
          <w:rFonts w:ascii="Calibri" w:hAnsi="Calibri" w:cs="Calibri"/>
          <w:color w:val="000000"/>
          <w:sz w:val="22"/>
          <w:szCs w:val="22"/>
        </w:rPr>
        <w:t>Firewall rule: Implicitly deny any rule that is not explicitly allowed.</w:t>
      </w:r>
    </w:p>
    <w:p w14:paraId="642CF3C8" w14:textId="68661D0F" w:rsidR="00924E61" w:rsidRDefault="00924E61" w:rsidP="00924E61">
      <w:r>
        <w:br/>
      </w:r>
    </w:p>
    <w:p w14:paraId="3075C7AE" w14:textId="317A2206" w:rsidR="00924E61" w:rsidRDefault="00924E61" w:rsidP="00924E61"/>
    <w:p w14:paraId="3578026B" w14:textId="58018C3A" w:rsidR="00924E61" w:rsidRDefault="00924E61" w:rsidP="00924E61"/>
    <w:p w14:paraId="4E6D603D" w14:textId="5511F5D3" w:rsidR="00924E61" w:rsidRDefault="00924E61" w:rsidP="00924E61"/>
    <w:p w14:paraId="2D108E8C" w14:textId="6F39641A" w:rsidR="00924E61" w:rsidRDefault="00924E61" w:rsidP="00924E61"/>
    <w:p w14:paraId="07C23215" w14:textId="40081430" w:rsidR="00924E61" w:rsidRDefault="00924E61" w:rsidP="00924E61"/>
    <w:p w14:paraId="10FB56FF" w14:textId="15453B26" w:rsidR="00924E61" w:rsidRDefault="00924E61" w:rsidP="00924E61"/>
    <w:p w14:paraId="1BFAD15C" w14:textId="003E84E0" w:rsidR="00924E61" w:rsidRDefault="00924E61" w:rsidP="00924E61"/>
    <w:p w14:paraId="797C3FAB" w14:textId="2EA3691A" w:rsidR="00924E61" w:rsidRDefault="00924E61" w:rsidP="00924E61"/>
    <w:p w14:paraId="4E03D48D" w14:textId="03FDF15B" w:rsidR="00924E61" w:rsidRDefault="00924E61" w:rsidP="00924E61"/>
    <w:p w14:paraId="4020D227" w14:textId="462AEE72" w:rsidR="00924E61" w:rsidRDefault="00924E61" w:rsidP="00924E61"/>
    <w:p w14:paraId="780A61CE" w14:textId="77777777" w:rsidR="00924E61" w:rsidRDefault="00924E61" w:rsidP="00924E61"/>
    <w:p w14:paraId="2B912470" w14:textId="77777777" w:rsidR="00924E61" w:rsidRDefault="00924E61" w:rsidP="00924E61">
      <w:pPr>
        <w:pStyle w:val="Heading1"/>
        <w:numPr>
          <w:ilvl w:val="0"/>
          <w:numId w:val="6"/>
        </w:numPr>
        <w:textAlignment w:val="baseline"/>
        <w:rPr>
          <w:rFonts w:ascii="Calibri" w:hAnsi="Calibri" w:cs="Calibri"/>
          <w:color w:val="2F5496"/>
        </w:rPr>
      </w:pPr>
      <w:r>
        <w:rPr>
          <w:rFonts w:ascii="Calibri" w:hAnsi="Calibri" w:cs="Calibri"/>
          <w:b/>
          <w:bCs/>
          <w:color w:val="2F5496"/>
        </w:rPr>
        <w:lastRenderedPageBreak/>
        <w:t>Deliverable-Instructions</w:t>
      </w:r>
    </w:p>
    <w:p w14:paraId="7A2F9BEC" w14:textId="5548E42B" w:rsidR="00924E61" w:rsidRDefault="00924E61" w:rsidP="00924E61">
      <w:pPr>
        <w:pStyle w:val="NormalWeb"/>
        <w:numPr>
          <w:ilvl w:val="0"/>
          <w:numId w:val="7"/>
        </w:numPr>
        <w:spacing w:line="240" w:lineRule="auto"/>
        <w:textAlignment w:val="baseline"/>
        <w:rPr>
          <w:rFonts w:ascii="Calibri" w:hAnsi="Calibri" w:cs="Calibri"/>
          <w:color w:val="000000"/>
          <w:sz w:val="22"/>
          <w:szCs w:val="22"/>
        </w:rPr>
      </w:pPr>
      <w:r>
        <w:rPr>
          <w:rFonts w:ascii="Calibri" w:hAnsi="Calibri" w:cs="Calibri"/>
          <w:color w:val="000000"/>
          <w:sz w:val="22"/>
          <w:szCs w:val="22"/>
        </w:rPr>
        <w:t>Perform a service and version scan using Nmap to determine which services are up and running:</w:t>
      </w:r>
    </w:p>
    <w:p w14:paraId="0F7DB8A1" w14:textId="77777777" w:rsidR="00924E61" w:rsidRDefault="00924E61" w:rsidP="00924E61">
      <w:pPr>
        <w:pStyle w:val="NormalWeb"/>
        <w:numPr>
          <w:ilvl w:val="1"/>
          <w:numId w:val="8"/>
        </w:numPr>
        <w:spacing w:line="240" w:lineRule="auto"/>
        <w:textAlignment w:val="baseline"/>
        <w:rPr>
          <w:rFonts w:ascii="Courier New" w:hAnsi="Courier New" w:cs="Courier New"/>
          <w:color w:val="000000"/>
          <w:sz w:val="20"/>
          <w:szCs w:val="20"/>
        </w:rPr>
      </w:pPr>
      <w:r>
        <w:rPr>
          <w:rFonts w:ascii="Calibri" w:hAnsi="Calibri" w:cs="Calibri"/>
          <w:color w:val="000000"/>
          <w:sz w:val="22"/>
          <w:szCs w:val="22"/>
        </w:rPr>
        <w:t>Run the Nmap command that performs a service and version scan against the target.</w:t>
      </w:r>
      <w:r>
        <w:rPr>
          <w:rFonts w:ascii="Calibri" w:hAnsi="Calibri" w:cs="Calibri"/>
          <w:color w:val="000000"/>
          <w:sz w:val="22"/>
          <w:szCs w:val="22"/>
        </w:rPr>
        <w:br/>
      </w:r>
      <w:r>
        <w:rPr>
          <w:rFonts w:ascii="Calibri" w:hAnsi="Calibri" w:cs="Calibri"/>
          <w:color w:val="000000"/>
          <w:sz w:val="22"/>
          <w:szCs w:val="22"/>
        </w:rPr>
        <w:br/>
      </w:r>
      <w:r>
        <w:rPr>
          <w:rFonts w:ascii="Calibri" w:hAnsi="Calibri" w:cs="Calibri"/>
          <w:color w:val="000000"/>
          <w:sz w:val="22"/>
          <w:szCs w:val="22"/>
        </w:rPr>
        <w:br/>
        <w:t xml:space="preserve"> </w:t>
      </w:r>
      <w:r>
        <w:rPr>
          <w:rFonts w:ascii="Calibri" w:hAnsi="Calibri" w:cs="Calibri"/>
          <w:color w:val="000000"/>
          <w:sz w:val="22"/>
          <w:szCs w:val="22"/>
          <w:shd w:val="clear" w:color="auto" w:fill="FFFF00"/>
        </w:rPr>
        <w:t>Answer: nmap -sS -sV -O 192.168.0.20</w:t>
      </w:r>
    </w:p>
    <w:p w14:paraId="6520B0C2" w14:textId="7A8C32FF" w:rsidR="00924E61" w:rsidRDefault="00924E61" w:rsidP="00924E61">
      <w:pPr>
        <w:pStyle w:val="NormalWeb"/>
        <w:ind w:left="1440"/>
      </w:pPr>
      <w:r>
        <w:rPr>
          <w:rFonts w:ascii="Calibri" w:hAnsi="Calibri" w:cs="Calibri"/>
          <w:noProof/>
          <w:color w:val="000000"/>
          <w:sz w:val="22"/>
          <w:szCs w:val="22"/>
          <w:bdr w:val="none" w:sz="0" w:space="0" w:color="auto" w:frame="1"/>
        </w:rPr>
        <w:drawing>
          <wp:inline distT="0" distB="0" distL="0" distR="0" wp14:anchorId="3FC07498" wp14:editId="7FAF1381">
            <wp:extent cx="5753100" cy="2628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color w:val="000000"/>
          <w:sz w:val="22"/>
          <w:szCs w:val="22"/>
        </w:rPr>
        <w:br/>
      </w:r>
      <w:r>
        <w:rPr>
          <w:rFonts w:ascii="Calibri" w:hAnsi="Calibri" w:cs="Calibri"/>
          <w:color w:val="000000"/>
          <w:sz w:val="22"/>
          <w:szCs w:val="22"/>
        </w:rPr>
        <w:br/>
      </w:r>
    </w:p>
    <w:p w14:paraId="3229EC20" w14:textId="77777777" w:rsidR="00924E61" w:rsidRDefault="00924E61" w:rsidP="00924E61">
      <w:pPr>
        <w:spacing w:after="240"/>
      </w:pPr>
    </w:p>
    <w:p w14:paraId="0D5465D0" w14:textId="77777777" w:rsidR="00924E61" w:rsidRDefault="00924E61" w:rsidP="00924E61">
      <w:pPr>
        <w:pStyle w:val="NormalWeb"/>
        <w:ind w:left="1440"/>
      </w:pPr>
      <w:r>
        <w:rPr>
          <w:rFonts w:ascii="Calibri" w:hAnsi="Calibri" w:cs="Calibri"/>
          <w:color w:val="000000"/>
          <w:sz w:val="22"/>
          <w:szCs w:val="22"/>
        </w:rPr>
        <w:br/>
      </w:r>
      <w:r>
        <w:rPr>
          <w:rFonts w:ascii="Calibri" w:hAnsi="Calibri" w:cs="Calibri"/>
          <w:color w:val="000000"/>
          <w:sz w:val="22"/>
          <w:szCs w:val="22"/>
        </w:rPr>
        <w:br/>
      </w:r>
    </w:p>
    <w:p w14:paraId="79D29C66" w14:textId="77777777" w:rsidR="00924E61" w:rsidRDefault="00924E61" w:rsidP="00924E61">
      <w:pPr>
        <w:pStyle w:val="NormalWeb"/>
        <w:numPr>
          <w:ilvl w:val="0"/>
          <w:numId w:val="9"/>
        </w:numPr>
        <w:spacing w:line="240" w:lineRule="auto"/>
        <w:textAlignment w:val="baseline"/>
        <w:rPr>
          <w:rFonts w:ascii="Calibri" w:hAnsi="Calibri" w:cs="Calibri"/>
          <w:color w:val="000000"/>
          <w:sz w:val="22"/>
          <w:szCs w:val="22"/>
        </w:rPr>
      </w:pPr>
      <w:r>
        <w:rPr>
          <w:rFonts w:ascii="Calibri" w:hAnsi="Calibri" w:cs="Calibri"/>
          <w:color w:val="000000"/>
          <w:sz w:val="22"/>
          <w:szCs w:val="22"/>
        </w:rPr>
        <w:lastRenderedPageBreak/>
        <w:t>From the previous step, we see that the Icecast service is running. Let's start by attacking that service. Search for any Icecast exploits:</w:t>
      </w:r>
      <w:r>
        <w:rPr>
          <w:rFonts w:ascii="Calibri" w:hAnsi="Calibri" w:cs="Calibri"/>
          <w:color w:val="000000"/>
          <w:sz w:val="22"/>
          <w:szCs w:val="22"/>
        </w:rPr>
        <w:br/>
      </w:r>
      <w:r>
        <w:rPr>
          <w:rFonts w:ascii="Calibri" w:hAnsi="Calibri" w:cs="Calibri"/>
          <w:color w:val="000000"/>
          <w:sz w:val="22"/>
          <w:szCs w:val="22"/>
        </w:rPr>
        <w:br/>
      </w:r>
      <w:r>
        <w:rPr>
          <w:rFonts w:ascii="Calibri" w:hAnsi="Calibri" w:cs="Calibri"/>
          <w:color w:val="000000"/>
          <w:sz w:val="22"/>
          <w:szCs w:val="22"/>
        </w:rPr>
        <w:br/>
      </w:r>
    </w:p>
    <w:p w14:paraId="1FC6EBF8" w14:textId="77777777" w:rsidR="00924E61" w:rsidRDefault="00924E61" w:rsidP="00924E61">
      <w:pPr>
        <w:pStyle w:val="NormalWeb"/>
        <w:numPr>
          <w:ilvl w:val="1"/>
          <w:numId w:val="10"/>
        </w:numPr>
        <w:spacing w:line="240" w:lineRule="auto"/>
        <w:textAlignment w:val="baseline"/>
        <w:rPr>
          <w:rFonts w:ascii="Courier New" w:hAnsi="Courier New" w:cs="Courier New"/>
          <w:color w:val="000000"/>
          <w:sz w:val="20"/>
          <w:szCs w:val="20"/>
        </w:rPr>
      </w:pPr>
      <w:r>
        <w:rPr>
          <w:rFonts w:ascii="Calibri" w:hAnsi="Calibri" w:cs="Calibri"/>
          <w:color w:val="000000"/>
          <w:sz w:val="22"/>
          <w:szCs w:val="22"/>
        </w:rPr>
        <w:t>Run the SearchSploit commands to show available Icecast exploits.</w:t>
      </w:r>
      <w:r>
        <w:rPr>
          <w:rFonts w:ascii="Calibri" w:hAnsi="Calibri" w:cs="Calibri"/>
          <w:color w:val="000000"/>
          <w:sz w:val="22"/>
          <w:szCs w:val="22"/>
        </w:rPr>
        <w:br/>
      </w:r>
      <w:r>
        <w:rPr>
          <w:rFonts w:ascii="Calibri" w:hAnsi="Calibri" w:cs="Calibri"/>
          <w:color w:val="000000"/>
          <w:sz w:val="22"/>
          <w:szCs w:val="22"/>
        </w:rPr>
        <w:br/>
      </w:r>
      <w:r>
        <w:rPr>
          <w:rFonts w:ascii="Calibri" w:hAnsi="Calibri" w:cs="Calibri"/>
          <w:color w:val="000000"/>
          <w:sz w:val="22"/>
          <w:szCs w:val="22"/>
        </w:rPr>
        <w:br/>
        <w:t xml:space="preserve"> </w:t>
      </w:r>
      <w:r>
        <w:rPr>
          <w:rFonts w:ascii="Calibri" w:hAnsi="Calibri" w:cs="Calibri"/>
          <w:color w:val="000000"/>
          <w:sz w:val="22"/>
          <w:szCs w:val="22"/>
          <w:shd w:val="clear" w:color="auto" w:fill="FFFF00"/>
        </w:rPr>
        <w:t>Answer: searchsploit icecast</w:t>
      </w:r>
    </w:p>
    <w:p w14:paraId="429702F0" w14:textId="77777777" w:rsidR="00924E61" w:rsidRDefault="00924E61" w:rsidP="00924E61">
      <w:pPr>
        <w:pStyle w:val="NormalWeb"/>
        <w:ind w:left="1440"/>
        <w:rPr>
          <w:rFonts w:ascii="Calibri" w:hAnsi="Calibri" w:cs="Calibri"/>
          <w:color w:val="000000"/>
          <w:sz w:val="22"/>
          <w:szCs w:val="22"/>
        </w:rPr>
      </w:pPr>
      <w:r>
        <w:rPr>
          <w:rFonts w:ascii="Calibri" w:hAnsi="Calibri" w:cs="Calibri"/>
          <w:noProof/>
          <w:color w:val="000000"/>
          <w:sz w:val="22"/>
          <w:szCs w:val="22"/>
          <w:bdr w:val="none" w:sz="0" w:space="0" w:color="auto" w:frame="1"/>
        </w:rPr>
        <w:drawing>
          <wp:inline distT="0" distB="0" distL="0" distR="0" wp14:anchorId="5545AF2E" wp14:editId="229230C1">
            <wp:extent cx="5943600" cy="2486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color w:val="000000"/>
          <w:sz w:val="22"/>
          <w:szCs w:val="22"/>
        </w:rPr>
        <w:br/>
      </w:r>
      <w:r>
        <w:rPr>
          <w:rFonts w:ascii="Calibri" w:hAnsi="Calibri" w:cs="Calibri"/>
          <w:color w:val="000000"/>
          <w:sz w:val="22"/>
          <w:szCs w:val="22"/>
        </w:rPr>
        <w:br/>
      </w:r>
    </w:p>
    <w:p w14:paraId="7F476CC9" w14:textId="77777777" w:rsidR="00924E61" w:rsidRDefault="00924E61" w:rsidP="00924E61">
      <w:pPr>
        <w:pStyle w:val="NormalWeb"/>
        <w:ind w:left="1440"/>
        <w:rPr>
          <w:rFonts w:ascii="Calibri" w:hAnsi="Calibri" w:cs="Calibri"/>
          <w:color w:val="000000"/>
          <w:sz w:val="22"/>
          <w:szCs w:val="22"/>
        </w:rPr>
      </w:pPr>
    </w:p>
    <w:p w14:paraId="2026347E" w14:textId="77777777" w:rsidR="00924E61" w:rsidRDefault="00924E61" w:rsidP="00924E61">
      <w:pPr>
        <w:pStyle w:val="NormalWeb"/>
        <w:ind w:left="1440"/>
        <w:rPr>
          <w:rFonts w:ascii="Calibri" w:hAnsi="Calibri" w:cs="Calibri"/>
          <w:color w:val="000000"/>
          <w:sz w:val="22"/>
          <w:szCs w:val="22"/>
        </w:rPr>
      </w:pPr>
    </w:p>
    <w:p w14:paraId="2D5746C3" w14:textId="7225687B" w:rsidR="00924E61" w:rsidRDefault="00924E61" w:rsidP="00924E61">
      <w:pPr>
        <w:pStyle w:val="NormalWeb"/>
        <w:ind w:left="1440"/>
      </w:pPr>
      <w:r>
        <w:rPr>
          <w:rFonts w:ascii="Calibri" w:hAnsi="Calibri" w:cs="Calibri"/>
          <w:color w:val="000000"/>
          <w:sz w:val="22"/>
          <w:szCs w:val="22"/>
        </w:rPr>
        <w:br/>
      </w:r>
    </w:p>
    <w:p w14:paraId="08426D20" w14:textId="63EDDF79" w:rsidR="00924E61" w:rsidRDefault="00924E61" w:rsidP="00924E61">
      <w:pPr>
        <w:pStyle w:val="NormalWeb"/>
        <w:numPr>
          <w:ilvl w:val="0"/>
          <w:numId w:val="11"/>
        </w:numPr>
        <w:spacing w:line="240" w:lineRule="auto"/>
        <w:textAlignment w:val="baseline"/>
        <w:rPr>
          <w:rFonts w:ascii="Calibri" w:hAnsi="Calibri" w:cs="Calibri"/>
          <w:color w:val="000000"/>
          <w:sz w:val="22"/>
          <w:szCs w:val="22"/>
        </w:rPr>
      </w:pPr>
      <w:r>
        <w:rPr>
          <w:rFonts w:ascii="Calibri" w:hAnsi="Calibri" w:cs="Calibri"/>
          <w:color w:val="000000"/>
          <w:sz w:val="22"/>
          <w:szCs w:val="22"/>
        </w:rPr>
        <w:lastRenderedPageBreak/>
        <w:t>Now that we know which exploits are available to us, let's start Metasploit:</w:t>
      </w:r>
      <w:r>
        <w:rPr>
          <w:rFonts w:ascii="Calibri" w:hAnsi="Calibri" w:cs="Calibri"/>
          <w:color w:val="000000"/>
          <w:sz w:val="22"/>
          <w:szCs w:val="22"/>
        </w:rPr>
        <w:br/>
      </w:r>
    </w:p>
    <w:p w14:paraId="776126A2" w14:textId="77777777" w:rsidR="00924E61" w:rsidRDefault="00924E61" w:rsidP="00924E61">
      <w:pPr>
        <w:pStyle w:val="NormalWeb"/>
        <w:numPr>
          <w:ilvl w:val="1"/>
          <w:numId w:val="12"/>
        </w:numPr>
        <w:spacing w:line="240" w:lineRule="auto"/>
        <w:textAlignment w:val="baseline"/>
        <w:rPr>
          <w:rFonts w:ascii="Courier New" w:hAnsi="Courier New" w:cs="Courier New"/>
          <w:color w:val="000000"/>
          <w:sz w:val="20"/>
          <w:szCs w:val="20"/>
        </w:rPr>
      </w:pPr>
      <w:r>
        <w:rPr>
          <w:rFonts w:ascii="Calibri" w:hAnsi="Calibri" w:cs="Calibri"/>
          <w:color w:val="000000"/>
          <w:sz w:val="22"/>
          <w:szCs w:val="22"/>
        </w:rPr>
        <w:t>Run the command that starts Metasploit:</w:t>
      </w:r>
      <w:r>
        <w:rPr>
          <w:rFonts w:ascii="Calibri" w:hAnsi="Calibri" w:cs="Calibri"/>
          <w:color w:val="000000"/>
          <w:sz w:val="22"/>
          <w:szCs w:val="22"/>
        </w:rPr>
        <w:br/>
      </w:r>
      <w:r>
        <w:rPr>
          <w:rFonts w:ascii="Calibri" w:hAnsi="Calibri" w:cs="Calibri"/>
          <w:color w:val="000000"/>
          <w:sz w:val="22"/>
          <w:szCs w:val="22"/>
        </w:rPr>
        <w:br/>
      </w:r>
      <w:r>
        <w:rPr>
          <w:rFonts w:ascii="Calibri" w:hAnsi="Calibri" w:cs="Calibri"/>
          <w:color w:val="000000"/>
          <w:sz w:val="22"/>
          <w:szCs w:val="22"/>
        </w:rPr>
        <w:br/>
        <w:t xml:space="preserve"> </w:t>
      </w:r>
      <w:r>
        <w:rPr>
          <w:rFonts w:ascii="Calibri" w:hAnsi="Calibri" w:cs="Calibri"/>
          <w:color w:val="000000"/>
          <w:sz w:val="22"/>
          <w:szCs w:val="22"/>
          <w:shd w:val="clear" w:color="auto" w:fill="FFFF00"/>
        </w:rPr>
        <w:t>Answer: msfconsole</w:t>
      </w:r>
    </w:p>
    <w:p w14:paraId="65141607" w14:textId="77777777" w:rsidR="00924E61" w:rsidRDefault="00924E61" w:rsidP="00924E61">
      <w:pPr>
        <w:rPr>
          <w:rFonts w:ascii="Times New Roman" w:hAnsi="Times New Roman" w:cs="Times New Roman"/>
          <w:sz w:val="24"/>
          <w:szCs w:val="24"/>
        </w:rPr>
      </w:pPr>
    </w:p>
    <w:p w14:paraId="4E9DEA13" w14:textId="77777777" w:rsidR="00924E61" w:rsidRDefault="00924E61" w:rsidP="00924E61">
      <w:pPr>
        <w:pStyle w:val="NormalWeb"/>
      </w:pPr>
      <w:r>
        <w:rPr>
          <w:rFonts w:ascii="Calibri" w:hAnsi="Calibri" w:cs="Calibri"/>
          <w:color w:val="000000"/>
          <w:sz w:val="22"/>
          <w:szCs w:val="22"/>
        </w:rPr>
        <w:br/>
      </w:r>
      <w:r>
        <w:rPr>
          <w:rFonts w:ascii="Calibri" w:hAnsi="Calibri" w:cs="Calibri"/>
          <w:color w:val="000000"/>
          <w:sz w:val="22"/>
          <w:szCs w:val="22"/>
        </w:rPr>
        <w:br/>
      </w:r>
      <w:r>
        <w:rPr>
          <w:rFonts w:ascii="Calibri" w:hAnsi="Calibri" w:cs="Calibri"/>
          <w:color w:val="000000"/>
          <w:sz w:val="22"/>
          <w:szCs w:val="22"/>
        </w:rPr>
        <w:br/>
      </w:r>
    </w:p>
    <w:p w14:paraId="1B29CB72" w14:textId="77777777" w:rsidR="00924E61" w:rsidRDefault="00924E61" w:rsidP="00924E61">
      <w:pPr>
        <w:pStyle w:val="NormalWeb"/>
        <w:numPr>
          <w:ilvl w:val="0"/>
          <w:numId w:val="13"/>
        </w:numPr>
        <w:spacing w:line="240" w:lineRule="auto"/>
        <w:textAlignment w:val="baseline"/>
        <w:rPr>
          <w:rFonts w:ascii="Calibri" w:hAnsi="Calibri" w:cs="Calibri"/>
          <w:color w:val="000000"/>
          <w:sz w:val="22"/>
          <w:szCs w:val="22"/>
        </w:rPr>
      </w:pPr>
      <w:r>
        <w:rPr>
          <w:rFonts w:ascii="Calibri" w:hAnsi="Calibri" w:cs="Calibri"/>
          <w:color w:val="000000"/>
          <w:sz w:val="22"/>
          <w:szCs w:val="22"/>
        </w:rPr>
        <w:t>Search for the Icecast module and load it for use.</w:t>
      </w:r>
      <w:r>
        <w:rPr>
          <w:rFonts w:ascii="Calibri" w:hAnsi="Calibri" w:cs="Calibri"/>
          <w:color w:val="000000"/>
          <w:sz w:val="22"/>
          <w:szCs w:val="22"/>
        </w:rPr>
        <w:br/>
      </w:r>
      <w:r>
        <w:rPr>
          <w:rFonts w:ascii="Calibri" w:hAnsi="Calibri" w:cs="Calibri"/>
          <w:color w:val="000000"/>
          <w:sz w:val="22"/>
          <w:szCs w:val="22"/>
        </w:rPr>
        <w:br/>
      </w:r>
      <w:r>
        <w:rPr>
          <w:rFonts w:ascii="Calibri" w:hAnsi="Calibri" w:cs="Calibri"/>
          <w:color w:val="000000"/>
          <w:sz w:val="22"/>
          <w:szCs w:val="22"/>
        </w:rPr>
        <w:br/>
      </w:r>
    </w:p>
    <w:p w14:paraId="2D6EA783" w14:textId="77777777" w:rsidR="00924E61" w:rsidRDefault="00924E61" w:rsidP="00924E61">
      <w:pPr>
        <w:pStyle w:val="NormalWeb"/>
        <w:numPr>
          <w:ilvl w:val="1"/>
          <w:numId w:val="14"/>
        </w:numPr>
        <w:spacing w:line="240" w:lineRule="auto"/>
        <w:textAlignment w:val="baseline"/>
        <w:rPr>
          <w:rFonts w:ascii="Courier New" w:hAnsi="Courier New" w:cs="Courier New"/>
          <w:color w:val="000000"/>
          <w:sz w:val="20"/>
          <w:szCs w:val="20"/>
        </w:rPr>
      </w:pPr>
      <w:r>
        <w:rPr>
          <w:rFonts w:ascii="Calibri" w:hAnsi="Calibri" w:cs="Calibri"/>
          <w:color w:val="000000"/>
          <w:sz w:val="22"/>
          <w:szCs w:val="22"/>
        </w:rPr>
        <w:t>Run the command to search for the Icecast module:</w:t>
      </w:r>
      <w:r>
        <w:rPr>
          <w:rFonts w:ascii="Calibri" w:hAnsi="Calibri" w:cs="Calibri"/>
          <w:color w:val="000000"/>
          <w:sz w:val="22"/>
          <w:szCs w:val="22"/>
        </w:rPr>
        <w:br/>
      </w:r>
      <w:r>
        <w:rPr>
          <w:rFonts w:ascii="Calibri" w:hAnsi="Calibri" w:cs="Calibri"/>
          <w:color w:val="000000"/>
          <w:sz w:val="22"/>
          <w:szCs w:val="22"/>
        </w:rPr>
        <w:br/>
      </w:r>
      <w:r>
        <w:rPr>
          <w:rFonts w:ascii="Calibri" w:hAnsi="Calibri" w:cs="Calibri"/>
          <w:color w:val="000000"/>
          <w:sz w:val="22"/>
          <w:szCs w:val="22"/>
        </w:rPr>
        <w:br/>
        <w:t xml:space="preserve"> </w:t>
      </w:r>
      <w:r>
        <w:rPr>
          <w:rFonts w:ascii="Calibri" w:hAnsi="Calibri" w:cs="Calibri"/>
          <w:color w:val="000000"/>
          <w:sz w:val="22"/>
          <w:szCs w:val="22"/>
          <w:shd w:val="clear" w:color="auto" w:fill="FFFF00"/>
        </w:rPr>
        <w:t>Answer: search icecast</w:t>
      </w:r>
    </w:p>
    <w:p w14:paraId="091D10EE" w14:textId="37A30996" w:rsidR="00924E61" w:rsidRDefault="00924E61" w:rsidP="00924E61">
      <w:pPr>
        <w:pStyle w:val="NormalWeb"/>
        <w:ind w:left="1440"/>
      </w:pPr>
      <w:r>
        <w:rPr>
          <w:rFonts w:ascii="Calibri" w:hAnsi="Calibri" w:cs="Calibri"/>
          <w:noProof/>
          <w:color w:val="000000"/>
          <w:sz w:val="22"/>
          <w:szCs w:val="22"/>
          <w:bdr w:val="none" w:sz="0" w:space="0" w:color="auto" w:frame="1"/>
        </w:rPr>
        <w:drawing>
          <wp:inline distT="0" distB="0" distL="0" distR="0" wp14:anchorId="6D5E47E2" wp14:editId="3A20C4B5">
            <wp:extent cx="8048625" cy="1714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48625" cy="171450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color w:val="000000"/>
          <w:sz w:val="22"/>
          <w:szCs w:val="22"/>
        </w:rPr>
        <w:br/>
      </w:r>
      <w:r>
        <w:rPr>
          <w:rFonts w:ascii="Calibri" w:hAnsi="Calibri" w:cs="Calibri"/>
          <w:color w:val="000000"/>
          <w:sz w:val="22"/>
          <w:szCs w:val="22"/>
        </w:rPr>
        <w:lastRenderedPageBreak/>
        <w:br/>
      </w:r>
    </w:p>
    <w:p w14:paraId="3B1F20C0" w14:textId="36777FDD" w:rsidR="00924E61" w:rsidRDefault="00924E61" w:rsidP="00924E61">
      <w:pPr>
        <w:pStyle w:val="NormalWeb"/>
        <w:numPr>
          <w:ilvl w:val="0"/>
          <w:numId w:val="15"/>
        </w:numPr>
        <w:spacing w:line="240" w:lineRule="auto"/>
        <w:ind w:left="1440"/>
        <w:textAlignment w:val="baseline"/>
        <w:rPr>
          <w:rFonts w:ascii="Courier New" w:hAnsi="Courier New" w:cs="Courier New"/>
          <w:color w:val="000000"/>
          <w:sz w:val="20"/>
          <w:szCs w:val="20"/>
        </w:rPr>
      </w:pPr>
      <w:r>
        <w:rPr>
          <w:rFonts w:ascii="Calibri" w:hAnsi="Calibri" w:cs="Calibri"/>
          <w:color w:val="000000"/>
          <w:sz w:val="22"/>
          <w:szCs w:val="22"/>
        </w:rPr>
        <w:t>Run the command to use the Icecast module:</w:t>
      </w:r>
      <w:r>
        <w:rPr>
          <w:rFonts w:ascii="Calibri" w:hAnsi="Calibri" w:cs="Calibri"/>
          <w:color w:val="000000"/>
          <w:sz w:val="22"/>
          <w:szCs w:val="22"/>
        </w:rPr>
        <w:br/>
      </w:r>
      <w:r>
        <w:rPr>
          <w:rFonts w:ascii="Calibri" w:hAnsi="Calibri" w:cs="Calibri"/>
          <w:color w:val="000000"/>
          <w:sz w:val="22"/>
          <w:szCs w:val="22"/>
        </w:rPr>
        <w:br/>
        <w:t xml:space="preserve"> </w:t>
      </w:r>
      <w:r>
        <w:rPr>
          <w:rFonts w:ascii="Calibri" w:hAnsi="Calibri" w:cs="Calibri"/>
          <w:b/>
          <w:bCs/>
          <w:color w:val="000000"/>
          <w:sz w:val="22"/>
          <w:szCs w:val="22"/>
        </w:rPr>
        <w:t>Note:</w:t>
      </w:r>
      <w:r>
        <w:rPr>
          <w:rFonts w:ascii="Calibri" w:hAnsi="Calibri" w:cs="Calibri"/>
          <w:color w:val="000000"/>
          <w:sz w:val="22"/>
          <w:szCs w:val="22"/>
        </w:rPr>
        <w:t xml:space="preserve"> Instead of copying the entire path to the module, you can use the number in front of it.</w:t>
      </w:r>
      <w:r>
        <w:rPr>
          <w:rFonts w:ascii="Calibri" w:hAnsi="Calibri" w:cs="Calibri"/>
          <w:color w:val="000000"/>
          <w:sz w:val="22"/>
          <w:szCs w:val="22"/>
        </w:rPr>
        <w:br/>
      </w:r>
      <w:r>
        <w:rPr>
          <w:rFonts w:ascii="Calibri" w:hAnsi="Calibri" w:cs="Calibri"/>
          <w:color w:val="000000"/>
          <w:sz w:val="22"/>
          <w:szCs w:val="22"/>
        </w:rPr>
        <w:br/>
      </w:r>
      <w:r>
        <w:rPr>
          <w:rFonts w:ascii="Calibri" w:hAnsi="Calibri" w:cs="Calibri"/>
          <w:color w:val="000000"/>
          <w:sz w:val="22"/>
          <w:szCs w:val="22"/>
        </w:rPr>
        <w:br/>
        <w:t xml:space="preserve"> </w:t>
      </w:r>
      <w:r>
        <w:rPr>
          <w:rFonts w:ascii="Calibri" w:hAnsi="Calibri" w:cs="Calibri"/>
          <w:color w:val="000000"/>
          <w:sz w:val="22"/>
          <w:szCs w:val="22"/>
          <w:shd w:val="clear" w:color="auto" w:fill="FFFF00"/>
        </w:rPr>
        <w:t>Answer: use 0</w:t>
      </w:r>
      <w:r>
        <w:rPr>
          <w:rFonts w:ascii="Calibri" w:hAnsi="Calibri" w:cs="Calibri"/>
          <w:color w:val="000000"/>
          <w:sz w:val="22"/>
          <w:szCs w:val="22"/>
        </w:rPr>
        <w:br/>
      </w:r>
      <w:r>
        <w:rPr>
          <w:rFonts w:ascii="Calibri" w:hAnsi="Calibri" w:cs="Calibri"/>
          <w:color w:val="000000"/>
          <w:sz w:val="22"/>
          <w:szCs w:val="22"/>
        </w:rPr>
        <w:br/>
      </w:r>
      <w:r>
        <w:rPr>
          <w:rFonts w:ascii="Calibri" w:hAnsi="Calibri" w:cs="Calibri"/>
          <w:noProof/>
          <w:color w:val="000000"/>
          <w:sz w:val="22"/>
          <w:szCs w:val="22"/>
          <w:bdr w:val="none" w:sz="0" w:space="0" w:color="auto" w:frame="1"/>
        </w:rPr>
        <w:drawing>
          <wp:inline distT="0" distB="0" distL="0" distR="0" wp14:anchorId="54F89094" wp14:editId="69F38BD6">
            <wp:extent cx="3609975" cy="371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9975" cy="371475"/>
                    </a:xfrm>
                    <a:prstGeom prst="rect">
                      <a:avLst/>
                    </a:prstGeom>
                    <a:noFill/>
                    <a:ln>
                      <a:noFill/>
                    </a:ln>
                  </pic:spPr>
                </pic:pic>
              </a:graphicData>
            </a:graphic>
          </wp:inline>
        </w:drawing>
      </w:r>
      <w:r>
        <w:rPr>
          <w:rFonts w:ascii="Calibri" w:hAnsi="Calibri" w:cs="Calibri"/>
          <w:color w:val="000000"/>
          <w:sz w:val="22"/>
          <w:szCs w:val="22"/>
        </w:rPr>
        <w:br/>
      </w:r>
    </w:p>
    <w:p w14:paraId="3438389F" w14:textId="07EE918C" w:rsidR="00924E61" w:rsidRDefault="00924E61" w:rsidP="00924E61">
      <w:pPr>
        <w:pStyle w:val="NormalWeb"/>
        <w:numPr>
          <w:ilvl w:val="0"/>
          <w:numId w:val="16"/>
        </w:numPr>
        <w:spacing w:line="240" w:lineRule="auto"/>
        <w:textAlignment w:val="baseline"/>
        <w:rPr>
          <w:rFonts w:ascii="Calibri" w:hAnsi="Calibri" w:cs="Calibri"/>
          <w:color w:val="000000"/>
          <w:sz w:val="22"/>
          <w:szCs w:val="22"/>
        </w:rPr>
      </w:pPr>
      <w:r>
        <w:rPr>
          <w:rFonts w:ascii="Calibri" w:hAnsi="Calibri" w:cs="Calibri"/>
          <w:color w:val="000000"/>
          <w:sz w:val="22"/>
          <w:szCs w:val="22"/>
        </w:rPr>
        <w:t>Set the RHOST to the target machine.</w:t>
      </w:r>
      <w:r>
        <w:rPr>
          <w:rFonts w:ascii="Calibri" w:hAnsi="Calibri" w:cs="Calibri"/>
          <w:color w:val="000000"/>
          <w:sz w:val="22"/>
          <w:szCs w:val="22"/>
        </w:rPr>
        <w:br/>
      </w:r>
    </w:p>
    <w:p w14:paraId="6BE1018D" w14:textId="77777777" w:rsidR="00924E61" w:rsidRDefault="00924E61" w:rsidP="00924E61">
      <w:pPr>
        <w:pStyle w:val="NormalWeb"/>
        <w:numPr>
          <w:ilvl w:val="1"/>
          <w:numId w:val="17"/>
        </w:numPr>
        <w:spacing w:line="240" w:lineRule="auto"/>
        <w:textAlignment w:val="baseline"/>
        <w:rPr>
          <w:rFonts w:ascii="Courier New" w:hAnsi="Courier New" w:cs="Courier New"/>
          <w:color w:val="000000"/>
          <w:sz w:val="20"/>
          <w:szCs w:val="20"/>
        </w:rPr>
      </w:pPr>
      <w:r>
        <w:rPr>
          <w:rFonts w:ascii="Calibri" w:hAnsi="Calibri" w:cs="Calibri"/>
          <w:color w:val="000000"/>
          <w:sz w:val="22"/>
          <w:szCs w:val="22"/>
        </w:rPr>
        <w:t>Run the command that sets the RHOST:</w:t>
      </w:r>
      <w:r>
        <w:rPr>
          <w:rFonts w:ascii="Calibri" w:hAnsi="Calibri" w:cs="Calibri"/>
          <w:color w:val="000000"/>
          <w:sz w:val="22"/>
          <w:szCs w:val="22"/>
        </w:rPr>
        <w:br/>
      </w:r>
      <w:r>
        <w:rPr>
          <w:rFonts w:ascii="Calibri" w:hAnsi="Calibri" w:cs="Calibri"/>
          <w:color w:val="000000"/>
          <w:sz w:val="22"/>
          <w:szCs w:val="22"/>
        </w:rPr>
        <w:br/>
      </w:r>
      <w:r>
        <w:rPr>
          <w:rFonts w:ascii="Calibri" w:hAnsi="Calibri" w:cs="Calibri"/>
          <w:color w:val="000000"/>
          <w:sz w:val="22"/>
          <w:szCs w:val="22"/>
        </w:rPr>
        <w:br/>
        <w:t xml:space="preserve"> </w:t>
      </w:r>
      <w:r>
        <w:rPr>
          <w:rFonts w:ascii="Calibri" w:hAnsi="Calibri" w:cs="Calibri"/>
          <w:color w:val="000000"/>
          <w:sz w:val="22"/>
          <w:szCs w:val="22"/>
          <w:shd w:val="clear" w:color="auto" w:fill="FFFF00"/>
        </w:rPr>
        <w:t>Answer: set rhost 192.168.0.20</w:t>
      </w:r>
    </w:p>
    <w:p w14:paraId="32057D9A" w14:textId="468D4A64" w:rsidR="00924E61" w:rsidRDefault="00924E61" w:rsidP="00924E61">
      <w:pPr>
        <w:pStyle w:val="NormalWeb"/>
        <w:ind w:left="1440"/>
      </w:pPr>
      <w:r>
        <w:rPr>
          <w:rFonts w:ascii="Calibri" w:hAnsi="Calibri" w:cs="Calibri"/>
          <w:noProof/>
          <w:color w:val="000000"/>
          <w:sz w:val="22"/>
          <w:szCs w:val="22"/>
          <w:bdr w:val="none" w:sz="0" w:space="0" w:color="auto" w:frame="1"/>
        </w:rPr>
        <w:drawing>
          <wp:inline distT="0" distB="0" distL="0" distR="0" wp14:anchorId="5ECF51C2" wp14:editId="76907B0E">
            <wp:extent cx="5819775" cy="371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9775" cy="371475"/>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color w:val="000000"/>
          <w:sz w:val="22"/>
          <w:szCs w:val="22"/>
        </w:rPr>
        <w:br/>
      </w:r>
      <w:r>
        <w:rPr>
          <w:rFonts w:ascii="Calibri" w:hAnsi="Calibri" w:cs="Calibri"/>
          <w:color w:val="000000"/>
          <w:sz w:val="22"/>
          <w:szCs w:val="22"/>
        </w:rPr>
        <w:br/>
      </w:r>
      <w:r>
        <w:rPr>
          <w:rFonts w:ascii="Calibri" w:hAnsi="Calibri" w:cs="Calibri"/>
          <w:color w:val="000000"/>
          <w:sz w:val="22"/>
          <w:szCs w:val="22"/>
        </w:rPr>
        <w:br/>
      </w:r>
    </w:p>
    <w:p w14:paraId="356BC069" w14:textId="01C14D12" w:rsidR="00924E61" w:rsidRDefault="00924E61" w:rsidP="00924E61">
      <w:pPr>
        <w:pStyle w:val="NormalWeb"/>
        <w:ind w:left="1440"/>
      </w:pPr>
    </w:p>
    <w:p w14:paraId="6FB6659B" w14:textId="4364E2BF" w:rsidR="00924E61" w:rsidRDefault="00924E61" w:rsidP="00924E61">
      <w:pPr>
        <w:pStyle w:val="NormalWeb"/>
        <w:ind w:left="1440"/>
      </w:pPr>
    </w:p>
    <w:p w14:paraId="105B9879" w14:textId="77777777" w:rsidR="00924E61" w:rsidRDefault="00924E61" w:rsidP="00924E61">
      <w:pPr>
        <w:pStyle w:val="NormalWeb"/>
        <w:ind w:left="1440"/>
      </w:pPr>
    </w:p>
    <w:p w14:paraId="17B04EB2" w14:textId="6AF3EBC2" w:rsidR="00924E61" w:rsidRDefault="00924E61" w:rsidP="00924E61">
      <w:pPr>
        <w:pStyle w:val="NormalWeb"/>
        <w:numPr>
          <w:ilvl w:val="0"/>
          <w:numId w:val="18"/>
        </w:numPr>
        <w:spacing w:line="240" w:lineRule="auto"/>
        <w:textAlignment w:val="baseline"/>
        <w:rPr>
          <w:rFonts w:ascii="Calibri" w:hAnsi="Calibri" w:cs="Calibri"/>
          <w:color w:val="000000"/>
          <w:sz w:val="22"/>
          <w:szCs w:val="22"/>
        </w:rPr>
      </w:pPr>
      <w:r>
        <w:rPr>
          <w:rFonts w:ascii="Calibri" w:hAnsi="Calibri" w:cs="Calibri"/>
          <w:color w:val="000000"/>
          <w:sz w:val="22"/>
          <w:szCs w:val="22"/>
        </w:rPr>
        <w:lastRenderedPageBreak/>
        <w:t>Run the Icecast exploit.</w:t>
      </w:r>
      <w:r>
        <w:rPr>
          <w:rFonts w:ascii="Calibri" w:hAnsi="Calibri" w:cs="Calibri"/>
          <w:color w:val="000000"/>
          <w:sz w:val="22"/>
          <w:szCs w:val="22"/>
        </w:rPr>
        <w:br/>
      </w:r>
    </w:p>
    <w:p w14:paraId="61C7BCA8" w14:textId="77777777" w:rsidR="00924E61" w:rsidRDefault="00924E61" w:rsidP="00924E61">
      <w:pPr>
        <w:pStyle w:val="NormalWeb"/>
        <w:numPr>
          <w:ilvl w:val="1"/>
          <w:numId w:val="19"/>
        </w:numPr>
        <w:spacing w:line="240" w:lineRule="auto"/>
        <w:textAlignment w:val="baseline"/>
        <w:rPr>
          <w:rFonts w:ascii="Courier New" w:hAnsi="Courier New" w:cs="Courier New"/>
          <w:color w:val="000000"/>
          <w:sz w:val="20"/>
          <w:szCs w:val="20"/>
        </w:rPr>
      </w:pPr>
      <w:r>
        <w:rPr>
          <w:rFonts w:ascii="Calibri" w:hAnsi="Calibri" w:cs="Calibri"/>
          <w:color w:val="000000"/>
          <w:sz w:val="22"/>
          <w:szCs w:val="22"/>
        </w:rPr>
        <w:t>Run the command that runs the Icecast exploit.</w:t>
      </w:r>
      <w:r>
        <w:rPr>
          <w:rFonts w:ascii="Calibri" w:hAnsi="Calibri" w:cs="Calibri"/>
          <w:color w:val="000000"/>
          <w:sz w:val="22"/>
          <w:szCs w:val="22"/>
        </w:rPr>
        <w:br/>
      </w:r>
      <w:r>
        <w:rPr>
          <w:rFonts w:ascii="Calibri" w:hAnsi="Calibri" w:cs="Calibri"/>
          <w:color w:val="000000"/>
          <w:sz w:val="22"/>
          <w:szCs w:val="22"/>
        </w:rPr>
        <w:br/>
      </w:r>
      <w:r>
        <w:rPr>
          <w:rFonts w:ascii="Calibri" w:hAnsi="Calibri" w:cs="Calibri"/>
          <w:color w:val="000000"/>
          <w:sz w:val="22"/>
          <w:szCs w:val="22"/>
        </w:rPr>
        <w:br/>
        <w:t xml:space="preserve"> </w:t>
      </w:r>
      <w:r>
        <w:rPr>
          <w:rFonts w:ascii="Calibri" w:hAnsi="Calibri" w:cs="Calibri"/>
          <w:color w:val="000000"/>
          <w:sz w:val="22"/>
          <w:szCs w:val="22"/>
          <w:shd w:val="clear" w:color="auto" w:fill="FFFF00"/>
        </w:rPr>
        <w:t>Answer: exploit</w:t>
      </w:r>
      <w:r>
        <w:rPr>
          <w:rFonts w:ascii="Calibri" w:hAnsi="Calibri" w:cs="Calibri"/>
          <w:color w:val="000000"/>
          <w:sz w:val="22"/>
          <w:szCs w:val="22"/>
        </w:rPr>
        <w:br/>
      </w:r>
      <w:r>
        <w:rPr>
          <w:rFonts w:ascii="Calibri" w:hAnsi="Calibri" w:cs="Calibri"/>
          <w:color w:val="000000"/>
          <w:sz w:val="22"/>
          <w:szCs w:val="22"/>
        </w:rPr>
        <w:br/>
      </w:r>
    </w:p>
    <w:p w14:paraId="469D6980" w14:textId="237D45D0" w:rsidR="00924E61" w:rsidRDefault="00924E61" w:rsidP="00924E61">
      <w:pPr>
        <w:pStyle w:val="NormalWeb"/>
        <w:ind w:left="1440"/>
      </w:pPr>
      <w:r>
        <w:rPr>
          <w:rFonts w:ascii="Calibri" w:hAnsi="Calibri" w:cs="Calibri"/>
          <w:noProof/>
          <w:color w:val="000000"/>
          <w:sz w:val="22"/>
          <w:szCs w:val="22"/>
          <w:bdr w:val="none" w:sz="0" w:space="0" w:color="auto" w:frame="1"/>
        </w:rPr>
        <w:drawing>
          <wp:inline distT="0" distB="0" distL="0" distR="0" wp14:anchorId="52807111" wp14:editId="41BDA55A">
            <wp:extent cx="7038975" cy="1352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38975" cy="135255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color w:val="000000"/>
          <w:sz w:val="22"/>
          <w:szCs w:val="22"/>
        </w:rPr>
        <w:br/>
      </w:r>
      <w:r>
        <w:rPr>
          <w:rFonts w:ascii="Calibri" w:hAnsi="Calibri" w:cs="Calibri"/>
          <w:color w:val="000000"/>
          <w:sz w:val="22"/>
          <w:szCs w:val="22"/>
        </w:rPr>
        <w:br/>
      </w:r>
    </w:p>
    <w:p w14:paraId="1FE51FA1" w14:textId="77777777" w:rsidR="00924E61" w:rsidRDefault="00924E61" w:rsidP="00924E61">
      <w:pPr>
        <w:pStyle w:val="NormalWeb"/>
        <w:numPr>
          <w:ilvl w:val="0"/>
          <w:numId w:val="20"/>
        </w:numPr>
        <w:spacing w:line="240" w:lineRule="auto"/>
        <w:ind w:left="1440"/>
        <w:textAlignment w:val="baseline"/>
        <w:rPr>
          <w:rFonts w:ascii="Courier New" w:hAnsi="Courier New" w:cs="Courier New"/>
          <w:color w:val="000000"/>
          <w:sz w:val="20"/>
          <w:szCs w:val="20"/>
        </w:rPr>
      </w:pPr>
      <w:r>
        <w:rPr>
          <w:rFonts w:ascii="Calibri" w:hAnsi="Calibri" w:cs="Calibri"/>
          <w:color w:val="000000"/>
          <w:sz w:val="22"/>
          <w:szCs w:val="22"/>
        </w:rPr>
        <w:t>Run the command that performs a search for the secretfile.txt on the target.</w:t>
      </w:r>
      <w:r>
        <w:rPr>
          <w:rFonts w:ascii="Calibri" w:hAnsi="Calibri" w:cs="Calibri"/>
          <w:color w:val="000000"/>
          <w:sz w:val="22"/>
          <w:szCs w:val="22"/>
        </w:rPr>
        <w:br/>
      </w:r>
      <w:r>
        <w:rPr>
          <w:rFonts w:ascii="Calibri" w:hAnsi="Calibri" w:cs="Calibri"/>
          <w:color w:val="000000"/>
          <w:sz w:val="22"/>
          <w:szCs w:val="22"/>
        </w:rPr>
        <w:br/>
      </w:r>
      <w:r>
        <w:rPr>
          <w:rFonts w:ascii="Calibri" w:hAnsi="Calibri" w:cs="Calibri"/>
          <w:color w:val="000000"/>
          <w:sz w:val="22"/>
          <w:szCs w:val="22"/>
        </w:rPr>
        <w:br/>
        <w:t xml:space="preserve"> Answer: </w:t>
      </w:r>
      <w:r>
        <w:rPr>
          <w:rFonts w:ascii="Calibri" w:hAnsi="Calibri" w:cs="Calibri"/>
          <w:color w:val="000000"/>
          <w:sz w:val="22"/>
          <w:szCs w:val="22"/>
          <w:shd w:val="clear" w:color="auto" w:fill="FFFF00"/>
        </w:rPr>
        <w:t>search -f *secretfile.txt*</w:t>
      </w:r>
    </w:p>
    <w:p w14:paraId="11150182" w14:textId="178EBB08" w:rsidR="00924E61" w:rsidRDefault="00924E61" w:rsidP="00924E61">
      <w:pPr>
        <w:pStyle w:val="NormalWeb"/>
        <w:ind w:left="1440"/>
      </w:pPr>
      <w:r>
        <w:rPr>
          <w:rFonts w:ascii="Calibri" w:hAnsi="Calibri" w:cs="Calibri"/>
          <w:noProof/>
          <w:color w:val="000000"/>
          <w:sz w:val="22"/>
          <w:szCs w:val="22"/>
          <w:bdr w:val="none" w:sz="0" w:space="0" w:color="auto" w:frame="1"/>
        </w:rPr>
        <w:drawing>
          <wp:inline distT="0" distB="0" distL="0" distR="0" wp14:anchorId="247E811A" wp14:editId="15CA52E9">
            <wp:extent cx="6981825" cy="1047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81825" cy="104775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color w:val="000000"/>
          <w:sz w:val="22"/>
          <w:szCs w:val="22"/>
        </w:rPr>
        <w:br/>
      </w:r>
    </w:p>
    <w:p w14:paraId="676B841D" w14:textId="77777777" w:rsidR="00924E61" w:rsidRDefault="00924E61" w:rsidP="00924E61">
      <w:pPr>
        <w:pStyle w:val="NormalWeb"/>
        <w:ind w:left="1440"/>
      </w:pPr>
    </w:p>
    <w:p w14:paraId="45D1AF31" w14:textId="59A9E4E4" w:rsidR="00924E61" w:rsidRDefault="00924E61" w:rsidP="00924E61">
      <w:pPr>
        <w:pStyle w:val="NormalWeb"/>
        <w:numPr>
          <w:ilvl w:val="0"/>
          <w:numId w:val="21"/>
        </w:numPr>
        <w:spacing w:line="240" w:lineRule="auto"/>
        <w:textAlignment w:val="baseline"/>
        <w:rPr>
          <w:rFonts w:ascii="Calibri" w:hAnsi="Calibri" w:cs="Calibri"/>
          <w:color w:val="000000"/>
          <w:sz w:val="22"/>
          <w:szCs w:val="22"/>
        </w:rPr>
      </w:pPr>
      <w:r>
        <w:rPr>
          <w:rFonts w:ascii="Calibri" w:hAnsi="Calibri" w:cs="Calibri"/>
          <w:color w:val="000000"/>
          <w:sz w:val="22"/>
          <w:szCs w:val="22"/>
        </w:rPr>
        <w:t>You should now have a Meterpreter session open.</w:t>
      </w:r>
      <w:r>
        <w:rPr>
          <w:rFonts w:ascii="Calibri" w:hAnsi="Calibri" w:cs="Calibri"/>
          <w:color w:val="000000"/>
          <w:sz w:val="22"/>
          <w:szCs w:val="22"/>
        </w:rPr>
        <w:br/>
      </w:r>
    </w:p>
    <w:p w14:paraId="183AC132" w14:textId="77777777" w:rsidR="00924E61" w:rsidRDefault="00924E61" w:rsidP="00924E61">
      <w:pPr>
        <w:pStyle w:val="NormalWeb"/>
        <w:numPr>
          <w:ilvl w:val="1"/>
          <w:numId w:val="22"/>
        </w:numPr>
        <w:spacing w:line="240" w:lineRule="auto"/>
        <w:textAlignment w:val="baseline"/>
        <w:rPr>
          <w:rFonts w:ascii="Courier New" w:hAnsi="Courier New" w:cs="Courier New"/>
          <w:color w:val="000000"/>
          <w:sz w:val="20"/>
          <w:szCs w:val="20"/>
        </w:rPr>
      </w:pPr>
      <w:r>
        <w:rPr>
          <w:rFonts w:ascii="Calibri" w:hAnsi="Calibri" w:cs="Calibri"/>
          <w:color w:val="000000"/>
          <w:sz w:val="22"/>
          <w:szCs w:val="22"/>
        </w:rPr>
        <w:t>Run the command to performs a search for the recipe.txt on the target:</w:t>
      </w:r>
      <w:r>
        <w:rPr>
          <w:rFonts w:ascii="Calibri" w:hAnsi="Calibri" w:cs="Calibri"/>
          <w:color w:val="000000"/>
          <w:sz w:val="22"/>
          <w:szCs w:val="22"/>
        </w:rPr>
        <w:br/>
      </w:r>
      <w:r>
        <w:rPr>
          <w:rFonts w:ascii="Calibri" w:hAnsi="Calibri" w:cs="Calibri"/>
          <w:color w:val="000000"/>
          <w:sz w:val="22"/>
          <w:szCs w:val="22"/>
        </w:rPr>
        <w:br/>
      </w:r>
      <w:r>
        <w:rPr>
          <w:rFonts w:ascii="Calibri" w:hAnsi="Calibri" w:cs="Calibri"/>
          <w:color w:val="000000"/>
          <w:sz w:val="22"/>
          <w:szCs w:val="22"/>
        </w:rPr>
        <w:br/>
        <w:t xml:space="preserve"> Answer: </w:t>
      </w:r>
      <w:r>
        <w:rPr>
          <w:rFonts w:ascii="Calibri" w:hAnsi="Calibri" w:cs="Calibri"/>
          <w:color w:val="000000"/>
          <w:sz w:val="22"/>
          <w:szCs w:val="22"/>
          <w:shd w:val="clear" w:color="auto" w:fill="FFFF00"/>
        </w:rPr>
        <w:t>search -f  *recipe.txt</w:t>
      </w:r>
    </w:p>
    <w:p w14:paraId="21125F33" w14:textId="2ADECA17" w:rsidR="00924E61" w:rsidRDefault="00924E61" w:rsidP="00924E61">
      <w:pPr>
        <w:pStyle w:val="NormalWeb"/>
        <w:ind w:left="1440"/>
      </w:pPr>
      <w:r>
        <w:rPr>
          <w:rFonts w:ascii="Calibri" w:hAnsi="Calibri" w:cs="Calibri"/>
          <w:color w:val="000000"/>
          <w:sz w:val="22"/>
          <w:szCs w:val="22"/>
        </w:rPr>
        <w:br/>
      </w:r>
      <w:r>
        <w:rPr>
          <w:rFonts w:ascii="Calibri" w:hAnsi="Calibri" w:cs="Calibri"/>
          <w:noProof/>
          <w:color w:val="000000"/>
          <w:sz w:val="22"/>
          <w:szCs w:val="22"/>
          <w:bdr w:val="none" w:sz="0" w:space="0" w:color="auto" w:frame="1"/>
        </w:rPr>
        <w:drawing>
          <wp:inline distT="0" distB="0" distL="0" distR="0" wp14:anchorId="242B99D0" wp14:editId="7CD24CF2">
            <wp:extent cx="5476875" cy="771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771525"/>
                    </a:xfrm>
                    <a:prstGeom prst="rect">
                      <a:avLst/>
                    </a:prstGeom>
                    <a:noFill/>
                    <a:ln>
                      <a:noFill/>
                    </a:ln>
                  </pic:spPr>
                </pic:pic>
              </a:graphicData>
            </a:graphic>
          </wp:inline>
        </w:drawing>
      </w:r>
    </w:p>
    <w:p w14:paraId="58DAFEAB" w14:textId="6EA3098D" w:rsidR="00924E61" w:rsidRDefault="00924E61" w:rsidP="00924E61">
      <w:pPr>
        <w:pStyle w:val="NormalWeb"/>
      </w:pPr>
      <w:r>
        <w:rPr>
          <w:rFonts w:ascii="Calibri" w:hAnsi="Calibri" w:cs="Calibri"/>
          <w:color w:val="000000"/>
          <w:sz w:val="22"/>
          <w:szCs w:val="22"/>
        </w:rPr>
        <w:br/>
      </w:r>
    </w:p>
    <w:p w14:paraId="6468C979" w14:textId="77777777" w:rsidR="00924E61" w:rsidRDefault="00924E61" w:rsidP="00924E61">
      <w:pPr>
        <w:pStyle w:val="NormalWeb"/>
        <w:numPr>
          <w:ilvl w:val="0"/>
          <w:numId w:val="23"/>
        </w:numPr>
        <w:spacing w:line="240" w:lineRule="auto"/>
        <w:ind w:left="1440"/>
        <w:textAlignment w:val="baseline"/>
        <w:rPr>
          <w:rFonts w:ascii="Courier New" w:hAnsi="Courier New" w:cs="Courier New"/>
          <w:color w:val="000000"/>
          <w:sz w:val="20"/>
          <w:szCs w:val="20"/>
        </w:rPr>
      </w:pPr>
      <w:r>
        <w:rPr>
          <w:rFonts w:ascii="Calibri" w:hAnsi="Calibri" w:cs="Calibri"/>
          <w:b/>
          <w:bCs/>
          <w:color w:val="000000"/>
          <w:sz w:val="22"/>
          <w:szCs w:val="22"/>
        </w:rPr>
        <w:t>Bonus</w:t>
      </w:r>
      <w:r>
        <w:rPr>
          <w:rFonts w:ascii="Calibri" w:hAnsi="Calibri" w:cs="Calibri"/>
          <w:color w:val="000000"/>
          <w:sz w:val="22"/>
          <w:szCs w:val="22"/>
        </w:rPr>
        <w:t>: Run the command that exfiltrates the recipe*.txt file:</w:t>
      </w:r>
      <w:r>
        <w:rPr>
          <w:rFonts w:ascii="Calibri" w:hAnsi="Calibri" w:cs="Calibri"/>
          <w:color w:val="000000"/>
          <w:sz w:val="22"/>
          <w:szCs w:val="22"/>
        </w:rPr>
        <w:br/>
      </w:r>
      <w:r>
        <w:rPr>
          <w:rFonts w:ascii="Calibri" w:hAnsi="Calibri" w:cs="Calibri"/>
          <w:color w:val="000000"/>
          <w:sz w:val="22"/>
          <w:szCs w:val="22"/>
        </w:rPr>
        <w:br/>
      </w:r>
      <w:r>
        <w:rPr>
          <w:rFonts w:ascii="Calibri" w:hAnsi="Calibri" w:cs="Calibri"/>
          <w:color w:val="000000"/>
          <w:sz w:val="22"/>
          <w:szCs w:val="22"/>
        </w:rPr>
        <w:br/>
        <w:t xml:space="preserve"> Answer: </w:t>
      </w:r>
      <w:r>
        <w:rPr>
          <w:rFonts w:ascii="Calibri" w:hAnsi="Calibri" w:cs="Calibri"/>
          <w:color w:val="000000"/>
          <w:sz w:val="22"/>
          <w:szCs w:val="22"/>
          <w:shd w:val="clear" w:color="auto" w:fill="FFFF00"/>
        </w:rPr>
        <w:t>download c:\\Users\\IEUser\\Documents\\Drinks.recipe.txt</w:t>
      </w:r>
    </w:p>
    <w:p w14:paraId="2306219E" w14:textId="1998B578" w:rsidR="00924E61" w:rsidRDefault="00924E61" w:rsidP="00924E61">
      <w:pPr>
        <w:pStyle w:val="NormalWeb"/>
        <w:ind w:left="1440"/>
      </w:pPr>
      <w:r>
        <w:rPr>
          <w:rFonts w:ascii="Calibri" w:hAnsi="Calibri" w:cs="Calibri"/>
          <w:noProof/>
          <w:color w:val="000000"/>
          <w:sz w:val="22"/>
          <w:szCs w:val="22"/>
          <w:bdr w:val="none" w:sz="0" w:space="0" w:color="auto" w:frame="1"/>
        </w:rPr>
        <w:drawing>
          <wp:inline distT="0" distB="0" distL="0" distR="0" wp14:anchorId="37B89276" wp14:editId="0ECE40CD">
            <wp:extent cx="6962775" cy="12287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62775" cy="1228725"/>
                    </a:xfrm>
                    <a:prstGeom prst="rect">
                      <a:avLst/>
                    </a:prstGeom>
                    <a:noFill/>
                    <a:ln>
                      <a:noFill/>
                    </a:ln>
                  </pic:spPr>
                </pic:pic>
              </a:graphicData>
            </a:graphic>
          </wp:inline>
        </w:drawing>
      </w:r>
    </w:p>
    <w:p w14:paraId="7BD99880" w14:textId="67C4102F" w:rsidR="00924E61" w:rsidRPr="00924E61" w:rsidRDefault="00924E61" w:rsidP="00924E61">
      <w:pPr>
        <w:pStyle w:val="NormalWeb"/>
        <w:ind w:left="1440"/>
      </w:pPr>
      <w:r>
        <w:rPr>
          <w:rFonts w:ascii="Calibri" w:hAnsi="Calibri" w:cs="Calibri"/>
          <w:noProof/>
          <w:color w:val="000000"/>
          <w:sz w:val="22"/>
          <w:szCs w:val="22"/>
          <w:bdr w:val="none" w:sz="0" w:space="0" w:color="auto" w:frame="1"/>
        </w:rPr>
        <w:drawing>
          <wp:inline distT="0" distB="0" distL="0" distR="0" wp14:anchorId="3ED780CC" wp14:editId="127343D5">
            <wp:extent cx="6743700" cy="45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43700" cy="457200"/>
                    </a:xfrm>
                    <a:prstGeom prst="rect">
                      <a:avLst/>
                    </a:prstGeom>
                    <a:noFill/>
                    <a:ln>
                      <a:noFill/>
                    </a:ln>
                  </pic:spPr>
                </pic:pic>
              </a:graphicData>
            </a:graphic>
          </wp:inline>
        </w:drawing>
      </w:r>
    </w:p>
    <w:p w14:paraId="129FD866" w14:textId="7426495E" w:rsidR="00924E61" w:rsidRDefault="00924E61" w:rsidP="00924E61">
      <w:pPr>
        <w:pStyle w:val="NormalWeb"/>
        <w:ind w:left="1440"/>
      </w:pPr>
      <w:r>
        <w:rPr>
          <w:rFonts w:ascii="Calibri" w:hAnsi="Calibri" w:cs="Calibri"/>
          <w:color w:val="000000"/>
          <w:sz w:val="22"/>
          <w:szCs w:val="22"/>
        </w:rPr>
        <w:lastRenderedPageBreak/>
        <w:br/>
      </w:r>
    </w:p>
    <w:p w14:paraId="193D84DE" w14:textId="77777777" w:rsidR="00924E61" w:rsidRDefault="00924E61" w:rsidP="00924E61">
      <w:pPr>
        <w:pStyle w:val="NormalWeb"/>
        <w:numPr>
          <w:ilvl w:val="0"/>
          <w:numId w:val="24"/>
        </w:numPr>
        <w:spacing w:line="240" w:lineRule="auto"/>
        <w:textAlignment w:val="baseline"/>
        <w:rPr>
          <w:rFonts w:ascii="Calibri" w:hAnsi="Calibri" w:cs="Calibri"/>
          <w:color w:val="000000"/>
          <w:sz w:val="22"/>
          <w:szCs w:val="22"/>
        </w:rPr>
      </w:pPr>
      <w:r>
        <w:rPr>
          <w:rFonts w:ascii="Calibri" w:hAnsi="Calibri" w:cs="Calibri"/>
          <w:color w:val="000000"/>
          <w:sz w:val="22"/>
          <w:szCs w:val="22"/>
        </w:rPr>
        <w:t>You can also use Meterpreter's local exploit suggester to find possible exploits.</w:t>
      </w:r>
      <w:r>
        <w:rPr>
          <w:rFonts w:ascii="Calibri" w:hAnsi="Calibri" w:cs="Calibri"/>
          <w:color w:val="000000"/>
          <w:sz w:val="22"/>
          <w:szCs w:val="22"/>
        </w:rPr>
        <w:br/>
      </w:r>
      <w:r>
        <w:rPr>
          <w:rFonts w:ascii="Calibri" w:hAnsi="Calibri" w:cs="Calibri"/>
          <w:color w:val="000000"/>
          <w:sz w:val="22"/>
          <w:szCs w:val="22"/>
        </w:rPr>
        <w:br/>
      </w:r>
      <w:r>
        <w:rPr>
          <w:rFonts w:ascii="Calibri" w:hAnsi="Calibri" w:cs="Calibri"/>
          <w:color w:val="000000"/>
          <w:sz w:val="22"/>
          <w:szCs w:val="22"/>
        </w:rPr>
        <w:br/>
      </w:r>
    </w:p>
    <w:p w14:paraId="681EFAE2" w14:textId="77777777" w:rsidR="00924E61" w:rsidRDefault="00924E61" w:rsidP="00924E61">
      <w:pPr>
        <w:pStyle w:val="NormalWeb"/>
        <w:numPr>
          <w:ilvl w:val="1"/>
          <w:numId w:val="25"/>
        </w:numPr>
        <w:spacing w:line="240" w:lineRule="auto"/>
        <w:textAlignment w:val="baseline"/>
        <w:rPr>
          <w:rFonts w:ascii="Courier New" w:hAnsi="Courier New" w:cs="Courier New"/>
          <w:color w:val="000000"/>
          <w:sz w:val="20"/>
          <w:szCs w:val="20"/>
        </w:rPr>
      </w:pPr>
      <w:r>
        <w:rPr>
          <w:rFonts w:ascii="Calibri" w:hAnsi="Calibri" w:cs="Calibri"/>
          <w:b/>
          <w:bCs/>
          <w:color w:val="000000"/>
          <w:sz w:val="22"/>
          <w:szCs w:val="22"/>
        </w:rPr>
        <w:t>Note:</w:t>
      </w:r>
      <w:r>
        <w:rPr>
          <w:rFonts w:ascii="Calibri" w:hAnsi="Calibri" w:cs="Calibri"/>
          <w:color w:val="000000"/>
          <w:sz w:val="22"/>
          <w:szCs w:val="22"/>
        </w:rPr>
        <w:t xml:space="preserve"> The exploit suggester is just that: a suggestion. Keep in mind that the listed suggestions may not include all available exploits.</w:t>
      </w:r>
    </w:p>
    <w:p w14:paraId="078B9FD3" w14:textId="77777777" w:rsidR="00924E61" w:rsidRDefault="00924E61" w:rsidP="00924E61">
      <w:pPr>
        <w:pStyle w:val="NormalWeb"/>
        <w:numPr>
          <w:ilvl w:val="1"/>
          <w:numId w:val="25"/>
        </w:numPr>
        <w:spacing w:line="240" w:lineRule="auto"/>
        <w:textAlignment w:val="baseline"/>
        <w:rPr>
          <w:rFonts w:ascii="Courier New" w:hAnsi="Courier New" w:cs="Courier New"/>
          <w:color w:val="000000"/>
          <w:sz w:val="20"/>
          <w:szCs w:val="20"/>
        </w:rPr>
      </w:pPr>
      <w:r>
        <w:rPr>
          <w:rFonts w:ascii="Calibri" w:hAnsi="Calibri" w:cs="Calibri"/>
          <w:b/>
          <w:bCs/>
          <w:color w:val="000000"/>
          <w:sz w:val="22"/>
          <w:szCs w:val="22"/>
        </w:rPr>
        <w:t xml:space="preserve">Answer: </w:t>
      </w:r>
      <w:r>
        <w:rPr>
          <w:rFonts w:ascii="Calibri" w:hAnsi="Calibri" w:cs="Calibri"/>
          <w:color w:val="000000"/>
          <w:sz w:val="22"/>
          <w:szCs w:val="22"/>
          <w:shd w:val="clear" w:color="auto" w:fill="FFFF00"/>
        </w:rPr>
        <w:t>Run post/multi/recon/local_exploit_suggester</w:t>
      </w:r>
    </w:p>
    <w:p w14:paraId="127F0E76" w14:textId="30193D04" w:rsidR="00924E61" w:rsidRDefault="00924E61" w:rsidP="00924E61">
      <w:pPr>
        <w:pStyle w:val="NormalWeb"/>
        <w:ind w:left="1440"/>
      </w:pPr>
      <w:r>
        <w:rPr>
          <w:rFonts w:ascii="Calibri" w:hAnsi="Calibri" w:cs="Calibri"/>
          <w:noProof/>
          <w:color w:val="000000"/>
          <w:sz w:val="22"/>
          <w:szCs w:val="22"/>
          <w:bdr w:val="none" w:sz="0" w:space="0" w:color="auto" w:frame="1"/>
        </w:rPr>
        <w:drawing>
          <wp:inline distT="0" distB="0" distL="0" distR="0" wp14:anchorId="6C74FA55" wp14:editId="723D2DF6">
            <wp:extent cx="7067550" cy="1390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67550" cy="1390650"/>
                    </a:xfrm>
                    <a:prstGeom prst="rect">
                      <a:avLst/>
                    </a:prstGeom>
                    <a:noFill/>
                    <a:ln>
                      <a:noFill/>
                    </a:ln>
                  </pic:spPr>
                </pic:pic>
              </a:graphicData>
            </a:graphic>
          </wp:inline>
        </w:drawing>
      </w:r>
    </w:p>
    <w:p w14:paraId="2F5A902C" w14:textId="3A4238B1" w:rsidR="00924E61" w:rsidRDefault="00924E61" w:rsidP="00924E61">
      <w:pPr>
        <w:spacing w:after="240"/>
      </w:pPr>
      <w:r>
        <w:br/>
      </w:r>
      <w:r>
        <w:br/>
      </w:r>
    </w:p>
    <w:p w14:paraId="1985A27D" w14:textId="043F3DA1" w:rsidR="00924E61" w:rsidRDefault="00924E61" w:rsidP="00924E61">
      <w:pPr>
        <w:spacing w:after="240"/>
      </w:pPr>
    </w:p>
    <w:p w14:paraId="092BEBF5" w14:textId="7507DEC2" w:rsidR="00924E61" w:rsidRDefault="00924E61" w:rsidP="00924E61">
      <w:pPr>
        <w:spacing w:after="240"/>
      </w:pPr>
    </w:p>
    <w:p w14:paraId="49F9A0A0" w14:textId="0894068D" w:rsidR="00924E61" w:rsidRDefault="00924E61" w:rsidP="00924E61">
      <w:pPr>
        <w:spacing w:after="240"/>
      </w:pPr>
    </w:p>
    <w:p w14:paraId="31CBFC55" w14:textId="65BC625B" w:rsidR="00924E61" w:rsidRDefault="00924E61" w:rsidP="00924E61">
      <w:pPr>
        <w:spacing w:after="240"/>
      </w:pPr>
    </w:p>
    <w:p w14:paraId="48701B3F" w14:textId="77777777" w:rsidR="00924E61" w:rsidRDefault="00924E61" w:rsidP="00924E61">
      <w:pPr>
        <w:spacing w:after="240"/>
      </w:pPr>
    </w:p>
    <w:p w14:paraId="722CA9B5" w14:textId="77777777" w:rsidR="00924E61" w:rsidRDefault="00924E61" w:rsidP="00924E61">
      <w:pPr>
        <w:spacing w:after="240"/>
      </w:pPr>
    </w:p>
    <w:p w14:paraId="4059B084" w14:textId="77777777" w:rsidR="00924E61" w:rsidRDefault="00924E61" w:rsidP="00924E61">
      <w:pPr>
        <w:pStyle w:val="NormalWeb"/>
      </w:pPr>
      <w:r>
        <w:rPr>
          <w:rFonts w:ascii="Calibri" w:hAnsi="Calibri" w:cs="Calibri"/>
          <w:b/>
          <w:bCs/>
          <w:color w:val="000000"/>
          <w:sz w:val="22"/>
          <w:szCs w:val="22"/>
        </w:rPr>
        <w:t>Bonus</w:t>
      </w:r>
    </w:p>
    <w:p w14:paraId="4BD58B33" w14:textId="77777777" w:rsidR="00924E61" w:rsidRDefault="00924E61" w:rsidP="00924E61">
      <w:pPr>
        <w:pStyle w:val="NormalWeb"/>
      </w:pPr>
      <w:r>
        <w:rPr>
          <w:rFonts w:ascii="Calibri" w:hAnsi="Calibri" w:cs="Calibri"/>
          <w:color w:val="000000"/>
          <w:sz w:val="22"/>
          <w:szCs w:val="22"/>
        </w:rPr>
        <w:t>A. Run a Meterpreter postscript that enumerates all logged on users.</w:t>
      </w:r>
    </w:p>
    <w:p w14:paraId="5A49F5CC" w14:textId="77777777" w:rsidR="00924E61" w:rsidRDefault="00924E61" w:rsidP="00924E61">
      <w:pPr>
        <w:pStyle w:val="NormalWeb"/>
      </w:pPr>
      <w:r>
        <w:rPr>
          <w:rFonts w:ascii="Calibri" w:hAnsi="Calibri" w:cs="Calibri"/>
          <w:color w:val="000000"/>
          <w:sz w:val="22"/>
          <w:szCs w:val="22"/>
        </w:rPr>
        <w:t xml:space="preserve">Answer: </w:t>
      </w:r>
      <w:r>
        <w:rPr>
          <w:rFonts w:ascii="Calibri" w:hAnsi="Calibri" w:cs="Calibri"/>
          <w:color w:val="000000"/>
          <w:sz w:val="22"/>
          <w:szCs w:val="22"/>
          <w:shd w:val="clear" w:color="auto" w:fill="FFFF00"/>
        </w:rPr>
        <w:t>run post/windows/gather/enum_logged_on_users</w:t>
      </w:r>
    </w:p>
    <w:p w14:paraId="62677DE1" w14:textId="36B75420" w:rsidR="00924E61" w:rsidRDefault="00924E61" w:rsidP="00924E61">
      <w:pPr>
        <w:pStyle w:val="NormalWeb"/>
      </w:pPr>
      <w:r>
        <w:rPr>
          <w:rFonts w:ascii="Calibri" w:hAnsi="Calibri" w:cs="Calibri"/>
          <w:noProof/>
          <w:color w:val="000000"/>
          <w:sz w:val="22"/>
          <w:szCs w:val="22"/>
          <w:bdr w:val="none" w:sz="0" w:space="0" w:color="auto" w:frame="1"/>
        </w:rPr>
        <w:drawing>
          <wp:inline distT="0" distB="0" distL="0" distR="0" wp14:anchorId="5EB4821E" wp14:editId="60413945">
            <wp:extent cx="8096250" cy="4524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96250" cy="4524375"/>
                    </a:xfrm>
                    <a:prstGeom prst="rect">
                      <a:avLst/>
                    </a:prstGeom>
                    <a:noFill/>
                    <a:ln>
                      <a:noFill/>
                    </a:ln>
                  </pic:spPr>
                </pic:pic>
              </a:graphicData>
            </a:graphic>
          </wp:inline>
        </w:drawing>
      </w:r>
    </w:p>
    <w:p w14:paraId="32232ABD" w14:textId="77777777" w:rsidR="00924E61" w:rsidRDefault="00924E61" w:rsidP="00924E61">
      <w:pPr>
        <w:pStyle w:val="NormalWeb"/>
      </w:pPr>
    </w:p>
    <w:p w14:paraId="37551AB9" w14:textId="77777777" w:rsidR="00924E61" w:rsidRDefault="00924E61" w:rsidP="00924E61">
      <w:pPr>
        <w:pStyle w:val="NormalWeb"/>
      </w:pPr>
      <w:r>
        <w:rPr>
          <w:rFonts w:ascii="Calibri" w:hAnsi="Calibri" w:cs="Calibri"/>
          <w:color w:val="000000"/>
          <w:sz w:val="22"/>
          <w:szCs w:val="22"/>
        </w:rPr>
        <w:t>B. Open a Meterpreter shell and gather system information for the target.</w:t>
      </w:r>
    </w:p>
    <w:p w14:paraId="56EEF9F5" w14:textId="77777777" w:rsidR="00924E61" w:rsidRDefault="00924E61" w:rsidP="00924E61">
      <w:pPr>
        <w:pStyle w:val="NormalWeb"/>
      </w:pPr>
      <w:r>
        <w:rPr>
          <w:rFonts w:ascii="Calibri" w:hAnsi="Calibri" w:cs="Calibri"/>
          <w:color w:val="000000"/>
          <w:sz w:val="22"/>
          <w:szCs w:val="22"/>
        </w:rPr>
        <w:t xml:space="preserve">Answer: </w:t>
      </w:r>
      <w:r>
        <w:rPr>
          <w:rFonts w:ascii="Calibri" w:hAnsi="Calibri" w:cs="Calibri"/>
          <w:color w:val="000000"/>
          <w:sz w:val="22"/>
          <w:szCs w:val="22"/>
          <w:shd w:val="clear" w:color="auto" w:fill="FFFF00"/>
        </w:rPr>
        <w:t>shell</w:t>
      </w:r>
    </w:p>
    <w:p w14:paraId="28F8022C" w14:textId="37C65720" w:rsidR="00924E61" w:rsidRDefault="00924E61" w:rsidP="00924E61">
      <w:pPr>
        <w:pStyle w:val="NormalWeb"/>
      </w:pPr>
      <w:r>
        <w:rPr>
          <w:rFonts w:ascii="Calibri" w:hAnsi="Calibri" w:cs="Calibri"/>
          <w:noProof/>
          <w:color w:val="000000"/>
          <w:sz w:val="22"/>
          <w:szCs w:val="22"/>
          <w:bdr w:val="none" w:sz="0" w:space="0" w:color="auto" w:frame="1"/>
        </w:rPr>
        <w:drawing>
          <wp:inline distT="0" distB="0" distL="0" distR="0" wp14:anchorId="4DF0A0D3" wp14:editId="35BC895C">
            <wp:extent cx="5095875" cy="4438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5875" cy="4438650"/>
                    </a:xfrm>
                    <a:prstGeom prst="rect">
                      <a:avLst/>
                    </a:prstGeom>
                    <a:noFill/>
                    <a:ln>
                      <a:noFill/>
                    </a:ln>
                  </pic:spPr>
                </pic:pic>
              </a:graphicData>
            </a:graphic>
          </wp:inline>
        </w:drawing>
      </w:r>
    </w:p>
    <w:p w14:paraId="4F092D95" w14:textId="77777777" w:rsidR="00924E61" w:rsidRDefault="00924E61" w:rsidP="00924E61">
      <w:pPr>
        <w:pStyle w:val="NormalWeb"/>
      </w:pPr>
    </w:p>
    <w:p w14:paraId="4D78277A" w14:textId="77777777" w:rsidR="00924E61" w:rsidRDefault="00924E61" w:rsidP="00924E61">
      <w:pPr>
        <w:spacing w:after="240"/>
      </w:pPr>
      <w:r>
        <w:lastRenderedPageBreak/>
        <w:br/>
      </w:r>
    </w:p>
    <w:p w14:paraId="158F56D4" w14:textId="77777777" w:rsidR="00924E61" w:rsidRDefault="00924E61" w:rsidP="00924E61">
      <w:pPr>
        <w:pStyle w:val="NormalWeb"/>
      </w:pPr>
      <w:r>
        <w:rPr>
          <w:rFonts w:ascii="Calibri" w:hAnsi="Calibri" w:cs="Calibri"/>
          <w:color w:val="000000"/>
          <w:sz w:val="22"/>
          <w:szCs w:val="22"/>
        </w:rPr>
        <w:t>C. Run the command that displays the target's computer system information:</w:t>
      </w:r>
    </w:p>
    <w:p w14:paraId="3702BEE2" w14:textId="77777777" w:rsidR="00924E61" w:rsidRDefault="00924E61" w:rsidP="00924E61">
      <w:pPr>
        <w:pStyle w:val="NormalWeb"/>
      </w:pPr>
      <w:r>
        <w:rPr>
          <w:rFonts w:ascii="Calibri" w:hAnsi="Calibri" w:cs="Calibri"/>
          <w:color w:val="000000"/>
          <w:sz w:val="22"/>
          <w:szCs w:val="22"/>
        </w:rPr>
        <w:t xml:space="preserve">Answer: </w:t>
      </w:r>
      <w:r>
        <w:rPr>
          <w:rFonts w:ascii="Calibri" w:hAnsi="Calibri" w:cs="Calibri"/>
          <w:color w:val="000000"/>
          <w:sz w:val="22"/>
          <w:szCs w:val="22"/>
          <w:shd w:val="clear" w:color="auto" w:fill="FFFF00"/>
        </w:rPr>
        <w:t>sysinfo</w:t>
      </w:r>
    </w:p>
    <w:p w14:paraId="7F61C2F5" w14:textId="7DF686A5" w:rsidR="00924E61" w:rsidRDefault="00924E61" w:rsidP="00924E61">
      <w:pPr>
        <w:pStyle w:val="NormalWeb"/>
      </w:pPr>
      <w:r>
        <w:rPr>
          <w:rFonts w:ascii="Calibri" w:hAnsi="Calibri" w:cs="Calibri"/>
          <w:noProof/>
          <w:color w:val="000000"/>
          <w:sz w:val="22"/>
          <w:szCs w:val="22"/>
          <w:bdr w:val="none" w:sz="0" w:space="0" w:color="auto" w:frame="1"/>
        </w:rPr>
        <w:drawing>
          <wp:inline distT="0" distB="0" distL="0" distR="0" wp14:anchorId="23569605" wp14:editId="53339C0D">
            <wp:extent cx="4343400" cy="149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1495425"/>
                    </a:xfrm>
                    <a:prstGeom prst="rect">
                      <a:avLst/>
                    </a:prstGeom>
                    <a:noFill/>
                    <a:ln>
                      <a:noFill/>
                    </a:ln>
                  </pic:spPr>
                </pic:pic>
              </a:graphicData>
            </a:graphic>
          </wp:inline>
        </w:drawing>
      </w:r>
    </w:p>
    <w:p w14:paraId="24C4E6CF" w14:textId="64812F8E" w:rsidR="00484430" w:rsidRPr="00924E61" w:rsidRDefault="00924E61" w:rsidP="00924E61">
      <w:r>
        <w:br/>
      </w:r>
      <w:r>
        <w:br/>
      </w:r>
      <w:r>
        <w:br/>
      </w:r>
      <w:r>
        <w:br/>
      </w:r>
    </w:p>
    <w:sectPr w:rsidR="00484430" w:rsidRPr="00924E61" w:rsidSect="00E2149B">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D430C4"/>
    <w:multiLevelType w:val="multilevel"/>
    <w:tmpl w:val="05420D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4400A8"/>
    <w:multiLevelType w:val="multilevel"/>
    <w:tmpl w:val="9D3213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BF7964"/>
    <w:multiLevelType w:val="multilevel"/>
    <w:tmpl w:val="88A49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D93809"/>
    <w:multiLevelType w:val="multilevel"/>
    <w:tmpl w:val="FD507218"/>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0F51D9"/>
    <w:multiLevelType w:val="multilevel"/>
    <w:tmpl w:val="8746FA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972C1E"/>
    <w:multiLevelType w:val="multilevel"/>
    <w:tmpl w:val="4836D4F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55D632FA"/>
    <w:multiLevelType w:val="multilevel"/>
    <w:tmpl w:val="B8AE668E"/>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BC359D"/>
    <w:multiLevelType w:val="multilevel"/>
    <w:tmpl w:val="29725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DF712A"/>
    <w:multiLevelType w:val="multilevel"/>
    <w:tmpl w:val="6E681F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F72ABE"/>
    <w:multiLevelType w:val="multilevel"/>
    <w:tmpl w:val="F3106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D87D1B"/>
    <w:multiLevelType w:val="multilevel"/>
    <w:tmpl w:val="857C71C2"/>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DA3B63"/>
    <w:multiLevelType w:val="multilevel"/>
    <w:tmpl w:val="265037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027F56"/>
    <w:multiLevelType w:val="multilevel"/>
    <w:tmpl w:val="D8D03C9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37D404E"/>
    <w:multiLevelType w:val="multilevel"/>
    <w:tmpl w:val="76DAF4E8"/>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8F6445F"/>
    <w:multiLevelType w:val="multilevel"/>
    <w:tmpl w:val="58A6538E"/>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031AE2"/>
    <w:multiLevelType w:val="multilevel"/>
    <w:tmpl w:val="F1E2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8"/>
  </w:num>
  <w:num w:numId="4">
    <w:abstractNumId w:val="9"/>
    <w:lvlOverride w:ilvl="0">
      <w:lvl w:ilvl="0">
        <w:numFmt w:val="decimal"/>
        <w:lvlText w:val="%1."/>
        <w:lvlJc w:val="left"/>
      </w:lvl>
    </w:lvlOverride>
  </w:num>
  <w:num w:numId="5">
    <w:abstractNumId w:val="12"/>
    <w:lvlOverride w:ilvl="0">
      <w:lvl w:ilvl="0">
        <w:numFmt w:val="decimal"/>
        <w:lvlText w:val="%1."/>
        <w:lvlJc w:val="left"/>
      </w:lvl>
    </w:lvlOverride>
  </w:num>
  <w:num w:numId="6">
    <w:abstractNumId w:val="1"/>
    <w:lvlOverride w:ilvl="0">
      <w:lvl w:ilvl="0">
        <w:numFmt w:val="decimal"/>
        <w:lvlText w:val="%1."/>
        <w:lvlJc w:val="left"/>
      </w:lvl>
    </w:lvlOverride>
  </w:num>
  <w:num w:numId="7">
    <w:abstractNumId w:val="4"/>
  </w:num>
  <w:num w:numId="8">
    <w:abstractNumId w:val="4"/>
    <w:lvlOverride w:ilvl="1">
      <w:lvl w:ilvl="1">
        <w:numFmt w:val="bullet"/>
        <w:lvlText w:val=""/>
        <w:lvlJc w:val="left"/>
        <w:pPr>
          <w:tabs>
            <w:tab w:val="num" w:pos="1440"/>
          </w:tabs>
          <w:ind w:left="1440" w:hanging="360"/>
        </w:pPr>
        <w:rPr>
          <w:rFonts w:ascii="Symbol" w:hAnsi="Symbol" w:hint="default"/>
          <w:sz w:val="20"/>
        </w:rPr>
      </w:lvl>
    </w:lvlOverride>
  </w:num>
  <w:num w:numId="9">
    <w:abstractNumId w:val="5"/>
    <w:lvlOverride w:ilvl="0">
      <w:lvl w:ilvl="0">
        <w:numFmt w:val="decimal"/>
        <w:lvlText w:val="%1."/>
        <w:lvlJc w:val="left"/>
      </w:lvl>
    </w:lvlOverride>
  </w:num>
  <w:num w:numId="10">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
    <w:abstractNumId w:val="13"/>
    <w:lvlOverride w:ilvl="0">
      <w:lvl w:ilvl="0">
        <w:numFmt w:val="decimal"/>
        <w:lvlText w:val="%1."/>
        <w:lvlJc w:val="left"/>
      </w:lvl>
    </w:lvlOverride>
  </w:num>
  <w:num w:numId="12">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
    <w:abstractNumId w:val="14"/>
    <w:lvlOverride w:ilvl="0">
      <w:lvl w:ilvl="0">
        <w:numFmt w:val="decimal"/>
        <w:lvlText w:val="%1."/>
        <w:lvlJc w:val="left"/>
      </w:lvl>
    </w:lvlOverride>
  </w:num>
  <w:num w:numId="14">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
    <w:abstractNumId w:val="16"/>
  </w:num>
  <w:num w:numId="16">
    <w:abstractNumId w:val="11"/>
    <w:lvlOverride w:ilvl="0">
      <w:lvl w:ilvl="0">
        <w:numFmt w:val="decimal"/>
        <w:lvlText w:val="%1."/>
        <w:lvlJc w:val="left"/>
      </w:lvl>
    </w:lvlOverride>
  </w:num>
  <w:num w:numId="17">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
    <w:abstractNumId w:val="7"/>
    <w:lvlOverride w:ilvl="0">
      <w:lvl w:ilvl="0">
        <w:numFmt w:val="decimal"/>
        <w:lvlText w:val="%1."/>
        <w:lvlJc w:val="left"/>
      </w:lvl>
    </w:lvlOverride>
  </w:num>
  <w:num w:numId="19">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
    <w:abstractNumId w:val="10"/>
  </w:num>
  <w:num w:numId="21">
    <w:abstractNumId w:val="3"/>
    <w:lvlOverride w:ilvl="0">
      <w:lvl w:ilvl="0">
        <w:numFmt w:val="decimal"/>
        <w:lvlText w:val="%1."/>
        <w:lvlJc w:val="left"/>
      </w:lvl>
    </w:lvlOverride>
  </w:num>
  <w:num w:numId="2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2"/>
  </w:num>
  <w:num w:numId="24">
    <w:abstractNumId w:val="15"/>
    <w:lvlOverride w:ilvl="0">
      <w:lvl w:ilvl="0">
        <w:numFmt w:val="decimal"/>
        <w:lvlText w:val="%1."/>
        <w:lvlJc w:val="left"/>
      </w:lvl>
    </w:lvlOverride>
  </w:num>
  <w:num w:numId="25">
    <w:abstractNumId w:val="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74ED1"/>
    <w:rsid w:val="000A5AF2"/>
    <w:rsid w:val="001048A1"/>
    <w:rsid w:val="001156E9"/>
    <w:rsid w:val="00197B43"/>
    <w:rsid w:val="003363AA"/>
    <w:rsid w:val="00355886"/>
    <w:rsid w:val="00484430"/>
    <w:rsid w:val="004B20EB"/>
    <w:rsid w:val="004F7E17"/>
    <w:rsid w:val="005F656A"/>
    <w:rsid w:val="00640AE2"/>
    <w:rsid w:val="006D748D"/>
    <w:rsid w:val="00805CA6"/>
    <w:rsid w:val="0092099D"/>
    <w:rsid w:val="00924E61"/>
    <w:rsid w:val="00966479"/>
    <w:rsid w:val="00993502"/>
    <w:rsid w:val="009D548D"/>
    <w:rsid w:val="00A33C47"/>
    <w:rsid w:val="00A734A3"/>
    <w:rsid w:val="00B3293C"/>
    <w:rsid w:val="00BC4C7A"/>
    <w:rsid w:val="00CE2826"/>
    <w:rsid w:val="00D722B0"/>
    <w:rsid w:val="00DE5649"/>
    <w:rsid w:val="00E12A60"/>
    <w:rsid w:val="00E2149B"/>
    <w:rsid w:val="00EF1EF3"/>
    <w:rsid w:val="00F045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640A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 w:type="character" w:customStyle="1" w:styleId="Heading4Char">
    <w:name w:val="Heading 4 Char"/>
    <w:basedOn w:val="DefaultParagraphFont"/>
    <w:link w:val="Heading4"/>
    <w:uiPriority w:val="9"/>
    <w:semiHidden/>
    <w:rsid w:val="00640AE2"/>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640AE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168021">
      <w:bodyDiv w:val="1"/>
      <w:marLeft w:val="0"/>
      <w:marRight w:val="0"/>
      <w:marTop w:val="0"/>
      <w:marBottom w:val="0"/>
      <w:divBdr>
        <w:top w:val="none" w:sz="0" w:space="0" w:color="auto"/>
        <w:left w:val="none" w:sz="0" w:space="0" w:color="auto"/>
        <w:bottom w:val="none" w:sz="0" w:space="0" w:color="auto"/>
        <w:right w:val="none" w:sz="0" w:space="0" w:color="auto"/>
      </w:divBdr>
    </w:div>
    <w:div w:id="2111583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about:blank"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14</Pages>
  <Words>795</Words>
  <Characters>4534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Cameron Todd</cp:lastModifiedBy>
  <cp:revision>11</cp:revision>
  <dcterms:created xsi:type="dcterms:W3CDTF">2021-05-17T17:25:00Z</dcterms:created>
  <dcterms:modified xsi:type="dcterms:W3CDTF">2021-05-24T19:19:00Z</dcterms:modified>
</cp:coreProperties>
</file>