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3B9A3" w14:textId="071F67A3" w:rsidR="009D23F3" w:rsidRDefault="00AE6DC9" w:rsidP="00023320">
      <w:pPr>
        <w:jc w:val="both"/>
        <w:rPr>
          <w:b/>
          <w:bCs/>
          <w:sz w:val="40"/>
          <w:szCs w:val="40"/>
        </w:rPr>
      </w:pPr>
      <w:r w:rsidRPr="00AE6DC9">
        <w:rPr>
          <w:b/>
          <w:bCs/>
          <w:sz w:val="40"/>
          <w:szCs w:val="40"/>
        </w:rPr>
        <w:t xml:space="preserve">Activity: </w:t>
      </w:r>
      <w:proofErr w:type="spellStart"/>
      <w:r w:rsidRPr="00AE6DC9">
        <w:rPr>
          <w:b/>
          <w:bCs/>
          <w:sz w:val="40"/>
          <w:szCs w:val="40"/>
        </w:rPr>
        <w:t>Conduct</w:t>
      </w:r>
      <w:proofErr w:type="spellEnd"/>
      <w:r w:rsidRPr="00AE6DC9">
        <w:rPr>
          <w:b/>
          <w:bCs/>
          <w:sz w:val="40"/>
          <w:szCs w:val="40"/>
        </w:rPr>
        <w:t xml:space="preserve"> a security audit</w:t>
      </w:r>
    </w:p>
    <w:p w14:paraId="044BBF74" w14:textId="14D902E2" w:rsidR="00023320" w:rsidRDefault="008D3E79" w:rsidP="00023320">
      <w:pPr>
        <w:jc w:val="both"/>
      </w:pPr>
      <w:r w:rsidRPr="008D3E79">
        <w:t>In the first part of this activity, you will conduct an internal security audit, which you can include in your cybersecurity portfolio. Remember that audits help ensure that security checks are carried out, to monitor for threats, risks or vulnerabilities that may affect an organization's business continuity and critical assets.</w:t>
      </w:r>
    </w:p>
    <w:p w14:paraId="5982023E" w14:textId="0AC6B649" w:rsidR="00AE6DC9" w:rsidRPr="00AE6DC9" w:rsidRDefault="00AE6DC9" w:rsidP="00023320">
      <w:pPr>
        <w:jc w:val="both"/>
        <w:rPr>
          <w:b/>
          <w:bCs/>
          <w:sz w:val="28"/>
          <w:szCs w:val="28"/>
        </w:rPr>
      </w:pPr>
      <w:r w:rsidRPr="00AE6DC9">
        <w:rPr>
          <w:b/>
          <w:bCs/>
          <w:sz w:val="28"/>
          <w:szCs w:val="28"/>
        </w:rPr>
        <w:t>Scenario</w:t>
      </w:r>
    </w:p>
    <w:p w14:paraId="694A830A" w14:textId="77777777" w:rsidR="008D3E79" w:rsidRDefault="008D3E79" w:rsidP="008D3E79">
      <w:pPr>
        <w:jc w:val="both"/>
      </w:pPr>
      <w:r>
        <w:t>Botium Toys is a small American company that develops and sells toys. The company has a single physical location, which functions as a headquarters, store, and warehouse for its products. However, Botium Toy's online presence has grown, attracting customers in the US and abroad. As a result, your information technology (IT) department is under increasing pressure to support your online marketplace around the world.</w:t>
      </w:r>
    </w:p>
    <w:p w14:paraId="0126E58E" w14:textId="77777777" w:rsidR="008D3E79" w:rsidRDefault="008D3E79" w:rsidP="008D3E79">
      <w:pPr>
        <w:jc w:val="both"/>
      </w:pPr>
      <w:r>
        <w:t>The IT department manager has decided that an internal IT audit needs to be conducted. She expresses concern that she does not have a solidified plan of action to ensure business continuity and compliance as the business grows. She believes that an internal audit can help better protect the company's infrastructure and help it identify and mitigate potential risks, threats, or vulnerabilities to critical assets. The manager is also interested in ensuring that they comply with regulations related to the internal processing and acceptance of online payments and conducting business in the European Union (EU).</w:t>
      </w:r>
    </w:p>
    <w:p w14:paraId="7DB6D74A" w14:textId="77777777" w:rsidR="008D3E79" w:rsidRDefault="008D3E79" w:rsidP="008D3E79">
      <w:pPr>
        <w:jc w:val="both"/>
      </w:pPr>
      <w:r>
        <w:t>The IT manager begins by implementing the National Institute of Standards and Technology (NIST CSF) Cybersecurity Framework, establishing an audit scope and goals, listing the assets currently managed by the IT department, and completing a risk assessment. The purpose of the audit is to provide an overview of the risks and/or fines that the company may face due to the current state of its security posture.</w:t>
      </w:r>
    </w:p>
    <w:p w14:paraId="59A11A5F" w14:textId="1FC3B055" w:rsidR="00023320" w:rsidRDefault="008D3E79" w:rsidP="008D3E79">
      <w:pPr>
        <w:jc w:val="both"/>
      </w:pPr>
      <w:r>
        <w:t>Your task is to review the IT manager's scope, goals, and risk assessment report. Then, conduct an internal audit by completing a checklist of controls and compliance.</w:t>
      </w:r>
    </w:p>
    <w:p w14:paraId="6939A698" w14:textId="732737F4" w:rsidR="00AE6DC9" w:rsidRDefault="00AE6DC9" w:rsidP="00023320">
      <w:pPr>
        <w:jc w:val="both"/>
        <w:rPr>
          <w:b/>
          <w:bCs/>
        </w:rPr>
      </w:pPr>
      <w:r w:rsidRPr="00AE6DC9">
        <w:rPr>
          <w:b/>
          <w:bCs/>
        </w:rPr>
        <w:t>Step 1: Access the support material</w:t>
      </w:r>
    </w:p>
    <w:p w14:paraId="6160AD4A" w14:textId="0EC10B4E" w:rsidR="00AE6DC9" w:rsidRDefault="00AE6DC9" w:rsidP="007121B4">
      <w:pPr>
        <w:jc w:val="both"/>
      </w:pPr>
      <w:r>
        <w:t>File "</w:t>
      </w:r>
      <w:r w:rsidR="008D3E79" w:rsidRPr="008D3E79">
        <w:rPr>
          <w:i/>
          <w:iCs/>
        </w:rPr>
        <w:t>Botium Toys Scope, goals, and risk assessment report</w:t>
      </w:r>
      <w:r>
        <w:t>"</w:t>
      </w:r>
    </w:p>
    <w:p w14:paraId="5A66BAED" w14:textId="659E2F9C" w:rsidR="00FA05C0" w:rsidRPr="008D3E79" w:rsidRDefault="00FA05C0" w:rsidP="008D3E79">
      <w:pPr>
        <w:jc w:val="both"/>
        <w:rPr>
          <w:b/>
          <w:bCs/>
        </w:rPr>
      </w:pPr>
      <w:r>
        <w:rPr>
          <w:b/>
          <w:bCs/>
        </w:rPr>
        <w:t>Step 2: Conduct Audit: Controls and Compliance Checklist</w:t>
      </w:r>
    </w:p>
    <w:p w14:paraId="514FB3F7" w14:textId="77777777" w:rsidR="008D3E79" w:rsidRDefault="008D3E79" w:rsidP="008D3E79">
      <w:pPr>
        <w:jc w:val="both"/>
      </w:pPr>
      <w:r>
        <w:t>Conduct the next step of the security audit by completing the controls and compliance checklist.</w:t>
      </w:r>
    </w:p>
    <w:p w14:paraId="200A783B" w14:textId="77777777" w:rsidR="008D3E79" w:rsidRDefault="008D3E79" w:rsidP="008D3E79">
      <w:pPr>
        <w:jc w:val="both"/>
      </w:pPr>
      <w:r>
        <w:t>To complete the checklist, open the supporting materials provided in Step 1. Then:</w:t>
      </w:r>
    </w:p>
    <w:p w14:paraId="0F1598E8" w14:textId="77777777" w:rsidR="008D3E79" w:rsidRDefault="008D3E79" w:rsidP="008D3E79">
      <w:pPr>
        <w:pStyle w:val="PargrafodaLista"/>
        <w:numPr>
          <w:ilvl w:val="0"/>
          <w:numId w:val="9"/>
        </w:numPr>
        <w:jc w:val="both"/>
      </w:pPr>
      <w:r>
        <w:t>Review the scope, goals, and details of the risk assessment report, focusing on:</w:t>
      </w:r>
    </w:p>
    <w:p w14:paraId="3907AE19" w14:textId="77777777" w:rsidR="008D3E79" w:rsidRDefault="008D3E79" w:rsidP="008D3E79">
      <w:pPr>
        <w:pStyle w:val="PargrafodaLista"/>
        <w:numPr>
          <w:ilvl w:val="1"/>
          <w:numId w:val="9"/>
        </w:numPr>
        <w:jc w:val="both"/>
      </w:pPr>
      <w:r>
        <w:t>The assets currently managed by the IT department</w:t>
      </w:r>
    </w:p>
    <w:p w14:paraId="28372896" w14:textId="77777777" w:rsidR="008D3E79" w:rsidRDefault="008D3E79" w:rsidP="008D3E79">
      <w:pPr>
        <w:pStyle w:val="PargrafodaLista"/>
        <w:numPr>
          <w:ilvl w:val="1"/>
          <w:numId w:val="9"/>
        </w:numPr>
        <w:jc w:val="both"/>
      </w:pPr>
      <w:r>
        <w:t>The bullet points under "Additional Comments" in the Risk Assessment section</w:t>
      </w:r>
    </w:p>
    <w:p w14:paraId="671CBE0F" w14:textId="77777777" w:rsidR="008D3E79" w:rsidRDefault="008D3E79" w:rsidP="008D3E79">
      <w:pPr>
        <w:jc w:val="both"/>
      </w:pPr>
    </w:p>
    <w:p w14:paraId="54B42ECC" w14:textId="77777777" w:rsidR="008D3E79" w:rsidRDefault="008D3E79" w:rsidP="008D3E79">
      <w:pPr>
        <w:pStyle w:val="PargrafodaLista"/>
        <w:numPr>
          <w:ilvl w:val="0"/>
          <w:numId w:val="9"/>
        </w:numPr>
        <w:jc w:val="both"/>
      </w:pPr>
      <w:r>
        <w:t>Consider the information provided in the scenario, scope, goals, and risk assessment report, as well as the details provided in other documents linked to the checklist.</w:t>
      </w:r>
    </w:p>
    <w:p w14:paraId="7C435A5E" w14:textId="3FC4D7EF" w:rsidR="008D3E79" w:rsidRDefault="008D3E79" w:rsidP="008D3E79">
      <w:pPr>
        <w:pStyle w:val="PargrafodaLista"/>
        <w:numPr>
          <w:ilvl w:val="0"/>
          <w:numId w:val="9"/>
        </w:numPr>
        <w:jc w:val="both"/>
      </w:pPr>
      <w:r>
        <w:t>Next, review the question in the controls and compliance sections of the checklist and select "yes" or "no" to answer the question in each section (note: the recommendations section is optional).</w:t>
      </w:r>
    </w:p>
    <w:p w14:paraId="25E5EC40" w14:textId="45D44AB8" w:rsidR="00FA05C0" w:rsidRDefault="00FA05C0" w:rsidP="007121B4">
      <w:pPr>
        <w:jc w:val="both"/>
        <w:rPr>
          <w:i/>
          <w:iCs/>
        </w:rPr>
      </w:pPr>
      <w:r>
        <w:lastRenderedPageBreak/>
        <w:t>File "</w:t>
      </w:r>
      <w:r w:rsidR="008D3E79" w:rsidRPr="008D3E79">
        <w:rPr>
          <w:i/>
          <w:iCs/>
        </w:rPr>
        <w:t>Controls and Compliance checklist"</w:t>
      </w:r>
    </w:p>
    <w:p w14:paraId="1BD7A7A0" w14:textId="77777777" w:rsidR="007F7D04" w:rsidRPr="007F7D04" w:rsidRDefault="007F7D04" w:rsidP="007F7D04">
      <w:pPr>
        <w:jc w:val="both"/>
        <w:rPr>
          <w:b/>
          <w:bCs/>
        </w:rPr>
      </w:pPr>
      <w:r w:rsidRPr="007F7D04">
        <w:rPr>
          <w:b/>
          <w:bCs/>
        </w:rPr>
        <w:t>What to include in your answer</w:t>
      </w:r>
    </w:p>
    <w:p w14:paraId="372253D2" w14:textId="77777777" w:rsidR="008D3E79" w:rsidRDefault="008D3E79" w:rsidP="008D3E79">
      <w:pPr>
        <w:jc w:val="both"/>
      </w:pPr>
      <w:r>
        <w:t>Be sure to address the following elements in your completed activity:</w:t>
      </w:r>
    </w:p>
    <w:p w14:paraId="199ADACE" w14:textId="77777777" w:rsidR="008D3E79" w:rsidRDefault="008D3E79" w:rsidP="008D3E79">
      <w:pPr>
        <w:jc w:val="both"/>
      </w:pPr>
      <w:r>
        <w:t>Controls &amp; Compliance Checklist</w:t>
      </w:r>
    </w:p>
    <w:p w14:paraId="071FABB8" w14:textId="77777777" w:rsidR="008D3E79" w:rsidRDefault="008D3E79" w:rsidP="008D3E79">
      <w:pPr>
        <w:pStyle w:val="PargrafodaLista"/>
        <w:numPr>
          <w:ilvl w:val="0"/>
          <w:numId w:val="10"/>
        </w:numPr>
        <w:jc w:val="both"/>
      </w:pPr>
      <w:r>
        <w:t>"Yes" or "no" is selected to answer the question related to each control listed</w:t>
      </w:r>
    </w:p>
    <w:p w14:paraId="00775542" w14:textId="77777777" w:rsidR="008D3E79" w:rsidRDefault="008D3E79" w:rsidP="008D3E79">
      <w:pPr>
        <w:pStyle w:val="PargrafodaLista"/>
        <w:numPr>
          <w:ilvl w:val="0"/>
          <w:numId w:val="10"/>
        </w:numPr>
        <w:jc w:val="both"/>
      </w:pPr>
      <w:r>
        <w:t>"Yes" or "no" is selected to answer the question related to each compliance best practice</w:t>
      </w:r>
    </w:p>
    <w:p w14:paraId="65AFF025" w14:textId="77777777" w:rsidR="008D3E79" w:rsidRDefault="008D3E79" w:rsidP="008D3E79">
      <w:pPr>
        <w:jc w:val="both"/>
      </w:pPr>
      <w:r>
        <w:t>A recommendation is provided to the IT manager (optional)</w:t>
      </w:r>
    </w:p>
    <w:p w14:paraId="729C6745" w14:textId="41228E0A" w:rsidR="00EC5F3A" w:rsidRDefault="00EC5F3A" w:rsidP="008D3E79">
      <w:pPr>
        <w:jc w:val="both"/>
        <w:rPr>
          <w:b/>
          <w:bCs/>
          <w:sz w:val="28"/>
          <w:szCs w:val="28"/>
        </w:rPr>
      </w:pPr>
      <w:r w:rsidRPr="00EC5F3A">
        <w:rPr>
          <w:b/>
          <w:bCs/>
          <w:sz w:val="28"/>
          <w:szCs w:val="28"/>
        </w:rPr>
        <w:t>Example Completed</w:t>
      </w:r>
    </w:p>
    <w:p w14:paraId="451C6353" w14:textId="4563F5DC" w:rsidR="00EC5F3A" w:rsidRDefault="00EC5F3A" w:rsidP="00EE4EF1">
      <w:pPr>
        <w:jc w:val="both"/>
      </w:pPr>
      <w:r>
        <w:t>File "</w:t>
      </w:r>
      <w:r w:rsidR="00EA3E3A" w:rsidRPr="00EA3E3A">
        <w:rPr>
          <w:i/>
          <w:iCs/>
        </w:rPr>
        <w:t>Controls and compliance checklist exemplary</w:t>
      </w:r>
      <w:r>
        <w:t>"</w:t>
      </w:r>
    </w:p>
    <w:p w14:paraId="4A46D06A" w14:textId="67C102FC" w:rsidR="00EE4EF1" w:rsidRDefault="00EE4EF1" w:rsidP="00EE4EF1">
      <w:pPr>
        <w:jc w:val="both"/>
        <w:rPr>
          <w:b/>
          <w:bCs/>
          <w:sz w:val="28"/>
          <w:szCs w:val="28"/>
        </w:rPr>
      </w:pPr>
      <w:r w:rsidRPr="00EE4EF1">
        <w:rPr>
          <w:b/>
          <w:bCs/>
          <w:sz w:val="28"/>
          <w:szCs w:val="28"/>
        </w:rPr>
        <w:t>Example Evaluation</w:t>
      </w:r>
    </w:p>
    <w:p w14:paraId="04D834F1" w14:textId="77777777" w:rsidR="00EA3E3A" w:rsidRDefault="00EA3E3A" w:rsidP="00EA3E3A">
      <w:pPr>
        <w:jc w:val="both"/>
      </w:pPr>
      <w:r>
        <w:t>Compare the copy with your completed activity. Proofread your work using each of the criteria in the issue. What did you do well? Where can you improve? Use your answers to revise your project as needed and guide you as you progress through the certification program.</w:t>
      </w:r>
    </w:p>
    <w:p w14:paraId="15196343" w14:textId="17BB4A55" w:rsidR="00EC5F3A" w:rsidRPr="00EC5F3A" w:rsidRDefault="00EA3E3A" w:rsidP="00EA3E3A">
      <w:pPr>
        <w:jc w:val="both"/>
      </w:pPr>
      <w:r w:rsidRPr="00EA3E3A">
        <w:rPr>
          <w:b/>
          <w:bCs/>
        </w:rPr>
        <w:t>Note</w:t>
      </w:r>
      <w:r>
        <w:t>: The copy represents a possible way to carry out the activity. Yours will probably be different in some ways. The important thing is that your activity demonstrates your ability to select controls that Botium Toys needs or does not need to implement and comply with the best practices that the company needs to adhere to in order to mitigate risks and avoid fines.</w:t>
      </w:r>
    </w:p>
    <w:sectPr w:rsidR="00EC5F3A" w:rsidRPr="00EC5F3A" w:rsidSect="00F1493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D7041"/>
    <w:multiLevelType w:val="hybridMultilevel"/>
    <w:tmpl w:val="B46ABF3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A20CD3"/>
    <w:multiLevelType w:val="hybridMultilevel"/>
    <w:tmpl w:val="5AB8E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909576B"/>
    <w:multiLevelType w:val="hybridMultilevel"/>
    <w:tmpl w:val="2E5E1A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9860A97"/>
    <w:multiLevelType w:val="hybridMultilevel"/>
    <w:tmpl w:val="220699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8BC14B5"/>
    <w:multiLevelType w:val="hybridMultilevel"/>
    <w:tmpl w:val="ED043F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492E1D56"/>
    <w:multiLevelType w:val="hybridMultilevel"/>
    <w:tmpl w:val="5FC455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A611EE0"/>
    <w:multiLevelType w:val="hybridMultilevel"/>
    <w:tmpl w:val="682241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39E691E"/>
    <w:multiLevelType w:val="hybridMultilevel"/>
    <w:tmpl w:val="2FCCFE0E"/>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6F2784E"/>
    <w:multiLevelType w:val="hybridMultilevel"/>
    <w:tmpl w:val="0F1E46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AFF58D9"/>
    <w:multiLevelType w:val="hybridMultilevel"/>
    <w:tmpl w:val="93ACC1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031607164">
    <w:abstractNumId w:val="3"/>
  </w:num>
  <w:num w:numId="2" w16cid:durableId="36777501">
    <w:abstractNumId w:val="6"/>
  </w:num>
  <w:num w:numId="3" w16cid:durableId="159665371">
    <w:abstractNumId w:val="1"/>
  </w:num>
  <w:num w:numId="4" w16cid:durableId="1006249594">
    <w:abstractNumId w:val="0"/>
  </w:num>
  <w:num w:numId="5" w16cid:durableId="1150488355">
    <w:abstractNumId w:val="8"/>
  </w:num>
  <w:num w:numId="6" w16cid:durableId="84309548">
    <w:abstractNumId w:val="4"/>
  </w:num>
  <w:num w:numId="7" w16cid:durableId="369385062">
    <w:abstractNumId w:val="5"/>
  </w:num>
  <w:num w:numId="8" w16cid:durableId="785318494">
    <w:abstractNumId w:val="9"/>
  </w:num>
  <w:num w:numId="9" w16cid:durableId="864319998">
    <w:abstractNumId w:val="7"/>
  </w:num>
  <w:num w:numId="10" w16cid:durableId="18567738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C9"/>
    <w:rsid w:val="00023320"/>
    <w:rsid w:val="003955E1"/>
    <w:rsid w:val="003A2D8D"/>
    <w:rsid w:val="004328A8"/>
    <w:rsid w:val="005D78D2"/>
    <w:rsid w:val="007121B4"/>
    <w:rsid w:val="007F7D04"/>
    <w:rsid w:val="008C097A"/>
    <w:rsid w:val="008D3E79"/>
    <w:rsid w:val="00996099"/>
    <w:rsid w:val="009D23F3"/>
    <w:rsid w:val="00A66D22"/>
    <w:rsid w:val="00AE6DC9"/>
    <w:rsid w:val="00C500C8"/>
    <w:rsid w:val="00D25487"/>
    <w:rsid w:val="00EA3E3A"/>
    <w:rsid w:val="00EC5F3A"/>
    <w:rsid w:val="00EE4EF1"/>
    <w:rsid w:val="00F1493F"/>
    <w:rsid w:val="00FA05C0"/>
  </w:rsids>
  <m:mathPr>
    <m:mathFont m:val="Cambria Math"/>
    <m:brkBin m:val="before"/>
    <m:brkBinSub m:val="--"/>
    <m:smallFrac m:val="0"/>
    <m:dispDef/>
    <m:lMargin m:val="0"/>
    <m:rMargin m:val="0"/>
    <m:defJc m:val="centerGroup"/>
    <m:wrapIndent m:val="1440"/>
    <m:intLim m:val="subSup"/>
    <m:naryLim m:val="undOvr"/>
  </m:mathPr>
  <w:themeFontLang w:val="pt-P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6F638"/>
  <w15:chartTrackingRefBased/>
  <w15:docId w15:val="{ABEBFEF2-FFA8-44F8-BA31-9696A338A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A2D8D"/>
    <w:pPr>
      <w:ind w:left="720"/>
      <w:contextualSpacing/>
    </w:pPr>
  </w:style>
  <w:style w:type="character" w:styleId="TextodoEspaoReservado">
    <w:name w:val="Placeholder Text"/>
    <w:basedOn w:val="Fontepargpadro"/>
    <w:uiPriority w:val="99"/>
    <w:semiHidden/>
    <w:rsid w:val="009960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17">
      <w:bodyDiv w:val="1"/>
      <w:marLeft w:val="0"/>
      <w:marRight w:val="0"/>
      <w:marTop w:val="0"/>
      <w:marBottom w:val="0"/>
      <w:divBdr>
        <w:top w:val="none" w:sz="0" w:space="0" w:color="auto"/>
        <w:left w:val="none" w:sz="0" w:space="0" w:color="auto"/>
        <w:bottom w:val="none" w:sz="0" w:space="0" w:color="auto"/>
        <w:right w:val="none" w:sz="0" w:space="0" w:color="auto"/>
      </w:divBdr>
      <w:divsChild>
        <w:div w:id="684870888">
          <w:marLeft w:val="0"/>
          <w:marRight w:val="0"/>
          <w:marTop w:val="0"/>
          <w:marBottom w:val="0"/>
          <w:divBdr>
            <w:top w:val="none" w:sz="0" w:space="0" w:color="auto"/>
            <w:left w:val="none" w:sz="0" w:space="0" w:color="auto"/>
            <w:bottom w:val="none" w:sz="0" w:space="0" w:color="auto"/>
            <w:right w:val="none" w:sz="0" w:space="0" w:color="auto"/>
          </w:divBdr>
          <w:divsChild>
            <w:div w:id="40518795">
              <w:marLeft w:val="0"/>
              <w:marRight w:val="0"/>
              <w:marTop w:val="0"/>
              <w:marBottom w:val="0"/>
              <w:divBdr>
                <w:top w:val="none" w:sz="0" w:space="0" w:color="auto"/>
                <w:left w:val="none" w:sz="0" w:space="0" w:color="auto"/>
                <w:bottom w:val="none" w:sz="0" w:space="0" w:color="auto"/>
                <w:right w:val="none" w:sz="0" w:space="0" w:color="auto"/>
              </w:divBdr>
              <w:divsChild>
                <w:div w:id="483157046">
                  <w:marLeft w:val="0"/>
                  <w:marRight w:val="0"/>
                  <w:marTop w:val="0"/>
                  <w:marBottom w:val="0"/>
                  <w:divBdr>
                    <w:top w:val="none" w:sz="0" w:space="0" w:color="auto"/>
                    <w:left w:val="none" w:sz="0" w:space="0" w:color="auto"/>
                    <w:bottom w:val="none" w:sz="0" w:space="0" w:color="auto"/>
                    <w:right w:val="none" w:sz="0" w:space="0" w:color="auto"/>
                  </w:divBdr>
                  <w:divsChild>
                    <w:div w:id="1729378412">
                      <w:marLeft w:val="0"/>
                      <w:marRight w:val="0"/>
                      <w:marTop w:val="0"/>
                      <w:marBottom w:val="0"/>
                      <w:divBdr>
                        <w:top w:val="none" w:sz="0" w:space="0" w:color="auto"/>
                        <w:left w:val="none" w:sz="0" w:space="0" w:color="auto"/>
                        <w:bottom w:val="none" w:sz="0" w:space="0" w:color="auto"/>
                        <w:right w:val="none" w:sz="0" w:space="0" w:color="auto"/>
                      </w:divBdr>
                      <w:divsChild>
                        <w:div w:id="959648065">
                          <w:marLeft w:val="0"/>
                          <w:marRight w:val="0"/>
                          <w:marTop w:val="0"/>
                          <w:marBottom w:val="0"/>
                          <w:divBdr>
                            <w:top w:val="none" w:sz="0" w:space="0" w:color="auto"/>
                            <w:left w:val="none" w:sz="0" w:space="0" w:color="auto"/>
                            <w:bottom w:val="none" w:sz="0" w:space="0" w:color="auto"/>
                            <w:right w:val="none" w:sz="0" w:space="0" w:color="auto"/>
                          </w:divBdr>
                          <w:divsChild>
                            <w:div w:id="1957179453">
                              <w:marLeft w:val="0"/>
                              <w:marRight w:val="0"/>
                              <w:marTop w:val="0"/>
                              <w:marBottom w:val="0"/>
                              <w:divBdr>
                                <w:top w:val="none" w:sz="0" w:space="0" w:color="auto"/>
                                <w:left w:val="none" w:sz="0" w:space="0" w:color="auto"/>
                                <w:bottom w:val="none" w:sz="0" w:space="0" w:color="auto"/>
                                <w:right w:val="none" w:sz="0" w:space="0" w:color="auto"/>
                              </w:divBdr>
                              <w:divsChild>
                                <w:div w:id="642124236">
                                  <w:marLeft w:val="0"/>
                                  <w:marRight w:val="0"/>
                                  <w:marTop w:val="0"/>
                                  <w:marBottom w:val="0"/>
                                  <w:divBdr>
                                    <w:top w:val="none" w:sz="0" w:space="0" w:color="auto"/>
                                    <w:left w:val="none" w:sz="0" w:space="0" w:color="auto"/>
                                    <w:bottom w:val="none" w:sz="0" w:space="0" w:color="auto"/>
                                    <w:right w:val="none" w:sz="0" w:space="0" w:color="auto"/>
                                  </w:divBdr>
                                  <w:divsChild>
                                    <w:div w:id="1954091006">
                                      <w:marLeft w:val="0"/>
                                      <w:marRight w:val="0"/>
                                      <w:marTop w:val="0"/>
                                      <w:marBottom w:val="0"/>
                                      <w:divBdr>
                                        <w:top w:val="none" w:sz="0" w:space="0" w:color="auto"/>
                                        <w:left w:val="none" w:sz="0" w:space="0" w:color="auto"/>
                                        <w:bottom w:val="none" w:sz="0" w:space="0" w:color="auto"/>
                                        <w:right w:val="none" w:sz="0" w:space="0" w:color="auto"/>
                                      </w:divBdr>
                                    </w:div>
                                    <w:div w:id="145322506">
                                      <w:marLeft w:val="0"/>
                                      <w:marRight w:val="0"/>
                                      <w:marTop w:val="0"/>
                                      <w:marBottom w:val="0"/>
                                      <w:divBdr>
                                        <w:top w:val="none" w:sz="0" w:space="0" w:color="auto"/>
                                        <w:left w:val="none" w:sz="0" w:space="0" w:color="auto"/>
                                        <w:bottom w:val="none" w:sz="0" w:space="0" w:color="auto"/>
                                        <w:right w:val="none" w:sz="0" w:space="0" w:color="auto"/>
                                      </w:divBdr>
                                      <w:divsChild>
                                        <w:div w:id="1542746997">
                                          <w:marLeft w:val="0"/>
                                          <w:marRight w:val="165"/>
                                          <w:marTop w:val="150"/>
                                          <w:marBottom w:val="0"/>
                                          <w:divBdr>
                                            <w:top w:val="none" w:sz="0" w:space="0" w:color="auto"/>
                                            <w:left w:val="none" w:sz="0" w:space="0" w:color="auto"/>
                                            <w:bottom w:val="none" w:sz="0" w:space="0" w:color="auto"/>
                                            <w:right w:val="none" w:sz="0" w:space="0" w:color="auto"/>
                                          </w:divBdr>
                                          <w:divsChild>
                                            <w:div w:id="347486594">
                                              <w:marLeft w:val="0"/>
                                              <w:marRight w:val="0"/>
                                              <w:marTop w:val="0"/>
                                              <w:marBottom w:val="0"/>
                                              <w:divBdr>
                                                <w:top w:val="none" w:sz="0" w:space="0" w:color="auto"/>
                                                <w:left w:val="none" w:sz="0" w:space="0" w:color="auto"/>
                                                <w:bottom w:val="none" w:sz="0" w:space="0" w:color="auto"/>
                                                <w:right w:val="none" w:sz="0" w:space="0" w:color="auto"/>
                                              </w:divBdr>
                                              <w:divsChild>
                                                <w:div w:id="26018651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392670">
      <w:bodyDiv w:val="1"/>
      <w:marLeft w:val="0"/>
      <w:marRight w:val="0"/>
      <w:marTop w:val="0"/>
      <w:marBottom w:val="0"/>
      <w:divBdr>
        <w:top w:val="none" w:sz="0" w:space="0" w:color="auto"/>
        <w:left w:val="none" w:sz="0" w:space="0" w:color="auto"/>
        <w:bottom w:val="none" w:sz="0" w:space="0" w:color="auto"/>
        <w:right w:val="none" w:sz="0" w:space="0" w:color="auto"/>
      </w:divBdr>
      <w:divsChild>
        <w:div w:id="1899780420">
          <w:marLeft w:val="0"/>
          <w:marRight w:val="0"/>
          <w:marTop w:val="0"/>
          <w:marBottom w:val="0"/>
          <w:divBdr>
            <w:top w:val="none" w:sz="0" w:space="0" w:color="auto"/>
            <w:left w:val="none" w:sz="0" w:space="0" w:color="auto"/>
            <w:bottom w:val="none" w:sz="0" w:space="0" w:color="auto"/>
            <w:right w:val="none" w:sz="0" w:space="0" w:color="auto"/>
          </w:divBdr>
          <w:divsChild>
            <w:div w:id="1426875805">
              <w:marLeft w:val="0"/>
              <w:marRight w:val="0"/>
              <w:marTop w:val="0"/>
              <w:marBottom w:val="0"/>
              <w:divBdr>
                <w:top w:val="none" w:sz="0" w:space="0" w:color="auto"/>
                <w:left w:val="none" w:sz="0" w:space="0" w:color="auto"/>
                <w:bottom w:val="none" w:sz="0" w:space="0" w:color="auto"/>
                <w:right w:val="none" w:sz="0" w:space="0" w:color="auto"/>
              </w:divBdr>
              <w:divsChild>
                <w:div w:id="452599399">
                  <w:marLeft w:val="0"/>
                  <w:marRight w:val="0"/>
                  <w:marTop w:val="0"/>
                  <w:marBottom w:val="0"/>
                  <w:divBdr>
                    <w:top w:val="none" w:sz="0" w:space="0" w:color="auto"/>
                    <w:left w:val="none" w:sz="0" w:space="0" w:color="auto"/>
                    <w:bottom w:val="none" w:sz="0" w:space="0" w:color="auto"/>
                    <w:right w:val="none" w:sz="0" w:space="0" w:color="auto"/>
                  </w:divBdr>
                  <w:divsChild>
                    <w:div w:id="570039752">
                      <w:marLeft w:val="0"/>
                      <w:marRight w:val="0"/>
                      <w:marTop w:val="0"/>
                      <w:marBottom w:val="0"/>
                      <w:divBdr>
                        <w:top w:val="none" w:sz="0" w:space="0" w:color="auto"/>
                        <w:left w:val="none" w:sz="0" w:space="0" w:color="auto"/>
                        <w:bottom w:val="none" w:sz="0" w:space="0" w:color="auto"/>
                        <w:right w:val="none" w:sz="0" w:space="0" w:color="auto"/>
                      </w:divBdr>
                      <w:divsChild>
                        <w:div w:id="2145388495">
                          <w:marLeft w:val="0"/>
                          <w:marRight w:val="0"/>
                          <w:marTop w:val="0"/>
                          <w:marBottom w:val="0"/>
                          <w:divBdr>
                            <w:top w:val="none" w:sz="0" w:space="0" w:color="auto"/>
                            <w:left w:val="none" w:sz="0" w:space="0" w:color="auto"/>
                            <w:bottom w:val="none" w:sz="0" w:space="0" w:color="auto"/>
                            <w:right w:val="none" w:sz="0" w:space="0" w:color="auto"/>
                          </w:divBdr>
                          <w:divsChild>
                            <w:div w:id="1557739067">
                              <w:marLeft w:val="0"/>
                              <w:marRight w:val="0"/>
                              <w:marTop w:val="0"/>
                              <w:marBottom w:val="0"/>
                              <w:divBdr>
                                <w:top w:val="none" w:sz="0" w:space="0" w:color="auto"/>
                                <w:left w:val="none" w:sz="0" w:space="0" w:color="auto"/>
                                <w:bottom w:val="none" w:sz="0" w:space="0" w:color="auto"/>
                                <w:right w:val="none" w:sz="0" w:space="0" w:color="auto"/>
                              </w:divBdr>
                              <w:divsChild>
                                <w:div w:id="122623206">
                                  <w:marLeft w:val="0"/>
                                  <w:marRight w:val="0"/>
                                  <w:marTop w:val="0"/>
                                  <w:marBottom w:val="0"/>
                                  <w:divBdr>
                                    <w:top w:val="none" w:sz="0" w:space="0" w:color="auto"/>
                                    <w:left w:val="none" w:sz="0" w:space="0" w:color="auto"/>
                                    <w:bottom w:val="none" w:sz="0" w:space="0" w:color="auto"/>
                                    <w:right w:val="none" w:sz="0" w:space="0" w:color="auto"/>
                                  </w:divBdr>
                                  <w:divsChild>
                                    <w:div w:id="2092002169">
                                      <w:marLeft w:val="0"/>
                                      <w:marRight w:val="0"/>
                                      <w:marTop w:val="0"/>
                                      <w:marBottom w:val="0"/>
                                      <w:divBdr>
                                        <w:top w:val="none" w:sz="0" w:space="0" w:color="auto"/>
                                        <w:left w:val="none" w:sz="0" w:space="0" w:color="auto"/>
                                        <w:bottom w:val="none" w:sz="0" w:space="0" w:color="auto"/>
                                        <w:right w:val="none" w:sz="0" w:space="0" w:color="auto"/>
                                      </w:divBdr>
                                    </w:div>
                                    <w:div w:id="448665475">
                                      <w:marLeft w:val="0"/>
                                      <w:marRight w:val="0"/>
                                      <w:marTop w:val="0"/>
                                      <w:marBottom w:val="0"/>
                                      <w:divBdr>
                                        <w:top w:val="none" w:sz="0" w:space="0" w:color="auto"/>
                                        <w:left w:val="none" w:sz="0" w:space="0" w:color="auto"/>
                                        <w:bottom w:val="none" w:sz="0" w:space="0" w:color="auto"/>
                                        <w:right w:val="none" w:sz="0" w:space="0" w:color="auto"/>
                                      </w:divBdr>
                                      <w:divsChild>
                                        <w:div w:id="2009477357">
                                          <w:marLeft w:val="0"/>
                                          <w:marRight w:val="165"/>
                                          <w:marTop w:val="150"/>
                                          <w:marBottom w:val="0"/>
                                          <w:divBdr>
                                            <w:top w:val="none" w:sz="0" w:space="0" w:color="auto"/>
                                            <w:left w:val="none" w:sz="0" w:space="0" w:color="auto"/>
                                            <w:bottom w:val="none" w:sz="0" w:space="0" w:color="auto"/>
                                            <w:right w:val="none" w:sz="0" w:space="0" w:color="auto"/>
                                          </w:divBdr>
                                          <w:divsChild>
                                            <w:div w:id="2047366793">
                                              <w:marLeft w:val="0"/>
                                              <w:marRight w:val="0"/>
                                              <w:marTop w:val="0"/>
                                              <w:marBottom w:val="0"/>
                                              <w:divBdr>
                                                <w:top w:val="none" w:sz="0" w:space="0" w:color="auto"/>
                                                <w:left w:val="none" w:sz="0" w:space="0" w:color="auto"/>
                                                <w:bottom w:val="none" w:sz="0" w:space="0" w:color="auto"/>
                                                <w:right w:val="none" w:sz="0" w:space="0" w:color="auto"/>
                                              </w:divBdr>
                                              <w:divsChild>
                                                <w:div w:id="6558441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7309611">
      <w:bodyDiv w:val="1"/>
      <w:marLeft w:val="0"/>
      <w:marRight w:val="0"/>
      <w:marTop w:val="0"/>
      <w:marBottom w:val="0"/>
      <w:divBdr>
        <w:top w:val="none" w:sz="0" w:space="0" w:color="auto"/>
        <w:left w:val="none" w:sz="0" w:space="0" w:color="auto"/>
        <w:bottom w:val="none" w:sz="0" w:space="0" w:color="auto"/>
        <w:right w:val="none" w:sz="0" w:space="0" w:color="auto"/>
      </w:divBdr>
    </w:div>
    <w:div w:id="216429967">
      <w:bodyDiv w:val="1"/>
      <w:marLeft w:val="0"/>
      <w:marRight w:val="0"/>
      <w:marTop w:val="0"/>
      <w:marBottom w:val="0"/>
      <w:divBdr>
        <w:top w:val="none" w:sz="0" w:space="0" w:color="auto"/>
        <w:left w:val="none" w:sz="0" w:space="0" w:color="auto"/>
        <w:bottom w:val="none" w:sz="0" w:space="0" w:color="auto"/>
        <w:right w:val="none" w:sz="0" w:space="0" w:color="auto"/>
      </w:divBdr>
    </w:div>
    <w:div w:id="251821531">
      <w:bodyDiv w:val="1"/>
      <w:marLeft w:val="0"/>
      <w:marRight w:val="0"/>
      <w:marTop w:val="0"/>
      <w:marBottom w:val="0"/>
      <w:divBdr>
        <w:top w:val="none" w:sz="0" w:space="0" w:color="auto"/>
        <w:left w:val="none" w:sz="0" w:space="0" w:color="auto"/>
        <w:bottom w:val="none" w:sz="0" w:space="0" w:color="auto"/>
        <w:right w:val="none" w:sz="0" w:space="0" w:color="auto"/>
      </w:divBdr>
    </w:div>
    <w:div w:id="277299283">
      <w:bodyDiv w:val="1"/>
      <w:marLeft w:val="0"/>
      <w:marRight w:val="0"/>
      <w:marTop w:val="0"/>
      <w:marBottom w:val="0"/>
      <w:divBdr>
        <w:top w:val="none" w:sz="0" w:space="0" w:color="auto"/>
        <w:left w:val="none" w:sz="0" w:space="0" w:color="auto"/>
        <w:bottom w:val="none" w:sz="0" w:space="0" w:color="auto"/>
        <w:right w:val="none" w:sz="0" w:space="0" w:color="auto"/>
      </w:divBdr>
    </w:div>
    <w:div w:id="388304583">
      <w:bodyDiv w:val="1"/>
      <w:marLeft w:val="0"/>
      <w:marRight w:val="0"/>
      <w:marTop w:val="0"/>
      <w:marBottom w:val="0"/>
      <w:divBdr>
        <w:top w:val="none" w:sz="0" w:space="0" w:color="auto"/>
        <w:left w:val="none" w:sz="0" w:space="0" w:color="auto"/>
        <w:bottom w:val="none" w:sz="0" w:space="0" w:color="auto"/>
        <w:right w:val="none" w:sz="0" w:space="0" w:color="auto"/>
      </w:divBdr>
      <w:divsChild>
        <w:div w:id="248151751">
          <w:marLeft w:val="0"/>
          <w:marRight w:val="0"/>
          <w:marTop w:val="0"/>
          <w:marBottom w:val="0"/>
          <w:divBdr>
            <w:top w:val="none" w:sz="0" w:space="0" w:color="auto"/>
            <w:left w:val="none" w:sz="0" w:space="0" w:color="auto"/>
            <w:bottom w:val="none" w:sz="0" w:space="0" w:color="auto"/>
            <w:right w:val="none" w:sz="0" w:space="0" w:color="auto"/>
          </w:divBdr>
          <w:divsChild>
            <w:div w:id="1160150622">
              <w:marLeft w:val="0"/>
              <w:marRight w:val="0"/>
              <w:marTop w:val="0"/>
              <w:marBottom w:val="0"/>
              <w:divBdr>
                <w:top w:val="none" w:sz="0" w:space="0" w:color="auto"/>
                <w:left w:val="none" w:sz="0" w:space="0" w:color="auto"/>
                <w:bottom w:val="none" w:sz="0" w:space="0" w:color="auto"/>
                <w:right w:val="none" w:sz="0" w:space="0" w:color="auto"/>
              </w:divBdr>
              <w:divsChild>
                <w:div w:id="1916865081">
                  <w:marLeft w:val="0"/>
                  <w:marRight w:val="0"/>
                  <w:marTop w:val="0"/>
                  <w:marBottom w:val="0"/>
                  <w:divBdr>
                    <w:top w:val="none" w:sz="0" w:space="0" w:color="auto"/>
                    <w:left w:val="none" w:sz="0" w:space="0" w:color="auto"/>
                    <w:bottom w:val="none" w:sz="0" w:space="0" w:color="auto"/>
                    <w:right w:val="none" w:sz="0" w:space="0" w:color="auto"/>
                  </w:divBdr>
                  <w:divsChild>
                    <w:div w:id="2034459681">
                      <w:marLeft w:val="0"/>
                      <w:marRight w:val="0"/>
                      <w:marTop w:val="0"/>
                      <w:marBottom w:val="0"/>
                      <w:divBdr>
                        <w:top w:val="none" w:sz="0" w:space="0" w:color="auto"/>
                        <w:left w:val="none" w:sz="0" w:space="0" w:color="auto"/>
                        <w:bottom w:val="none" w:sz="0" w:space="0" w:color="auto"/>
                        <w:right w:val="none" w:sz="0" w:space="0" w:color="auto"/>
                      </w:divBdr>
                      <w:divsChild>
                        <w:div w:id="45616352">
                          <w:marLeft w:val="0"/>
                          <w:marRight w:val="0"/>
                          <w:marTop w:val="0"/>
                          <w:marBottom w:val="0"/>
                          <w:divBdr>
                            <w:top w:val="none" w:sz="0" w:space="0" w:color="auto"/>
                            <w:left w:val="none" w:sz="0" w:space="0" w:color="auto"/>
                            <w:bottom w:val="none" w:sz="0" w:space="0" w:color="auto"/>
                            <w:right w:val="none" w:sz="0" w:space="0" w:color="auto"/>
                          </w:divBdr>
                          <w:divsChild>
                            <w:div w:id="1725368884">
                              <w:marLeft w:val="0"/>
                              <w:marRight w:val="0"/>
                              <w:marTop w:val="0"/>
                              <w:marBottom w:val="0"/>
                              <w:divBdr>
                                <w:top w:val="none" w:sz="0" w:space="0" w:color="auto"/>
                                <w:left w:val="none" w:sz="0" w:space="0" w:color="auto"/>
                                <w:bottom w:val="none" w:sz="0" w:space="0" w:color="auto"/>
                                <w:right w:val="none" w:sz="0" w:space="0" w:color="auto"/>
                              </w:divBdr>
                              <w:divsChild>
                                <w:div w:id="1041978924">
                                  <w:marLeft w:val="0"/>
                                  <w:marRight w:val="0"/>
                                  <w:marTop w:val="0"/>
                                  <w:marBottom w:val="0"/>
                                  <w:divBdr>
                                    <w:top w:val="none" w:sz="0" w:space="0" w:color="auto"/>
                                    <w:left w:val="none" w:sz="0" w:space="0" w:color="auto"/>
                                    <w:bottom w:val="none" w:sz="0" w:space="0" w:color="auto"/>
                                    <w:right w:val="none" w:sz="0" w:space="0" w:color="auto"/>
                                  </w:divBdr>
                                  <w:divsChild>
                                    <w:div w:id="934556058">
                                      <w:marLeft w:val="0"/>
                                      <w:marRight w:val="0"/>
                                      <w:marTop w:val="0"/>
                                      <w:marBottom w:val="0"/>
                                      <w:divBdr>
                                        <w:top w:val="none" w:sz="0" w:space="0" w:color="auto"/>
                                        <w:left w:val="none" w:sz="0" w:space="0" w:color="auto"/>
                                        <w:bottom w:val="none" w:sz="0" w:space="0" w:color="auto"/>
                                        <w:right w:val="none" w:sz="0" w:space="0" w:color="auto"/>
                                      </w:divBdr>
                                    </w:div>
                                    <w:div w:id="1981685437">
                                      <w:marLeft w:val="0"/>
                                      <w:marRight w:val="0"/>
                                      <w:marTop w:val="0"/>
                                      <w:marBottom w:val="0"/>
                                      <w:divBdr>
                                        <w:top w:val="none" w:sz="0" w:space="0" w:color="auto"/>
                                        <w:left w:val="none" w:sz="0" w:space="0" w:color="auto"/>
                                        <w:bottom w:val="none" w:sz="0" w:space="0" w:color="auto"/>
                                        <w:right w:val="none" w:sz="0" w:space="0" w:color="auto"/>
                                      </w:divBdr>
                                      <w:divsChild>
                                        <w:div w:id="1865746249">
                                          <w:marLeft w:val="0"/>
                                          <w:marRight w:val="165"/>
                                          <w:marTop w:val="150"/>
                                          <w:marBottom w:val="0"/>
                                          <w:divBdr>
                                            <w:top w:val="none" w:sz="0" w:space="0" w:color="auto"/>
                                            <w:left w:val="none" w:sz="0" w:space="0" w:color="auto"/>
                                            <w:bottom w:val="none" w:sz="0" w:space="0" w:color="auto"/>
                                            <w:right w:val="none" w:sz="0" w:space="0" w:color="auto"/>
                                          </w:divBdr>
                                          <w:divsChild>
                                            <w:div w:id="1429734893">
                                              <w:marLeft w:val="0"/>
                                              <w:marRight w:val="0"/>
                                              <w:marTop w:val="0"/>
                                              <w:marBottom w:val="0"/>
                                              <w:divBdr>
                                                <w:top w:val="none" w:sz="0" w:space="0" w:color="auto"/>
                                                <w:left w:val="none" w:sz="0" w:space="0" w:color="auto"/>
                                                <w:bottom w:val="none" w:sz="0" w:space="0" w:color="auto"/>
                                                <w:right w:val="none" w:sz="0" w:space="0" w:color="auto"/>
                                              </w:divBdr>
                                              <w:divsChild>
                                                <w:div w:id="636497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15508427">
      <w:bodyDiv w:val="1"/>
      <w:marLeft w:val="0"/>
      <w:marRight w:val="0"/>
      <w:marTop w:val="0"/>
      <w:marBottom w:val="0"/>
      <w:divBdr>
        <w:top w:val="none" w:sz="0" w:space="0" w:color="auto"/>
        <w:left w:val="none" w:sz="0" w:space="0" w:color="auto"/>
        <w:bottom w:val="none" w:sz="0" w:space="0" w:color="auto"/>
        <w:right w:val="none" w:sz="0" w:space="0" w:color="auto"/>
      </w:divBdr>
    </w:div>
    <w:div w:id="521281460">
      <w:bodyDiv w:val="1"/>
      <w:marLeft w:val="0"/>
      <w:marRight w:val="0"/>
      <w:marTop w:val="0"/>
      <w:marBottom w:val="0"/>
      <w:divBdr>
        <w:top w:val="none" w:sz="0" w:space="0" w:color="auto"/>
        <w:left w:val="none" w:sz="0" w:space="0" w:color="auto"/>
        <w:bottom w:val="none" w:sz="0" w:space="0" w:color="auto"/>
        <w:right w:val="none" w:sz="0" w:space="0" w:color="auto"/>
      </w:divBdr>
    </w:div>
    <w:div w:id="522867390">
      <w:bodyDiv w:val="1"/>
      <w:marLeft w:val="0"/>
      <w:marRight w:val="0"/>
      <w:marTop w:val="0"/>
      <w:marBottom w:val="0"/>
      <w:divBdr>
        <w:top w:val="none" w:sz="0" w:space="0" w:color="auto"/>
        <w:left w:val="none" w:sz="0" w:space="0" w:color="auto"/>
        <w:bottom w:val="none" w:sz="0" w:space="0" w:color="auto"/>
        <w:right w:val="none" w:sz="0" w:space="0" w:color="auto"/>
      </w:divBdr>
    </w:div>
    <w:div w:id="721171206">
      <w:bodyDiv w:val="1"/>
      <w:marLeft w:val="0"/>
      <w:marRight w:val="0"/>
      <w:marTop w:val="0"/>
      <w:marBottom w:val="0"/>
      <w:divBdr>
        <w:top w:val="none" w:sz="0" w:space="0" w:color="auto"/>
        <w:left w:val="none" w:sz="0" w:space="0" w:color="auto"/>
        <w:bottom w:val="none" w:sz="0" w:space="0" w:color="auto"/>
        <w:right w:val="none" w:sz="0" w:space="0" w:color="auto"/>
      </w:divBdr>
    </w:div>
    <w:div w:id="772363567">
      <w:bodyDiv w:val="1"/>
      <w:marLeft w:val="0"/>
      <w:marRight w:val="0"/>
      <w:marTop w:val="0"/>
      <w:marBottom w:val="0"/>
      <w:divBdr>
        <w:top w:val="none" w:sz="0" w:space="0" w:color="auto"/>
        <w:left w:val="none" w:sz="0" w:space="0" w:color="auto"/>
        <w:bottom w:val="none" w:sz="0" w:space="0" w:color="auto"/>
        <w:right w:val="none" w:sz="0" w:space="0" w:color="auto"/>
      </w:divBdr>
    </w:div>
    <w:div w:id="786893740">
      <w:bodyDiv w:val="1"/>
      <w:marLeft w:val="0"/>
      <w:marRight w:val="0"/>
      <w:marTop w:val="0"/>
      <w:marBottom w:val="0"/>
      <w:divBdr>
        <w:top w:val="none" w:sz="0" w:space="0" w:color="auto"/>
        <w:left w:val="none" w:sz="0" w:space="0" w:color="auto"/>
        <w:bottom w:val="none" w:sz="0" w:space="0" w:color="auto"/>
        <w:right w:val="none" w:sz="0" w:space="0" w:color="auto"/>
      </w:divBdr>
    </w:div>
    <w:div w:id="819661614">
      <w:bodyDiv w:val="1"/>
      <w:marLeft w:val="0"/>
      <w:marRight w:val="0"/>
      <w:marTop w:val="0"/>
      <w:marBottom w:val="0"/>
      <w:divBdr>
        <w:top w:val="none" w:sz="0" w:space="0" w:color="auto"/>
        <w:left w:val="none" w:sz="0" w:space="0" w:color="auto"/>
        <w:bottom w:val="none" w:sz="0" w:space="0" w:color="auto"/>
        <w:right w:val="none" w:sz="0" w:space="0" w:color="auto"/>
      </w:divBdr>
    </w:div>
    <w:div w:id="842357374">
      <w:bodyDiv w:val="1"/>
      <w:marLeft w:val="0"/>
      <w:marRight w:val="0"/>
      <w:marTop w:val="0"/>
      <w:marBottom w:val="0"/>
      <w:divBdr>
        <w:top w:val="none" w:sz="0" w:space="0" w:color="auto"/>
        <w:left w:val="none" w:sz="0" w:space="0" w:color="auto"/>
        <w:bottom w:val="none" w:sz="0" w:space="0" w:color="auto"/>
        <w:right w:val="none" w:sz="0" w:space="0" w:color="auto"/>
      </w:divBdr>
    </w:div>
    <w:div w:id="908619290">
      <w:bodyDiv w:val="1"/>
      <w:marLeft w:val="0"/>
      <w:marRight w:val="0"/>
      <w:marTop w:val="0"/>
      <w:marBottom w:val="0"/>
      <w:divBdr>
        <w:top w:val="none" w:sz="0" w:space="0" w:color="auto"/>
        <w:left w:val="none" w:sz="0" w:space="0" w:color="auto"/>
        <w:bottom w:val="none" w:sz="0" w:space="0" w:color="auto"/>
        <w:right w:val="none" w:sz="0" w:space="0" w:color="auto"/>
      </w:divBdr>
      <w:divsChild>
        <w:div w:id="1327787311">
          <w:marLeft w:val="0"/>
          <w:marRight w:val="0"/>
          <w:marTop w:val="0"/>
          <w:marBottom w:val="0"/>
          <w:divBdr>
            <w:top w:val="none" w:sz="0" w:space="0" w:color="auto"/>
            <w:left w:val="none" w:sz="0" w:space="0" w:color="auto"/>
            <w:bottom w:val="none" w:sz="0" w:space="0" w:color="auto"/>
            <w:right w:val="none" w:sz="0" w:space="0" w:color="auto"/>
          </w:divBdr>
          <w:divsChild>
            <w:div w:id="201476240">
              <w:marLeft w:val="0"/>
              <w:marRight w:val="0"/>
              <w:marTop w:val="0"/>
              <w:marBottom w:val="0"/>
              <w:divBdr>
                <w:top w:val="none" w:sz="0" w:space="0" w:color="auto"/>
                <w:left w:val="none" w:sz="0" w:space="0" w:color="auto"/>
                <w:bottom w:val="none" w:sz="0" w:space="0" w:color="auto"/>
                <w:right w:val="none" w:sz="0" w:space="0" w:color="auto"/>
              </w:divBdr>
              <w:divsChild>
                <w:div w:id="377900905">
                  <w:marLeft w:val="0"/>
                  <w:marRight w:val="0"/>
                  <w:marTop w:val="0"/>
                  <w:marBottom w:val="0"/>
                  <w:divBdr>
                    <w:top w:val="none" w:sz="0" w:space="0" w:color="auto"/>
                    <w:left w:val="none" w:sz="0" w:space="0" w:color="auto"/>
                    <w:bottom w:val="none" w:sz="0" w:space="0" w:color="auto"/>
                    <w:right w:val="none" w:sz="0" w:space="0" w:color="auto"/>
                  </w:divBdr>
                  <w:divsChild>
                    <w:div w:id="1267927745">
                      <w:marLeft w:val="0"/>
                      <w:marRight w:val="0"/>
                      <w:marTop w:val="0"/>
                      <w:marBottom w:val="0"/>
                      <w:divBdr>
                        <w:top w:val="none" w:sz="0" w:space="0" w:color="auto"/>
                        <w:left w:val="none" w:sz="0" w:space="0" w:color="auto"/>
                        <w:bottom w:val="none" w:sz="0" w:space="0" w:color="auto"/>
                        <w:right w:val="none" w:sz="0" w:space="0" w:color="auto"/>
                      </w:divBdr>
                      <w:divsChild>
                        <w:div w:id="1888641560">
                          <w:marLeft w:val="0"/>
                          <w:marRight w:val="0"/>
                          <w:marTop w:val="0"/>
                          <w:marBottom w:val="0"/>
                          <w:divBdr>
                            <w:top w:val="none" w:sz="0" w:space="0" w:color="auto"/>
                            <w:left w:val="none" w:sz="0" w:space="0" w:color="auto"/>
                            <w:bottom w:val="none" w:sz="0" w:space="0" w:color="auto"/>
                            <w:right w:val="none" w:sz="0" w:space="0" w:color="auto"/>
                          </w:divBdr>
                          <w:divsChild>
                            <w:div w:id="293682386">
                              <w:marLeft w:val="0"/>
                              <w:marRight w:val="0"/>
                              <w:marTop w:val="0"/>
                              <w:marBottom w:val="0"/>
                              <w:divBdr>
                                <w:top w:val="none" w:sz="0" w:space="0" w:color="auto"/>
                                <w:left w:val="none" w:sz="0" w:space="0" w:color="auto"/>
                                <w:bottom w:val="none" w:sz="0" w:space="0" w:color="auto"/>
                                <w:right w:val="none" w:sz="0" w:space="0" w:color="auto"/>
                              </w:divBdr>
                              <w:divsChild>
                                <w:div w:id="1553233218">
                                  <w:marLeft w:val="0"/>
                                  <w:marRight w:val="0"/>
                                  <w:marTop w:val="0"/>
                                  <w:marBottom w:val="0"/>
                                  <w:divBdr>
                                    <w:top w:val="none" w:sz="0" w:space="0" w:color="auto"/>
                                    <w:left w:val="none" w:sz="0" w:space="0" w:color="auto"/>
                                    <w:bottom w:val="none" w:sz="0" w:space="0" w:color="auto"/>
                                    <w:right w:val="none" w:sz="0" w:space="0" w:color="auto"/>
                                  </w:divBdr>
                                  <w:divsChild>
                                    <w:div w:id="85151924">
                                      <w:marLeft w:val="0"/>
                                      <w:marRight w:val="0"/>
                                      <w:marTop w:val="0"/>
                                      <w:marBottom w:val="0"/>
                                      <w:divBdr>
                                        <w:top w:val="none" w:sz="0" w:space="0" w:color="auto"/>
                                        <w:left w:val="none" w:sz="0" w:space="0" w:color="auto"/>
                                        <w:bottom w:val="none" w:sz="0" w:space="0" w:color="auto"/>
                                        <w:right w:val="none" w:sz="0" w:space="0" w:color="auto"/>
                                      </w:divBdr>
                                    </w:div>
                                    <w:div w:id="1764568363">
                                      <w:marLeft w:val="0"/>
                                      <w:marRight w:val="0"/>
                                      <w:marTop w:val="0"/>
                                      <w:marBottom w:val="0"/>
                                      <w:divBdr>
                                        <w:top w:val="none" w:sz="0" w:space="0" w:color="auto"/>
                                        <w:left w:val="none" w:sz="0" w:space="0" w:color="auto"/>
                                        <w:bottom w:val="none" w:sz="0" w:space="0" w:color="auto"/>
                                        <w:right w:val="none" w:sz="0" w:space="0" w:color="auto"/>
                                      </w:divBdr>
                                      <w:divsChild>
                                        <w:div w:id="34896153">
                                          <w:marLeft w:val="0"/>
                                          <w:marRight w:val="165"/>
                                          <w:marTop w:val="150"/>
                                          <w:marBottom w:val="0"/>
                                          <w:divBdr>
                                            <w:top w:val="none" w:sz="0" w:space="0" w:color="auto"/>
                                            <w:left w:val="none" w:sz="0" w:space="0" w:color="auto"/>
                                            <w:bottom w:val="none" w:sz="0" w:space="0" w:color="auto"/>
                                            <w:right w:val="none" w:sz="0" w:space="0" w:color="auto"/>
                                          </w:divBdr>
                                          <w:divsChild>
                                            <w:div w:id="2017491203">
                                              <w:marLeft w:val="0"/>
                                              <w:marRight w:val="0"/>
                                              <w:marTop w:val="0"/>
                                              <w:marBottom w:val="0"/>
                                              <w:divBdr>
                                                <w:top w:val="none" w:sz="0" w:space="0" w:color="auto"/>
                                                <w:left w:val="none" w:sz="0" w:space="0" w:color="auto"/>
                                                <w:bottom w:val="none" w:sz="0" w:space="0" w:color="auto"/>
                                                <w:right w:val="none" w:sz="0" w:space="0" w:color="auto"/>
                                              </w:divBdr>
                                              <w:divsChild>
                                                <w:div w:id="7098415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9905949">
      <w:bodyDiv w:val="1"/>
      <w:marLeft w:val="0"/>
      <w:marRight w:val="0"/>
      <w:marTop w:val="0"/>
      <w:marBottom w:val="0"/>
      <w:divBdr>
        <w:top w:val="none" w:sz="0" w:space="0" w:color="auto"/>
        <w:left w:val="none" w:sz="0" w:space="0" w:color="auto"/>
        <w:bottom w:val="none" w:sz="0" w:space="0" w:color="auto"/>
        <w:right w:val="none" w:sz="0" w:space="0" w:color="auto"/>
      </w:divBdr>
    </w:div>
    <w:div w:id="1105658633">
      <w:bodyDiv w:val="1"/>
      <w:marLeft w:val="0"/>
      <w:marRight w:val="0"/>
      <w:marTop w:val="0"/>
      <w:marBottom w:val="0"/>
      <w:divBdr>
        <w:top w:val="none" w:sz="0" w:space="0" w:color="auto"/>
        <w:left w:val="none" w:sz="0" w:space="0" w:color="auto"/>
        <w:bottom w:val="none" w:sz="0" w:space="0" w:color="auto"/>
        <w:right w:val="none" w:sz="0" w:space="0" w:color="auto"/>
      </w:divBdr>
    </w:div>
    <w:div w:id="1475221456">
      <w:bodyDiv w:val="1"/>
      <w:marLeft w:val="0"/>
      <w:marRight w:val="0"/>
      <w:marTop w:val="0"/>
      <w:marBottom w:val="0"/>
      <w:divBdr>
        <w:top w:val="none" w:sz="0" w:space="0" w:color="auto"/>
        <w:left w:val="none" w:sz="0" w:space="0" w:color="auto"/>
        <w:bottom w:val="none" w:sz="0" w:space="0" w:color="auto"/>
        <w:right w:val="none" w:sz="0" w:space="0" w:color="auto"/>
      </w:divBdr>
    </w:div>
    <w:div w:id="1484543308">
      <w:bodyDiv w:val="1"/>
      <w:marLeft w:val="0"/>
      <w:marRight w:val="0"/>
      <w:marTop w:val="0"/>
      <w:marBottom w:val="0"/>
      <w:divBdr>
        <w:top w:val="none" w:sz="0" w:space="0" w:color="auto"/>
        <w:left w:val="none" w:sz="0" w:space="0" w:color="auto"/>
        <w:bottom w:val="none" w:sz="0" w:space="0" w:color="auto"/>
        <w:right w:val="none" w:sz="0" w:space="0" w:color="auto"/>
      </w:divBdr>
      <w:divsChild>
        <w:div w:id="1917977999">
          <w:marLeft w:val="0"/>
          <w:marRight w:val="0"/>
          <w:marTop w:val="0"/>
          <w:marBottom w:val="0"/>
          <w:divBdr>
            <w:top w:val="none" w:sz="0" w:space="0" w:color="auto"/>
            <w:left w:val="none" w:sz="0" w:space="0" w:color="auto"/>
            <w:bottom w:val="none" w:sz="0" w:space="0" w:color="auto"/>
            <w:right w:val="none" w:sz="0" w:space="0" w:color="auto"/>
          </w:divBdr>
          <w:divsChild>
            <w:div w:id="1989244322">
              <w:marLeft w:val="0"/>
              <w:marRight w:val="0"/>
              <w:marTop w:val="0"/>
              <w:marBottom w:val="0"/>
              <w:divBdr>
                <w:top w:val="none" w:sz="0" w:space="0" w:color="auto"/>
                <w:left w:val="none" w:sz="0" w:space="0" w:color="auto"/>
                <w:bottom w:val="none" w:sz="0" w:space="0" w:color="auto"/>
                <w:right w:val="none" w:sz="0" w:space="0" w:color="auto"/>
              </w:divBdr>
              <w:divsChild>
                <w:div w:id="367411134">
                  <w:marLeft w:val="0"/>
                  <w:marRight w:val="0"/>
                  <w:marTop w:val="0"/>
                  <w:marBottom w:val="0"/>
                  <w:divBdr>
                    <w:top w:val="none" w:sz="0" w:space="0" w:color="auto"/>
                    <w:left w:val="none" w:sz="0" w:space="0" w:color="auto"/>
                    <w:bottom w:val="none" w:sz="0" w:space="0" w:color="auto"/>
                    <w:right w:val="none" w:sz="0" w:space="0" w:color="auto"/>
                  </w:divBdr>
                  <w:divsChild>
                    <w:div w:id="1740329136">
                      <w:marLeft w:val="0"/>
                      <w:marRight w:val="0"/>
                      <w:marTop w:val="0"/>
                      <w:marBottom w:val="0"/>
                      <w:divBdr>
                        <w:top w:val="none" w:sz="0" w:space="0" w:color="auto"/>
                        <w:left w:val="none" w:sz="0" w:space="0" w:color="auto"/>
                        <w:bottom w:val="none" w:sz="0" w:space="0" w:color="auto"/>
                        <w:right w:val="none" w:sz="0" w:space="0" w:color="auto"/>
                      </w:divBdr>
                      <w:divsChild>
                        <w:div w:id="1467698811">
                          <w:marLeft w:val="0"/>
                          <w:marRight w:val="0"/>
                          <w:marTop w:val="0"/>
                          <w:marBottom w:val="0"/>
                          <w:divBdr>
                            <w:top w:val="none" w:sz="0" w:space="0" w:color="auto"/>
                            <w:left w:val="none" w:sz="0" w:space="0" w:color="auto"/>
                            <w:bottom w:val="none" w:sz="0" w:space="0" w:color="auto"/>
                            <w:right w:val="none" w:sz="0" w:space="0" w:color="auto"/>
                          </w:divBdr>
                          <w:divsChild>
                            <w:div w:id="801776228">
                              <w:marLeft w:val="0"/>
                              <w:marRight w:val="0"/>
                              <w:marTop w:val="0"/>
                              <w:marBottom w:val="0"/>
                              <w:divBdr>
                                <w:top w:val="none" w:sz="0" w:space="0" w:color="auto"/>
                                <w:left w:val="none" w:sz="0" w:space="0" w:color="auto"/>
                                <w:bottom w:val="none" w:sz="0" w:space="0" w:color="auto"/>
                                <w:right w:val="none" w:sz="0" w:space="0" w:color="auto"/>
                              </w:divBdr>
                              <w:divsChild>
                                <w:div w:id="782118813">
                                  <w:marLeft w:val="0"/>
                                  <w:marRight w:val="0"/>
                                  <w:marTop w:val="0"/>
                                  <w:marBottom w:val="0"/>
                                  <w:divBdr>
                                    <w:top w:val="none" w:sz="0" w:space="0" w:color="auto"/>
                                    <w:left w:val="none" w:sz="0" w:space="0" w:color="auto"/>
                                    <w:bottom w:val="none" w:sz="0" w:space="0" w:color="auto"/>
                                    <w:right w:val="none" w:sz="0" w:space="0" w:color="auto"/>
                                  </w:divBdr>
                                  <w:divsChild>
                                    <w:div w:id="1704747461">
                                      <w:marLeft w:val="0"/>
                                      <w:marRight w:val="0"/>
                                      <w:marTop w:val="0"/>
                                      <w:marBottom w:val="0"/>
                                      <w:divBdr>
                                        <w:top w:val="none" w:sz="0" w:space="0" w:color="auto"/>
                                        <w:left w:val="none" w:sz="0" w:space="0" w:color="auto"/>
                                        <w:bottom w:val="none" w:sz="0" w:space="0" w:color="auto"/>
                                        <w:right w:val="none" w:sz="0" w:space="0" w:color="auto"/>
                                      </w:divBdr>
                                    </w:div>
                                    <w:div w:id="1123354152">
                                      <w:marLeft w:val="0"/>
                                      <w:marRight w:val="0"/>
                                      <w:marTop w:val="0"/>
                                      <w:marBottom w:val="0"/>
                                      <w:divBdr>
                                        <w:top w:val="none" w:sz="0" w:space="0" w:color="auto"/>
                                        <w:left w:val="none" w:sz="0" w:space="0" w:color="auto"/>
                                        <w:bottom w:val="none" w:sz="0" w:space="0" w:color="auto"/>
                                        <w:right w:val="none" w:sz="0" w:space="0" w:color="auto"/>
                                      </w:divBdr>
                                      <w:divsChild>
                                        <w:div w:id="793448617">
                                          <w:marLeft w:val="0"/>
                                          <w:marRight w:val="165"/>
                                          <w:marTop w:val="150"/>
                                          <w:marBottom w:val="0"/>
                                          <w:divBdr>
                                            <w:top w:val="none" w:sz="0" w:space="0" w:color="auto"/>
                                            <w:left w:val="none" w:sz="0" w:space="0" w:color="auto"/>
                                            <w:bottom w:val="none" w:sz="0" w:space="0" w:color="auto"/>
                                            <w:right w:val="none" w:sz="0" w:space="0" w:color="auto"/>
                                          </w:divBdr>
                                          <w:divsChild>
                                            <w:div w:id="205531520">
                                              <w:marLeft w:val="0"/>
                                              <w:marRight w:val="0"/>
                                              <w:marTop w:val="0"/>
                                              <w:marBottom w:val="0"/>
                                              <w:divBdr>
                                                <w:top w:val="none" w:sz="0" w:space="0" w:color="auto"/>
                                                <w:left w:val="none" w:sz="0" w:space="0" w:color="auto"/>
                                                <w:bottom w:val="none" w:sz="0" w:space="0" w:color="auto"/>
                                                <w:right w:val="none" w:sz="0" w:space="0" w:color="auto"/>
                                              </w:divBdr>
                                              <w:divsChild>
                                                <w:div w:id="147413369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4195222">
      <w:bodyDiv w:val="1"/>
      <w:marLeft w:val="0"/>
      <w:marRight w:val="0"/>
      <w:marTop w:val="0"/>
      <w:marBottom w:val="0"/>
      <w:divBdr>
        <w:top w:val="none" w:sz="0" w:space="0" w:color="auto"/>
        <w:left w:val="none" w:sz="0" w:space="0" w:color="auto"/>
        <w:bottom w:val="none" w:sz="0" w:space="0" w:color="auto"/>
        <w:right w:val="none" w:sz="0" w:space="0" w:color="auto"/>
      </w:divBdr>
      <w:divsChild>
        <w:div w:id="242103579">
          <w:marLeft w:val="0"/>
          <w:marRight w:val="0"/>
          <w:marTop w:val="0"/>
          <w:marBottom w:val="0"/>
          <w:divBdr>
            <w:top w:val="none" w:sz="0" w:space="0" w:color="auto"/>
            <w:left w:val="none" w:sz="0" w:space="0" w:color="auto"/>
            <w:bottom w:val="none" w:sz="0" w:space="0" w:color="auto"/>
            <w:right w:val="none" w:sz="0" w:space="0" w:color="auto"/>
          </w:divBdr>
          <w:divsChild>
            <w:div w:id="2081753202">
              <w:marLeft w:val="0"/>
              <w:marRight w:val="0"/>
              <w:marTop w:val="0"/>
              <w:marBottom w:val="0"/>
              <w:divBdr>
                <w:top w:val="none" w:sz="0" w:space="0" w:color="auto"/>
                <w:left w:val="none" w:sz="0" w:space="0" w:color="auto"/>
                <w:bottom w:val="none" w:sz="0" w:space="0" w:color="auto"/>
                <w:right w:val="none" w:sz="0" w:space="0" w:color="auto"/>
              </w:divBdr>
              <w:divsChild>
                <w:div w:id="1010642633">
                  <w:marLeft w:val="0"/>
                  <w:marRight w:val="0"/>
                  <w:marTop w:val="0"/>
                  <w:marBottom w:val="0"/>
                  <w:divBdr>
                    <w:top w:val="none" w:sz="0" w:space="0" w:color="auto"/>
                    <w:left w:val="none" w:sz="0" w:space="0" w:color="auto"/>
                    <w:bottom w:val="none" w:sz="0" w:space="0" w:color="auto"/>
                    <w:right w:val="none" w:sz="0" w:space="0" w:color="auto"/>
                  </w:divBdr>
                  <w:divsChild>
                    <w:div w:id="437215691">
                      <w:marLeft w:val="0"/>
                      <w:marRight w:val="0"/>
                      <w:marTop w:val="0"/>
                      <w:marBottom w:val="0"/>
                      <w:divBdr>
                        <w:top w:val="none" w:sz="0" w:space="0" w:color="auto"/>
                        <w:left w:val="none" w:sz="0" w:space="0" w:color="auto"/>
                        <w:bottom w:val="none" w:sz="0" w:space="0" w:color="auto"/>
                        <w:right w:val="none" w:sz="0" w:space="0" w:color="auto"/>
                      </w:divBdr>
                      <w:divsChild>
                        <w:div w:id="1942176320">
                          <w:marLeft w:val="0"/>
                          <w:marRight w:val="0"/>
                          <w:marTop w:val="0"/>
                          <w:marBottom w:val="0"/>
                          <w:divBdr>
                            <w:top w:val="none" w:sz="0" w:space="0" w:color="auto"/>
                            <w:left w:val="none" w:sz="0" w:space="0" w:color="auto"/>
                            <w:bottom w:val="none" w:sz="0" w:space="0" w:color="auto"/>
                            <w:right w:val="none" w:sz="0" w:space="0" w:color="auto"/>
                          </w:divBdr>
                          <w:divsChild>
                            <w:div w:id="183835856">
                              <w:marLeft w:val="0"/>
                              <w:marRight w:val="0"/>
                              <w:marTop w:val="0"/>
                              <w:marBottom w:val="0"/>
                              <w:divBdr>
                                <w:top w:val="none" w:sz="0" w:space="0" w:color="auto"/>
                                <w:left w:val="none" w:sz="0" w:space="0" w:color="auto"/>
                                <w:bottom w:val="none" w:sz="0" w:space="0" w:color="auto"/>
                                <w:right w:val="none" w:sz="0" w:space="0" w:color="auto"/>
                              </w:divBdr>
                              <w:divsChild>
                                <w:div w:id="1303776591">
                                  <w:marLeft w:val="0"/>
                                  <w:marRight w:val="0"/>
                                  <w:marTop w:val="0"/>
                                  <w:marBottom w:val="0"/>
                                  <w:divBdr>
                                    <w:top w:val="none" w:sz="0" w:space="0" w:color="auto"/>
                                    <w:left w:val="none" w:sz="0" w:space="0" w:color="auto"/>
                                    <w:bottom w:val="none" w:sz="0" w:space="0" w:color="auto"/>
                                    <w:right w:val="none" w:sz="0" w:space="0" w:color="auto"/>
                                  </w:divBdr>
                                  <w:divsChild>
                                    <w:div w:id="1432815241">
                                      <w:marLeft w:val="0"/>
                                      <w:marRight w:val="0"/>
                                      <w:marTop w:val="0"/>
                                      <w:marBottom w:val="0"/>
                                      <w:divBdr>
                                        <w:top w:val="none" w:sz="0" w:space="0" w:color="auto"/>
                                        <w:left w:val="none" w:sz="0" w:space="0" w:color="auto"/>
                                        <w:bottom w:val="none" w:sz="0" w:space="0" w:color="auto"/>
                                        <w:right w:val="none" w:sz="0" w:space="0" w:color="auto"/>
                                      </w:divBdr>
                                    </w:div>
                                    <w:div w:id="1245148190">
                                      <w:marLeft w:val="0"/>
                                      <w:marRight w:val="0"/>
                                      <w:marTop w:val="0"/>
                                      <w:marBottom w:val="0"/>
                                      <w:divBdr>
                                        <w:top w:val="none" w:sz="0" w:space="0" w:color="auto"/>
                                        <w:left w:val="none" w:sz="0" w:space="0" w:color="auto"/>
                                        <w:bottom w:val="none" w:sz="0" w:space="0" w:color="auto"/>
                                        <w:right w:val="none" w:sz="0" w:space="0" w:color="auto"/>
                                      </w:divBdr>
                                      <w:divsChild>
                                        <w:div w:id="2047294700">
                                          <w:marLeft w:val="0"/>
                                          <w:marRight w:val="165"/>
                                          <w:marTop w:val="150"/>
                                          <w:marBottom w:val="0"/>
                                          <w:divBdr>
                                            <w:top w:val="none" w:sz="0" w:space="0" w:color="auto"/>
                                            <w:left w:val="none" w:sz="0" w:space="0" w:color="auto"/>
                                            <w:bottom w:val="none" w:sz="0" w:space="0" w:color="auto"/>
                                            <w:right w:val="none" w:sz="0" w:space="0" w:color="auto"/>
                                          </w:divBdr>
                                          <w:divsChild>
                                            <w:div w:id="1729455137">
                                              <w:marLeft w:val="0"/>
                                              <w:marRight w:val="0"/>
                                              <w:marTop w:val="0"/>
                                              <w:marBottom w:val="0"/>
                                              <w:divBdr>
                                                <w:top w:val="none" w:sz="0" w:space="0" w:color="auto"/>
                                                <w:left w:val="none" w:sz="0" w:space="0" w:color="auto"/>
                                                <w:bottom w:val="none" w:sz="0" w:space="0" w:color="auto"/>
                                                <w:right w:val="none" w:sz="0" w:space="0" w:color="auto"/>
                                              </w:divBdr>
                                              <w:divsChild>
                                                <w:div w:id="7805354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96012161">
      <w:bodyDiv w:val="1"/>
      <w:marLeft w:val="0"/>
      <w:marRight w:val="0"/>
      <w:marTop w:val="0"/>
      <w:marBottom w:val="0"/>
      <w:divBdr>
        <w:top w:val="none" w:sz="0" w:space="0" w:color="auto"/>
        <w:left w:val="none" w:sz="0" w:space="0" w:color="auto"/>
        <w:bottom w:val="none" w:sz="0" w:space="0" w:color="auto"/>
        <w:right w:val="none" w:sz="0" w:space="0" w:color="auto"/>
      </w:divBdr>
      <w:divsChild>
        <w:div w:id="491870402">
          <w:marLeft w:val="0"/>
          <w:marRight w:val="0"/>
          <w:marTop w:val="0"/>
          <w:marBottom w:val="0"/>
          <w:divBdr>
            <w:top w:val="none" w:sz="0" w:space="0" w:color="auto"/>
            <w:left w:val="none" w:sz="0" w:space="0" w:color="auto"/>
            <w:bottom w:val="none" w:sz="0" w:space="0" w:color="auto"/>
            <w:right w:val="none" w:sz="0" w:space="0" w:color="auto"/>
          </w:divBdr>
        </w:div>
        <w:div w:id="1635719139">
          <w:marLeft w:val="0"/>
          <w:marRight w:val="0"/>
          <w:marTop w:val="0"/>
          <w:marBottom w:val="0"/>
          <w:divBdr>
            <w:top w:val="none" w:sz="0" w:space="0" w:color="auto"/>
            <w:left w:val="none" w:sz="0" w:space="0" w:color="auto"/>
            <w:bottom w:val="none" w:sz="0" w:space="0" w:color="auto"/>
            <w:right w:val="none" w:sz="0" w:space="0" w:color="auto"/>
          </w:divBdr>
          <w:divsChild>
            <w:div w:id="303194061">
              <w:marLeft w:val="0"/>
              <w:marRight w:val="165"/>
              <w:marTop w:val="150"/>
              <w:marBottom w:val="0"/>
              <w:divBdr>
                <w:top w:val="none" w:sz="0" w:space="0" w:color="auto"/>
                <w:left w:val="none" w:sz="0" w:space="0" w:color="auto"/>
                <w:bottom w:val="none" w:sz="0" w:space="0" w:color="auto"/>
                <w:right w:val="none" w:sz="0" w:space="0" w:color="auto"/>
              </w:divBdr>
              <w:divsChild>
                <w:div w:id="1285699074">
                  <w:marLeft w:val="0"/>
                  <w:marRight w:val="0"/>
                  <w:marTop w:val="0"/>
                  <w:marBottom w:val="0"/>
                  <w:divBdr>
                    <w:top w:val="none" w:sz="0" w:space="0" w:color="auto"/>
                    <w:left w:val="none" w:sz="0" w:space="0" w:color="auto"/>
                    <w:bottom w:val="none" w:sz="0" w:space="0" w:color="auto"/>
                    <w:right w:val="none" w:sz="0" w:space="0" w:color="auto"/>
                  </w:divBdr>
                  <w:divsChild>
                    <w:div w:id="97499040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07439">
      <w:bodyDiv w:val="1"/>
      <w:marLeft w:val="0"/>
      <w:marRight w:val="0"/>
      <w:marTop w:val="0"/>
      <w:marBottom w:val="0"/>
      <w:divBdr>
        <w:top w:val="none" w:sz="0" w:space="0" w:color="auto"/>
        <w:left w:val="none" w:sz="0" w:space="0" w:color="auto"/>
        <w:bottom w:val="none" w:sz="0" w:space="0" w:color="auto"/>
        <w:right w:val="none" w:sz="0" w:space="0" w:color="auto"/>
      </w:divBdr>
      <w:divsChild>
        <w:div w:id="804930093">
          <w:marLeft w:val="0"/>
          <w:marRight w:val="0"/>
          <w:marTop w:val="0"/>
          <w:marBottom w:val="0"/>
          <w:divBdr>
            <w:top w:val="none" w:sz="0" w:space="0" w:color="auto"/>
            <w:left w:val="none" w:sz="0" w:space="0" w:color="auto"/>
            <w:bottom w:val="none" w:sz="0" w:space="0" w:color="auto"/>
            <w:right w:val="none" w:sz="0" w:space="0" w:color="auto"/>
          </w:divBdr>
        </w:div>
        <w:div w:id="1409764984">
          <w:marLeft w:val="0"/>
          <w:marRight w:val="0"/>
          <w:marTop w:val="0"/>
          <w:marBottom w:val="0"/>
          <w:divBdr>
            <w:top w:val="none" w:sz="0" w:space="0" w:color="auto"/>
            <w:left w:val="none" w:sz="0" w:space="0" w:color="auto"/>
            <w:bottom w:val="none" w:sz="0" w:space="0" w:color="auto"/>
            <w:right w:val="none" w:sz="0" w:space="0" w:color="auto"/>
          </w:divBdr>
          <w:divsChild>
            <w:div w:id="1012952908">
              <w:marLeft w:val="0"/>
              <w:marRight w:val="165"/>
              <w:marTop w:val="150"/>
              <w:marBottom w:val="0"/>
              <w:divBdr>
                <w:top w:val="none" w:sz="0" w:space="0" w:color="auto"/>
                <w:left w:val="none" w:sz="0" w:space="0" w:color="auto"/>
                <w:bottom w:val="none" w:sz="0" w:space="0" w:color="auto"/>
                <w:right w:val="none" w:sz="0" w:space="0" w:color="auto"/>
              </w:divBdr>
              <w:divsChild>
                <w:div w:id="1578706374">
                  <w:marLeft w:val="0"/>
                  <w:marRight w:val="0"/>
                  <w:marTop w:val="0"/>
                  <w:marBottom w:val="0"/>
                  <w:divBdr>
                    <w:top w:val="none" w:sz="0" w:space="0" w:color="auto"/>
                    <w:left w:val="none" w:sz="0" w:space="0" w:color="auto"/>
                    <w:bottom w:val="none" w:sz="0" w:space="0" w:color="auto"/>
                    <w:right w:val="none" w:sz="0" w:space="0" w:color="auto"/>
                  </w:divBdr>
                  <w:divsChild>
                    <w:div w:id="12885112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741024">
      <w:bodyDiv w:val="1"/>
      <w:marLeft w:val="0"/>
      <w:marRight w:val="0"/>
      <w:marTop w:val="0"/>
      <w:marBottom w:val="0"/>
      <w:divBdr>
        <w:top w:val="none" w:sz="0" w:space="0" w:color="auto"/>
        <w:left w:val="none" w:sz="0" w:space="0" w:color="auto"/>
        <w:bottom w:val="none" w:sz="0" w:space="0" w:color="auto"/>
        <w:right w:val="none" w:sz="0" w:space="0" w:color="auto"/>
      </w:divBdr>
    </w:div>
    <w:div w:id="1787121835">
      <w:bodyDiv w:val="1"/>
      <w:marLeft w:val="0"/>
      <w:marRight w:val="0"/>
      <w:marTop w:val="0"/>
      <w:marBottom w:val="0"/>
      <w:divBdr>
        <w:top w:val="none" w:sz="0" w:space="0" w:color="auto"/>
        <w:left w:val="none" w:sz="0" w:space="0" w:color="auto"/>
        <w:bottom w:val="none" w:sz="0" w:space="0" w:color="auto"/>
        <w:right w:val="none" w:sz="0" w:space="0" w:color="auto"/>
      </w:divBdr>
    </w:div>
    <w:div w:id="1855877534">
      <w:bodyDiv w:val="1"/>
      <w:marLeft w:val="0"/>
      <w:marRight w:val="0"/>
      <w:marTop w:val="0"/>
      <w:marBottom w:val="0"/>
      <w:divBdr>
        <w:top w:val="none" w:sz="0" w:space="0" w:color="auto"/>
        <w:left w:val="none" w:sz="0" w:space="0" w:color="auto"/>
        <w:bottom w:val="none" w:sz="0" w:space="0" w:color="auto"/>
        <w:right w:val="none" w:sz="0" w:space="0" w:color="auto"/>
      </w:divBdr>
      <w:divsChild>
        <w:div w:id="1120682775">
          <w:marLeft w:val="0"/>
          <w:marRight w:val="0"/>
          <w:marTop w:val="0"/>
          <w:marBottom w:val="0"/>
          <w:divBdr>
            <w:top w:val="none" w:sz="0" w:space="0" w:color="auto"/>
            <w:left w:val="none" w:sz="0" w:space="0" w:color="auto"/>
            <w:bottom w:val="none" w:sz="0" w:space="0" w:color="auto"/>
            <w:right w:val="none" w:sz="0" w:space="0" w:color="auto"/>
          </w:divBdr>
          <w:divsChild>
            <w:div w:id="264188803">
              <w:marLeft w:val="0"/>
              <w:marRight w:val="0"/>
              <w:marTop w:val="0"/>
              <w:marBottom w:val="0"/>
              <w:divBdr>
                <w:top w:val="none" w:sz="0" w:space="0" w:color="auto"/>
                <w:left w:val="none" w:sz="0" w:space="0" w:color="auto"/>
                <w:bottom w:val="none" w:sz="0" w:space="0" w:color="auto"/>
                <w:right w:val="none" w:sz="0" w:space="0" w:color="auto"/>
              </w:divBdr>
              <w:divsChild>
                <w:div w:id="1599748757">
                  <w:marLeft w:val="0"/>
                  <w:marRight w:val="0"/>
                  <w:marTop w:val="0"/>
                  <w:marBottom w:val="0"/>
                  <w:divBdr>
                    <w:top w:val="none" w:sz="0" w:space="0" w:color="auto"/>
                    <w:left w:val="none" w:sz="0" w:space="0" w:color="auto"/>
                    <w:bottom w:val="none" w:sz="0" w:space="0" w:color="auto"/>
                    <w:right w:val="none" w:sz="0" w:space="0" w:color="auto"/>
                  </w:divBdr>
                  <w:divsChild>
                    <w:div w:id="8989014">
                      <w:marLeft w:val="0"/>
                      <w:marRight w:val="0"/>
                      <w:marTop w:val="0"/>
                      <w:marBottom w:val="0"/>
                      <w:divBdr>
                        <w:top w:val="none" w:sz="0" w:space="0" w:color="auto"/>
                        <w:left w:val="none" w:sz="0" w:space="0" w:color="auto"/>
                        <w:bottom w:val="none" w:sz="0" w:space="0" w:color="auto"/>
                        <w:right w:val="none" w:sz="0" w:space="0" w:color="auto"/>
                      </w:divBdr>
                      <w:divsChild>
                        <w:div w:id="1162087558">
                          <w:marLeft w:val="0"/>
                          <w:marRight w:val="0"/>
                          <w:marTop w:val="0"/>
                          <w:marBottom w:val="0"/>
                          <w:divBdr>
                            <w:top w:val="none" w:sz="0" w:space="0" w:color="auto"/>
                            <w:left w:val="none" w:sz="0" w:space="0" w:color="auto"/>
                            <w:bottom w:val="none" w:sz="0" w:space="0" w:color="auto"/>
                            <w:right w:val="none" w:sz="0" w:space="0" w:color="auto"/>
                          </w:divBdr>
                          <w:divsChild>
                            <w:div w:id="1059209205">
                              <w:marLeft w:val="0"/>
                              <w:marRight w:val="0"/>
                              <w:marTop w:val="0"/>
                              <w:marBottom w:val="0"/>
                              <w:divBdr>
                                <w:top w:val="none" w:sz="0" w:space="0" w:color="auto"/>
                                <w:left w:val="none" w:sz="0" w:space="0" w:color="auto"/>
                                <w:bottom w:val="none" w:sz="0" w:space="0" w:color="auto"/>
                                <w:right w:val="none" w:sz="0" w:space="0" w:color="auto"/>
                              </w:divBdr>
                              <w:divsChild>
                                <w:div w:id="1310359536">
                                  <w:marLeft w:val="0"/>
                                  <w:marRight w:val="0"/>
                                  <w:marTop w:val="0"/>
                                  <w:marBottom w:val="0"/>
                                  <w:divBdr>
                                    <w:top w:val="none" w:sz="0" w:space="0" w:color="auto"/>
                                    <w:left w:val="none" w:sz="0" w:space="0" w:color="auto"/>
                                    <w:bottom w:val="none" w:sz="0" w:space="0" w:color="auto"/>
                                    <w:right w:val="none" w:sz="0" w:space="0" w:color="auto"/>
                                  </w:divBdr>
                                  <w:divsChild>
                                    <w:div w:id="26874042">
                                      <w:marLeft w:val="0"/>
                                      <w:marRight w:val="0"/>
                                      <w:marTop w:val="0"/>
                                      <w:marBottom w:val="0"/>
                                      <w:divBdr>
                                        <w:top w:val="none" w:sz="0" w:space="0" w:color="auto"/>
                                        <w:left w:val="none" w:sz="0" w:space="0" w:color="auto"/>
                                        <w:bottom w:val="none" w:sz="0" w:space="0" w:color="auto"/>
                                        <w:right w:val="none" w:sz="0" w:space="0" w:color="auto"/>
                                      </w:divBdr>
                                    </w:div>
                                    <w:div w:id="67727960">
                                      <w:marLeft w:val="0"/>
                                      <w:marRight w:val="0"/>
                                      <w:marTop w:val="0"/>
                                      <w:marBottom w:val="0"/>
                                      <w:divBdr>
                                        <w:top w:val="none" w:sz="0" w:space="0" w:color="auto"/>
                                        <w:left w:val="none" w:sz="0" w:space="0" w:color="auto"/>
                                        <w:bottom w:val="none" w:sz="0" w:space="0" w:color="auto"/>
                                        <w:right w:val="none" w:sz="0" w:space="0" w:color="auto"/>
                                      </w:divBdr>
                                      <w:divsChild>
                                        <w:div w:id="1461991805">
                                          <w:marLeft w:val="0"/>
                                          <w:marRight w:val="165"/>
                                          <w:marTop w:val="150"/>
                                          <w:marBottom w:val="0"/>
                                          <w:divBdr>
                                            <w:top w:val="none" w:sz="0" w:space="0" w:color="auto"/>
                                            <w:left w:val="none" w:sz="0" w:space="0" w:color="auto"/>
                                            <w:bottom w:val="none" w:sz="0" w:space="0" w:color="auto"/>
                                            <w:right w:val="none" w:sz="0" w:space="0" w:color="auto"/>
                                          </w:divBdr>
                                          <w:divsChild>
                                            <w:div w:id="1204446778">
                                              <w:marLeft w:val="0"/>
                                              <w:marRight w:val="0"/>
                                              <w:marTop w:val="0"/>
                                              <w:marBottom w:val="0"/>
                                              <w:divBdr>
                                                <w:top w:val="none" w:sz="0" w:space="0" w:color="auto"/>
                                                <w:left w:val="none" w:sz="0" w:space="0" w:color="auto"/>
                                                <w:bottom w:val="none" w:sz="0" w:space="0" w:color="auto"/>
                                                <w:right w:val="none" w:sz="0" w:space="0" w:color="auto"/>
                                              </w:divBdr>
                                              <w:divsChild>
                                                <w:div w:id="10711239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2503088">
      <w:bodyDiv w:val="1"/>
      <w:marLeft w:val="0"/>
      <w:marRight w:val="0"/>
      <w:marTop w:val="0"/>
      <w:marBottom w:val="0"/>
      <w:divBdr>
        <w:top w:val="none" w:sz="0" w:space="0" w:color="auto"/>
        <w:left w:val="none" w:sz="0" w:space="0" w:color="auto"/>
        <w:bottom w:val="none" w:sz="0" w:space="0" w:color="auto"/>
        <w:right w:val="none" w:sz="0" w:space="0" w:color="auto"/>
      </w:divBdr>
    </w:div>
    <w:div w:id="1916278776">
      <w:bodyDiv w:val="1"/>
      <w:marLeft w:val="0"/>
      <w:marRight w:val="0"/>
      <w:marTop w:val="0"/>
      <w:marBottom w:val="0"/>
      <w:divBdr>
        <w:top w:val="none" w:sz="0" w:space="0" w:color="auto"/>
        <w:left w:val="none" w:sz="0" w:space="0" w:color="auto"/>
        <w:bottom w:val="none" w:sz="0" w:space="0" w:color="auto"/>
        <w:right w:val="none" w:sz="0" w:space="0" w:color="auto"/>
      </w:divBdr>
    </w:div>
    <w:div w:id="1991395730">
      <w:bodyDiv w:val="1"/>
      <w:marLeft w:val="0"/>
      <w:marRight w:val="0"/>
      <w:marTop w:val="0"/>
      <w:marBottom w:val="0"/>
      <w:divBdr>
        <w:top w:val="none" w:sz="0" w:space="0" w:color="auto"/>
        <w:left w:val="none" w:sz="0" w:space="0" w:color="auto"/>
        <w:bottom w:val="none" w:sz="0" w:space="0" w:color="auto"/>
        <w:right w:val="none" w:sz="0" w:space="0" w:color="auto"/>
      </w:divBdr>
    </w:div>
    <w:div w:id="200462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628</Words>
  <Characters>3393</Characters>
  <Application>Microsoft Office Word</Application>
  <DocSecurity>0</DocSecurity>
  <Lines>28</Lines>
  <Paragraphs>8</Paragraphs>
  <ScaleCrop>false</ScaleCrop>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Carlos</dc:creator>
  <cp:keywords/>
  <dc:description/>
  <cp:lastModifiedBy>Diego Carlos</cp:lastModifiedBy>
  <cp:revision>1</cp:revision>
  <dcterms:created xsi:type="dcterms:W3CDTF">2023-12-14T17:40:00Z</dcterms:created>
  <dcterms:modified xsi:type="dcterms:W3CDTF">2024-01-08T19:03:00Z</dcterms:modified>
</cp:coreProperties>
</file>