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B9A3" w14:textId="29C3C633" w:rsidR="009D23F3" w:rsidRDefault="00AE6DC9" w:rsidP="00023320">
      <w:pPr>
        <w:jc w:val="both"/>
        <w:rPr>
          <w:b/>
          <w:bCs/>
          <w:sz w:val="40"/>
          <w:szCs w:val="40"/>
        </w:rPr>
      </w:pPr>
      <w:r w:rsidRPr="00AE6DC9">
        <w:rPr>
          <w:b/>
          <w:bCs/>
          <w:sz w:val="40"/>
          <w:szCs w:val="40"/>
        </w:rPr>
        <w:t xml:space="preserve">Atividade: </w:t>
      </w:r>
      <w:r w:rsidR="008D3E79" w:rsidRPr="008D3E79">
        <w:rPr>
          <w:b/>
          <w:bCs/>
          <w:sz w:val="40"/>
          <w:szCs w:val="40"/>
        </w:rPr>
        <w:t>Realize uma auditoria de segurança</w:t>
      </w:r>
    </w:p>
    <w:p w14:paraId="044BBF74" w14:textId="14D902E2" w:rsidR="00023320" w:rsidRDefault="008D3E79" w:rsidP="00023320">
      <w:pPr>
        <w:jc w:val="both"/>
      </w:pPr>
      <w:r w:rsidRPr="008D3E79">
        <w:t>Na primeira parte desta atividade, você realizará uma auditoria de segurança interna, que poderá incluir em seu portfólio de segurança cibernética.</w:t>
      </w:r>
      <w:r>
        <w:t xml:space="preserve"> </w:t>
      </w:r>
      <w:r w:rsidRPr="008D3E79">
        <w:t>Recorde-se que as auditorias ajudam a garantir que são feitas verificações de segurança, para monitorizar ameaças, riscos ou vulnerabilidades que podem afetar a continuidade dos negócios e os ativos críticos de uma organização.</w:t>
      </w:r>
    </w:p>
    <w:p w14:paraId="5982023E" w14:textId="0AC6B649" w:rsidR="00AE6DC9" w:rsidRPr="00AE6DC9" w:rsidRDefault="00AE6DC9" w:rsidP="00023320">
      <w:pPr>
        <w:jc w:val="both"/>
        <w:rPr>
          <w:b/>
          <w:bCs/>
          <w:sz w:val="28"/>
          <w:szCs w:val="28"/>
        </w:rPr>
      </w:pPr>
      <w:r w:rsidRPr="00AE6DC9">
        <w:rPr>
          <w:b/>
          <w:bCs/>
          <w:sz w:val="28"/>
          <w:szCs w:val="28"/>
        </w:rPr>
        <w:t>Cenário</w:t>
      </w:r>
    </w:p>
    <w:p w14:paraId="694A830A" w14:textId="77777777" w:rsidR="008D3E79" w:rsidRDefault="008D3E79" w:rsidP="008D3E79">
      <w:pPr>
        <w:jc w:val="both"/>
      </w:pPr>
      <w:r>
        <w:t>A Botium Toys é uma pequena empresa norte-americana que desenvolve e vende brinquedos. A empresa possui um único local físico, que funciona como sede, loja e depósito para seus produtos. No entanto, a presença online da Botium Toy cresceu, atraindo clientes nos EUA e no exterior. Como resultado, o seu departamento de tecnologia da informação (TI) está sob pressão crescente para apoiar o seu mercado online em todo o mundo.</w:t>
      </w:r>
    </w:p>
    <w:p w14:paraId="0126E58E" w14:textId="77777777" w:rsidR="008D3E79" w:rsidRDefault="008D3E79" w:rsidP="008D3E79">
      <w:pPr>
        <w:jc w:val="both"/>
      </w:pPr>
      <w:r>
        <w:t>O gerente do departamento de TI decidiu que uma auditoria interna de TI precisa ser realizada. Ela expressa preocupação por não ter um plano de ação solidificado para garantir a continuidade e conformidade dos negócios, à medida que o negócio cresce. Ela acredita que uma auditoria interna pode ajudar a proteger melhor a infraestrutura da empresa e ajudá-la a identificar e mitigar potenciais riscos, ameaças ou vulnerabilidades a ativos críticos. O gestor também está interessado em garantir que cumprem os regulamentos relacionados com o processamento interno e a aceitação de pagamentos online e a realização de negócios na União Europeia (UE).</w:t>
      </w:r>
    </w:p>
    <w:p w14:paraId="7DB6D74A" w14:textId="77777777" w:rsidR="008D3E79" w:rsidRDefault="008D3E79" w:rsidP="008D3E79">
      <w:pPr>
        <w:jc w:val="both"/>
      </w:pPr>
      <w:r>
        <w:t>O gerente de TI começa implementando a Estrutura de Segurança Cibernética do Instituto Nacional de Padrões e Tecnologia (NIST CSF), estabelecendo um escopo e metas de auditoria, listando os ativos atualmente gerenciados pelo departamento de TI e concluindo uma avaliação de risco. O objetivo da auditoria é fornecer uma visão geral dos riscos e/ou multas que a empresa pode enfrentar devido ao estado atual de sua postura de segurança.</w:t>
      </w:r>
    </w:p>
    <w:p w14:paraId="59A11A5F" w14:textId="1FC3B055" w:rsidR="00023320" w:rsidRDefault="008D3E79" w:rsidP="008D3E79">
      <w:pPr>
        <w:jc w:val="both"/>
      </w:pPr>
      <w:r>
        <w:t>Sua tarefa é revisar o escopo, as metas e o relatório de avaliação de riscos do gerente de TI. Em seguida, realize uma auditoria interna preenchendo uma lista de verificação de controles e conformidade.</w:t>
      </w:r>
    </w:p>
    <w:p w14:paraId="6939A698" w14:textId="732737F4" w:rsidR="00AE6DC9" w:rsidRDefault="00AE6DC9" w:rsidP="00023320">
      <w:pPr>
        <w:jc w:val="both"/>
        <w:rPr>
          <w:b/>
          <w:bCs/>
        </w:rPr>
      </w:pPr>
      <w:r w:rsidRPr="00AE6DC9">
        <w:rPr>
          <w:b/>
          <w:bCs/>
        </w:rPr>
        <w:t>Passo 1: Acess</w:t>
      </w:r>
      <w:r w:rsidR="008D3E79">
        <w:rPr>
          <w:b/>
          <w:bCs/>
        </w:rPr>
        <w:t>ar o material de suporte</w:t>
      </w:r>
    </w:p>
    <w:p w14:paraId="6160AD4A" w14:textId="1814652F" w:rsidR="00AE6DC9" w:rsidRDefault="00AE6DC9" w:rsidP="007121B4">
      <w:pPr>
        <w:jc w:val="both"/>
      </w:pPr>
      <w:r>
        <w:t>Arquivo “</w:t>
      </w:r>
      <w:r w:rsidR="001A158A" w:rsidRPr="001A158A">
        <w:rPr>
          <w:i/>
          <w:iCs/>
        </w:rPr>
        <w:t>Botium Toys Escopo, metas, e avaliação de riscos</w:t>
      </w:r>
      <w:r>
        <w:t>”</w:t>
      </w:r>
    </w:p>
    <w:p w14:paraId="5A66BAED" w14:textId="659E2F9C" w:rsidR="00FA05C0" w:rsidRPr="008D3E79" w:rsidRDefault="00FA05C0" w:rsidP="008D3E79">
      <w:pPr>
        <w:jc w:val="both"/>
        <w:rPr>
          <w:b/>
          <w:bCs/>
        </w:rPr>
      </w:pPr>
      <w:r>
        <w:rPr>
          <w:b/>
          <w:bCs/>
        </w:rPr>
        <w:t xml:space="preserve">Passo 2: </w:t>
      </w:r>
      <w:r w:rsidR="008D3E79" w:rsidRPr="008D3E79">
        <w:rPr>
          <w:b/>
          <w:bCs/>
        </w:rPr>
        <w:t>Realizar auditoria: controles e lista de verificação de conformidade</w:t>
      </w:r>
    </w:p>
    <w:p w14:paraId="514FB3F7" w14:textId="77777777" w:rsidR="008D3E79" w:rsidRDefault="008D3E79" w:rsidP="008D3E79">
      <w:pPr>
        <w:jc w:val="both"/>
      </w:pPr>
      <w:r>
        <w:t>Conduza a próxima etapa da auditoria de segurança preenchendo os controles e a lista de verificação de conformidade.</w:t>
      </w:r>
    </w:p>
    <w:p w14:paraId="200A783B" w14:textId="77777777" w:rsidR="008D3E79" w:rsidRDefault="008D3E79" w:rsidP="008D3E79">
      <w:pPr>
        <w:jc w:val="both"/>
      </w:pPr>
      <w:r>
        <w:t>Para completar a lista de verificação, abra os materiais de apoio fornecidos na Etapa 1. Em seguida:</w:t>
      </w:r>
    </w:p>
    <w:p w14:paraId="0F1598E8" w14:textId="77777777" w:rsidR="008D3E79" w:rsidRDefault="008D3E79" w:rsidP="008D3E79">
      <w:pPr>
        <w:pStyle w:val="PargrafodaLista"/>
        <w:numPr>
          <w:ilvl w:val="0"/>
          <w:numId w:val="9"/>
        </w:numPr>
        <w:jc w:val="both"/>
      </w:pPr>
      <w:r>
        <w:t>Revise o escopo, as metas e os detalhes do relatório de avaliação de risco, com foco em:</w:t>
      </w:r>
    </w:p>
    <w:p w14:paraId="3907AE19" w14:textId="77777777" w:rsidR="008D3E79" w:rsidRDefault="008D3E79" w:rsidP="008D3E79">
      <w:pPr>
        <w:pStyle w:val="PargrafodaLista"/>
        <w:numPr>
          <w:ilvl w:val="1"/>
          <w:numId w:val="9"/>
        </w:numPr>
        <w:jc w:val="both"/>
      </w:pPr>
      <w:r>
        <w:t>Os ativos atualmente gerenciados pelo departamento de TI</w:t>
      </w:r>
    </w:p>
    <w:p w14:paraId="28372896" w14:textId="77777777" w:rsidR="008D3E79" w:rsidRDefault="008D3E79" w:rsidP="008D3E79">
      <w:pPr>
        <w:pStyle w:val="PargrafodaLista"/>
        <w:numPr>
          <w:ilvl w:val="1"/>
          <w:numId w:val="9"/>
        </w:numPr>
        <w:jc w:val="both"/>
      </w:pPr>
      <w:r>
        <w:t>Os marcadores em “Comentários adicionais” na seção Avaliação de risco</w:t>
      </w:r>
    </w:p>
    <w:p w14:paraId="671CBE0F" w14:textId="77777777" w:rsidR="008D3E79" w:rsidRDefault="008D3E79" w:rsidP="008D3E79">
      <w:pPr>
        <w:jc w:val="both"/>
      </w:pPr>
    </w:p>
    <w:p w14:paraId="54B42ECC" w14:textId="77777777" w:rsidR="008D3E79" w:rsidRDefault="008D3E79" w:rsidP="008D3E79">
      <w:pPr>
        <w:pStyle w:val="PargrafodaLista"/>
        <w:numPr>
          <w:ilvl w:val="0"/>
          <w:numId w:val="9"/>
        </w:numPr>
        <w:jc w:val="both"/>
      </w:pPr>
      <w:r>
        <w:lastRenderedPageBreak/>
        <w:t>Considere as informações fornecidas no cenário, o escopo, as metas e o relatório de avaliação de riscos, bem como os detalhes fornecidos em outros documentos vinculados à lista de verificação.</w:t>
      </w:r>
    </w:p>
    <w:p w14:paraId="7C435A5E" w14:textId="3FC4D7EF" w:rsidR="008D3E79" w:rsidRDefault="008D3E79" w:rsidP="008D3E79">
      <w:pPr>
        <w:pStyle w:val="PargrafodaLista"/>
        <w:numPr>
          <w:ilvl w:val="0"/>
          <w:numId w:val="9"/>
        </w:numPr>
        <w:jc w:val="both"/>
      </w:pPr>
      <w:r>
        <w:t>Em seguida, revise a pergunta nas seções de controles e conformidade da lista de verificação e selecione “sim” ou “não” para responder à pergunta em cada seção (observação: a seção de recomendações é opcional).</w:t>
      </w:r>
    </w:p>
    <w:p w14:paraId="25E5EC40" w14:textId="047802C2" w:rsidR="00FA05C0" w:rsidRDefault="00FA05C0" w:rsidP="007121B4">
      <w:pPr>
        <w:jc w:val="both"/>
        <w:rPr>
          <w:i/>
          <w:iCs/>
        </w:rPr>
      </w:pPr>
      <w:r>
        <w:t>Arquivo “</w:t>
      </w:r>
      <w:r w:rsidR="001A158A" w:rsidRPr="001A158A">
        <w:rPr>
          <w:i/>
          <w:iCs/>
        </w:rPr>
        <w:t>Controles e lista de verificação de conformidade</w:t>
      </w:r>
      <w:r>
        <w:rPr>
          <w:i/>
          <w:iCs/>
        </w:rPr>
        <w:t>”</w:t>
      </w:r>
    </w:p>
    <w:p w14:paraId="1BD7A7A0" w14:textId="77777777" w:rsidR="007F7D04" w:rsidRPr="007F7D04" w:rsidRDefault="007F7D04" w:rsidP="007F7D04">
      <w:pPr>
        <w:jc w:val="both"/>
        <w:rPr>
          <w:b/>
          <w:bCs/>
        </w:rPr>
      </w:pPr>
      <w:r w:rsidRPr="007F7D04">
        <w:rPr>
          <w:b/>
          <w:bCs/>
        </w:rPr>
        <w:t>O que incluir em sua resposta</w:t>
      </w:r>
    </w:p>
    <w:p w14:paraId="372253D2" w14:textId="77777777" w:rsidR="008D3E79" w:rsidRDefault="008D3E79" w:rsidP="008D3E79">
      <w:pPr>
        <w:jc w:val="both"/>
      </w:pPr>
      <w:r>
        <w:t>Certifique-se de abordar os seguintes elementos em sua atividade concluída:</w:t>
      </w:r>
    </w:p>
    <w:p w14:paraId="199ADACE" w14:textId="77777777" w:rsidR="008D3E79" w:rsidRDefault="008D3E79" w:rsidP="008D3E79">
      <w:pPr>
        <w:jc w:val="both"/>
      </w:pPr>
      <w:r>
        <w:t>Lista de verificação de controles e conformidade</w:t>
      </w:r>
    </w:p>
    <w:p w14:paraId="071FABB8" w14:textId="77777777" w:rsidR="008D3E79" w:rsidRDefault="008D3E79" w:rsidP="008D3E79">
      <w:pPr>
        <w:pStyle w:val="PargrafodaLista"/>
        <w:numPr>
          <w:ilvl w:val="0"/>
          <w:numId w:val="10"/>
        </w:numPr>
        <w:jc w:val="both"/>
      </w:pPr>
      <w:r>
        <w:t>“Sim” ou “não” é selecionado para responder à pergunta relacionada a cada controle listado</w:t>
      </w:r>
    </w:p>
    <w:p w14:paraId="00775542" w14:textId="77777777" w:rsidR="008D3E79" w:rsidRDefault="008D3E79" w:rsidP="008D3E79">
      <w:pPr>
        <w:pStyle w:val="PargrafodaLista"/>
        <w:numPr>
          <w:ilvl w:val="0"/>
          <w:numId w:val="10"/>
        </w:numPr>
        <w:jc w:val="both"/>
      </w:pPr>
      <w:r>
        <w:t>“Sim” ou “não” é selecionado para responder à pergunta relacionada a cada melhor prática de conformidade</w:t>
      </w:r>
    </w:p>
    <w:p w14:paraId="65AFF025" w14:textId="77777777" w:rsidR="008D3E79" w:rsidRDefault="008D3E79" w:rsidP="008D3E79">
      <w:pPr>
        <w:jc w:val="both"/>
      </w:pPr>
      <w:r>
        <w:t>Uma recomendação é fornecida ao gerente de TI (opcional)</w:t>
      </w:r>
    </w:p>
    <w:p w14:paraId="729C6745" w14:textId="41228E0A" w:rsidR="00EC5F3A" w:rsidRDefault="00EC5F3A" w:rsidP="008D3E79">
      <w:pPr>
        <w:jc w:val="both"/>
        <w:rPr>
          <w:b/>
          <w:bCs/>
          <w:sz w:val="28"/>
          <w:szCs w:val="28"/>
        </w:rPr>
      </w:pPr>
      <w:r w:rsidRPr="00EC5F3A">
        <w:rPr>
          <w:b/>
          <w:bCs/>
          <w:sz w:val="28"/>
          <w:szCs w:val="28"/>
        </w:rPr>
        <w:t>Exemplo Concluído</w:t>
      </w:r>
    </w:p>
    <w:p w14:paraId="451C6353" w14:textId="607F3482" w:rsidR="00EC5F3A" w:rsidRDefault="00EC5F3A" w:rsidP="00EE4EF1">
      <w:pPr>
        <w:jc w:val="both"/>
      </w:pPr>
      <w:r>
        <w:t>Arquivo “</w:t>
      </w:r>
      <w:r w:rsidR="001A158A" w:rsidRPr="001A158A">
        <w:rPr>
          <w:i/>
          <w:iCs/>
        </w:rPr>
        <w:t>Controles e lista de verificação de conformidade (Exemplar)</w:t>
      </w:r>
      <w:r>
        <w:t>”</w:t>
      </w:r>
    </w:p>
    <w:p w14:paraId="4A46D06A" w14:textId="67C102FC" w:rsidR="00EE4EF1" w:rsidRDefault="00EE4EF1" w:rsidP="00EE4EF1">
      <w:pPr>
        <w:jc w:val="both"/>
        <w:rPr>
          <w:b/>
          <w:bCs/>
          <w:sz w:val="28"/>
          <w:szCs w:val="28"/>
        </w:rPr>
      </w:pPr>
      <w:r w:rsidRPr="00EE4EF1">
        <w:rPr>
          <w:b/>
          <w:bCs/>
          <w:sz w:val="28"/>
          <w:szCs w:val="28"/>
        </w:rPr>
        <w:t>Avaliação do Exemplo</w:t>
      </w:r>
    </w:p>
    <w:p w14:paraId="04D834F1" w14:textId="77777777" w:rsidR="00EA3E3A" w:rsidRDefault="00EA3E3A" w:rsidP="00EA3E3A">
      <w:pPr>
        <w:jc w:val="both"/>
      </w:pPr>
      <w:r>
        <w:t>Compare o exemplar com sua atividade concluída. Revise seu trabalho usando cada um dos critérios do exemplar. O que você fez bem? Onde você pode melhorar? Use suas respostas para revisar seu projeto conforme necessário e orientá-lo à medida que avança no programa de certificação.</w:t>
      </w:r>
    </w:p>
    <w:p w14:paraId="15196343" w14:textId="741F91C3" w:rsidR="00EC5F3A" w:rsidRPr="00EC5F3A" w:rsidRDefault="00EA3E3A" w:rsidP="00EA3E3A">
      <w:pPr>
        <w:jc w:val="both"/>
      </w:pPr>
      <w:r w:rsidRPr="00EA3E3A">
        <w:rPr>
          <w:b/>
          <w:bCs/>
        </w:rPr>
        <w:t>Nota</w:t>
      </w:r>
      <w:r>
        <w:t>: O exemplar representa uma forma possível de realizar a atividade. O seu provavelmente será diferente em alguns aspectos. O importante é que sua atividade demonstre sua capacidade de selecionar controles que a Botium Toys precisa ou não implementar e cumprir as melhores práticas que a empresa precisa aderir para mitigar riscos e evitar multas.</w:t>
      </w:r>
    </w:p>
    <w:sectPr w:rsidR="00EC5F3A" w:rsidRPr="00EC5F3A" w:rsidSect="00F14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7041"/>
    <w:multiLevelType w:val="hybridMultilevel"/>
    <w:tmpl w:val="B46AB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CD3"/>
    <w:multiLevelType w:val="hybridMultilevel"/>
    <w:tmpl w:val="5AB8E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9576B"/>
    <w:multiLevelType w:val="hybridMultilevel"/>
    <w:tmpl w:val="2E5E1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0A97"/>
    <w:multiLevelType w:val="hybridMultilevel"/>
    <w:tmpl w:val="22069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14B5"/>
    <w:multiLevelType w:val="hybridMultilevel"/>
    <w:tmpl w:val="ED04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1D56"/>
    <w:multiLevelType w:val="hybridMultilevel"/>
    <w:tmpl w:val="5FC4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1EE0"/>
    <w:multiLevelType w:val="hybridMultilevel"/>
    <w:tmpl w:val="68224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E691E"/>
    <w:multiLevelType w:val="hybridMultilevel"/>
    <w:tmpl w:val="2FCCF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2784E"/>
    <w:multiLevelType w:val="hybridMultilevel"/>
    <w:tmpl w:val="0F1E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F58D9"/>
    <w:multiLevelType w:val="hybridMultilevel"/>
    <w:tmpl w:val="93AC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7164">
    <w:abstractNumId w:val="3"/>
  </w:num>
  <w:num w:numId="2" w16cid:durableId="36777501">
    <w:abstractNumId w:val="6"/>
  </w:num>
  <w:num w:numId="3" w16cid:durableId="159665371">
    <w:abstractNumId w:val="1"/>
  </w:num>
  <w:num w:numId="4" w16cid:durableId="1006249594">
    <w:abstractNumId w:val="0"/>
  </w:num>
  <w:num w:numId="5" w16cid:durableId="1150488355">
    <w:abstractNumId w:val="8"/>
  </w:num>
  <w:num w:numId="6" w16cid:durableId="84309548">
    <w:abstractNumId w:val="4"/>
  </w:num>
  <w:num w:numId="7" w16cid:durableId="369385062">
    <w:abstractNumId w:val="5"/>
  </w:num>
  <w:num w:numId="8" w16cid:durableId="785318494">
    <w:abstractNumId w:val="9"/>
  </w:num>
  <w:num w:numId="9" w16cid:durableId="864319998">
    <w:abstractNumId w:val="7"/>
  </w:num>
  <w:num w:numId="10" w16cid:durableId="185677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9"/>
    <w:rsid w:val="00023320"/>
    <w:rsid w:val="001A158A"/>
    <w:rsid w:val="003A2D8D"/>
    <w:rsid w:val="004328A8"/>
    <w:rsid w:val="005D78D2"/>
    <w:rsid w:val="007121B4"/>
    <w:rsid w:val="007F7D04"/>
    <w:rsid w:val="008C097A"/>
    <w:rsid w:val="008D3E79"/>
    <w:rsid w:val="009D23F3"/>
    <w:rsid w:val="00A66D22"/>
    <w:rsid w:val="00AE6DC9"/>
    <w:rsid w:val="00C500C8"/>
    <w:rsid w:val="00D25487"/>
    <w:rsid w:val="00EA3E3A"/>
    <w:rsid w:val="00EC5F3A"/>
    <w:rsid w:val="00EE4EF1"/>
    <w:rsid w:val="00F1493F"/>
    <w:rsid w:val="00F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F638"/>
  <w15:chartTrackingRefBased/>
  <w15:docId w15:val="{ABEBFEF2-FFA8-44F8-BA31-9696A33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69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65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0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73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41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62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7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61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415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5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486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336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470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354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0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04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9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2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18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239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682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Carlos</dc:creator>
  <cp:keywords/>
  <dc:description/>
  <cp:lastModifiedBy>Diego Carlos</cp:lastModifiedBy>
  <cp:revision>17</cp:revision>
  <dcterms:created xsi:type="dcterms:W3CDTF">2023-12-14T17:40:00Z</dcterms:created>
  <dcterms:modified xsi:type="dcterms:W3CDTF">2024-01-08T19:05:00Z</dcterms:modified>
</cp:coreProperties>
</file>