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03DFB" w14:textId="26C12F96" w:rsidR="00403024" w:rsidRPr="0072531F" w:rsidRDefault="00F10DC3" w:rsidP="00403024">
      <w:pPr>
        <w:rPr>
          <w:rFonts w:ascii="Times New Roman" w:hAnsi="Times New Roman" w:cs="Times New Roman"/>
          <w:sz w:val="28"/>
          <w:szCs w:val="28"/>
        </w:rPr>
      </w:pPr>
      <w:bookmarkStart w:id="0" w:name="_Hlk41430278"/>
      <w:bookmarkEnd w:id="0"/>
      <w:r w:rsidRPr="0072531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14AA2D" wp14:editId="2D7A6C68">
            <wp:simplePos x="0" y="0"/>
            <wp:positionH relativeFrom="column">
              <wp:posOffset>-540893</wp:posOffset>
            </wp:positionH>
            <wp:positionV relativeFrom="paragraph">
              <wp:posOffset>934034</wp:posOffset>
            </wp:positionV>
            <wp:extent cx="1966595" cy="21139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75E" w:rsidRPr="0072531F">
        <w:rPr>
          <w:rFonts w:ascii="Times New Roman" w:hAnsi="Times New Roman" w:cs="Times New Roman"/>
          <w:noProof/>
          <w:sz w:val="28"/>
          <w:szCs w:val="28"/>
        </w:rPr>
        <w:t>Крива потенційної енергії молекули (див. Рис. 226) збігається з параболою тільки при малих коливаннях. Ангармонічності (відхилення від гармонійності), яка настає при збільшенні інтенсивності коливань, призводить до того, що зі збільшенням квантового числа</w:t>
      </w:r>
      <w:r w:rsidR="00B9475E" w:rsidRPr="0072531F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v </m:t>
        </m:r>
      </m:oMath>
      <w:r w:rsidR="001A20CE" w:rsidRPr="0072531F">
        <w:rPr>
          <w:rFonts w:ascii="Times New Roman" w:hAnsi="Times New Roman" w:cs="Times New Roman"/>
          <w:sz w:val="28"/>
          <w:szCs w:val="28"/>
        </w:rPr>
        <w:t>рівні згущуються, маючи своїм межею енергію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A20CE" w:rsidRPr="0072531F">
        <w:rPr>
          <w:rFonts w:ascii="Times New Roman" w:hAnsi="Times New Roman" w:cs="Times New Roman"/>
          <w:sz w:val="28"/>
          <w:szCs w:val="28"/>
        </w:rPr>
        <w:t>диссоциированной молекули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="00403024" w:rsidRPr="0072531F">
        <w:rPr>
          <w:rFonts w:ascii="Times New Roman" w:hAnsi="Times New Roman" w:cs="Times New Roman"/>
          <w:sz w:val="28"/>
          <w:szCs w:val="28"/>
        </w:rPr>
        <w:t>(рис. 228).</w:t>
      </w:r>
    </w:p>
    <w:p w14:paraId="5FF3ED19" w14:textId="1256BDFC" w:rsidR="00403024" w:rsidRPr="0072531F" w:rsidRDefault="009D6D1E" w:rsidP="00403024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ab/>
      </w:r>
      <w:r w:rsidR="001A20CE" w:rsidRPr="0072531F">
        <w:rPr>
          <w:rFonts w:ascii="Times New Roman" w:hAnsi="Times New Roman" w:cs="Times New Roman"/>
          <w:sz w:val="28"/>
          <w:szCs w:val="28"/>
        </w:rPr>
        <w:t>Тепер звернемося до питання про обертальної енергії молекули. Енергія системи, що має момент інерції I і обертається з кутовою швидкістю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403024" w:rsidRPr="0072531F">
        <w:rPr>
          <w:rFonts w:ascii="Times New Roman" w:hAnsi="Times New Roman" w:cs="Times New Roman"/>
          <w:sz w:val="28"/>
          <w:szCs w:val="28"/>
        </w:rPr>
        <w:t>,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="001A20CE" w:rsidRPr="0072531F">
        <w:rPr>
          <w:rFonts w:ascii="Times New Roman" w:hAnsi="Times New Roman" w:cs="Times New Roman"/>
          <w:sz w:val="28"/>
          <w:szCs w:val="28"/>
        </w:rPr>
        <w:t>дорівнює, як відомо з механіки: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 xml:space="preserve">I*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2I</m:t>
            </m:r>
          </m:den>
        </m:f>
      </m:oMath>
    </w:p>
    <w:p w14:paraId="008119C3" w14:textId="77777777" w:rsidR="001A20CE" w:rsidRPr="0072531F" w:rsidRDefault="00403024" w:rsidP="0040302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2531F">
        <w:rPr>
          <w:rFonts w:ascii="Times New Roman" w:hAnsi="Times New Roman" w:cs="Times New Roman"/>
          <w:sz w:val="28"/>
          <w:szCs w:val="28"/>
        </w:rPr>
        <w:t>де М =</w:t>
      </w:r>
      <w:r w:rsidR="00F10DC3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Pr="0072531F">
        <w:rPr>
          <w:rFonts w:ascii="Times New Roman" w:hAnsi="Times New Roman" w:cs="Times New Roman"/>
          <w:sz w:val="28"/>
          <w:szCs w:val="28"/>
        </w:rPr>
        <w:t xml:space="preserve"> — </w:t>
      </w:r>
      <w:r w:rsidR="001A20CE" w:rsidRPr="0072531F">
        <w:rPr>
          <w:rFonts w:ascii="Times New Roman" w:hAnsi="Times New Roman" w:cs="Times New Roman"/>
          <w:sz w:val="28"/>
          <w:szCs w:val="28"/>
        </w:rPr>
        <w:t>момент імпульсу системи. Згідно з квантовою механікою момент імпульсу може приймати лише дискретні значення:</w:t>
      </w:r>
      <w:r w:rsidR="001A20CE" w:rsidRPr="007253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3240019" w14:textId="62E18390" w:rsidR="00403024" w:rsidRPr="0072531F" w:rsidRDefault="00F10DC3" w:rsidP="0040302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M=h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J(J+1)</m:t>
              </m:r>
            </m:e>
          </m:rad>
        </m:oMath>
      </m:oMathPara>
    </w:p>
    <w:p w14:paraId="6DBFCD24" w14:textId="2B0E6346" w:rsidR="00FF64BA" w:rsidRPr="0072531F" w:rsidRDefault="00403024" w:rsidP="00403024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 xml:space="preserve">(/— </w:t>
      </w:r>
      <w:r w:rsidR="001A20CE" w:rsidRPr="0072531F">
        <w:rPr>
          <w:rFonts w:ascii="Times New Roman" w:hAnsi="Times New Roman" w:cs="Times New Roman"/>
          <w:sz w:val="28"/>
          <w:szCs w:val="28"/>
        </w:rPr>
        <w:t>квантове число моменту імпульсу). Отже, обертальна енергія молекули може мати тільки квантовані значення</w:t>
      </w:r>
      <w:r w:rsidRPr="0072531F">
        <w:rPr>
          <w:rFonts w:ascii="Times New Roman" w:hAnsi="Times New Roman" w:cs="Times New Roman"/>
          <w:sz w:val="28"/>
          <w:szCs w:val="28"/>
        </w:rPr>
        <w:t>:</w:t>
      </w:r>
    </w:p>
    <w:p w14:paraId="677AC7DF" w14:textId="5024998D" w:rsidR="00F10DC3" w:rsidRPr="0072531F" w:rsidRDefault="00F10DC3" w:rsidP="00F10DC3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J(J+1)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(81.5)</m:t>
          </m:r>
        </m:oMath>
      </m:oMathPara>
    </w:p>
    <w:p w14:paraId="3E0C163C" w14:textId="77777777" w:rsidR="001A20CE" w:rsidRPr="0072531F" w:rsidRDefault="001A20CE" w:rsidP="00403024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Де I - момент інерції молекули відносно осі, що проходить через її центр інерції, J - обертальний квантове число, що набуває значень: 0, 1, 2 і т. Д.</w:t>
      </w:r>
    </w:p>
    <w:p w14:paraId="79B3D8DE" w14:textId="77777777" w:rsidR="001A20CE" w:rsidRPr="0072531F" w:rsidRDefault="001A20CE" w:rsidP="00403024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Отже, відповідно до (81.3) і (81.5) повна енергія молекули дорівнює:</w:t>
      </w:r>
    </w:p>
    <w:p w14:paraId="4240B0D7" w14:textId="45842608" w:rsidR="00964AFB" w:rsidRPr="0072531F" w:rsidRDefault="00964AFB" w:rsidP="0040302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E=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(81.6)</m:t>
          </m:r>
        </m:oMath>
      </m:oMathPara>
    </w:p>
    <w:p w14:paraId="33F48715" w14:textId="16AACEC1" w:rsidR="00403024" w:rsidRPr="0072531F" w:rsidRDefault="001A20CE" w:rsidP="00403024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  <w:r w:rsidRPr="0072531F">
        <w:rPr>
          <w:rFonts w:ascii="Times New Roman" w:hAnsi="Times New Roman" w:cs="Times New Roman"/>
          <w:sz w:val="28"/>
          <w:szCs w:val="28"/>
        </w:rPr>
        <w:lastRenderedPageBreak/>
        <w:t>Досвід і теорія показують, що відстань між обертовими рівнями</w:t>
      </w:r>
      <w:r w:rsidRPr="00725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 w:rsidR="00403024"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Pr="0072531F">
        <w:rPr>
          <w:rFonts w:ascii="Times New Roman" w:hAnsi="Times New Roman" w:cs="Times New Roman"/>
          <w:sz w:val="28"/>
          <w:szCs w:val="28"/>
        </w:rPr>
        <w:t>значно менше відстані між коливальними рівнями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∆E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403024"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Pr="0072531F">
        <w:rPr>
          <w:rFonts w:ascii="Times New Roman" w:hAnsi="Times New Roman" w:cs="Times New Roman"/>
          <w:sz w:val="28"/>
          <w:szCs w:val="28"/>
        </w:rPr>
        <w:t>яке в свою чергу значно менше, ніж відстань між електронними рівнями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∆E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403024" w:rsidRPr="0072531F">
        <w:rPr>
          <w:rFonts w:ascii="Times New Roman" w:hAnsi="Times New Roman" w:cs="Times New Roman"/>
          <w:sz w:val="28"/>
          <w:szCs w:val="28"/>
        </w:rPr>
        <w:t xml:space="preserve">. </w:t>
      </w:r>
      <w:r w:rsidRPr="0072531F">
        <w:rPr>
          <w:rFonts w:ascii="Times New Roman" w:hAnsi="Times New Roman" w:cs="Times New Roman"/>
          <w:sz w:val="28"/>
          <w:szCs w:val="28"/>
        </w:rPr>
        <w:t>Таким чином, схема енергетичних рівнів молекули виглядає так, як показано на рис. 229 (наведено лише два електронних рівня). Сукупність рівнів міститься в правій колонці. Перші два стовпці лише пояснюють виникнення рівнів.</w:t>
      </w:r>
    </w:p>
    <w:p w14:paraId="2A810BBC" w14:textId="04400309" w:rsidR="00403024" w:rsidRPr="0072531F" w:rsidRDefault="00670198" w:rsidP="00403024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D7990" wp14:editId="0E599C20">
            <wp:extent cx="2470150" cy="3275330"/>
            <wp:effectExtent l="0" t="0" r="635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" t="1362" r="1700" b="3756"/>
                    <a:stretch/>
                  </pic:blipFill>
                  <pic:spPr bwMode="auto">
                    <a:xfrm>
                      <a:off x="0" y="0"/>
                      <a:ext cx="247015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ED896" w14:textId="11E98DEF" w:rsidR="00403024" w:rsidRPr="0072531F" w:rsidRDefault="00403024" w:rsidP="00403024">
      <w:pPr>
        <w:rPr>
          <w:rFonts w:ascii="Times New Roman" w:hAnsi="Times New Roman" w:cs="Times New Roman"/>
          <w:sz w:val="28"/>
          <w:szCs w:val="28"/>
        </w:rPr>
      </w:pPr>
    </w:p>
    <w:p w14:paraId="09035A01" w14:textId="07A34C3F" w:rsidR="00670198" w:rsidRPr="0072531F" w:rsidRDefault="00670198" w:rsidP="001A20CE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br w:type="page"/>
      </w:r>
    </w:p>
    <w:p w14:paraId="52FB80D7" w14:textId="77777777" w:rsidR="001A20CE" w:rsidRPr="0072531F" w:rsidRDefault="001A20CE" w:rsidP="001A20CE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b/>
          <w:sz w:val="28"/>
          <w:szCs w:val="28"/>
        </w:rPr>
        <w:lastRenderedPageBreak/>
        <w:t>$ 82. Молекулярні спектри</w:t>
      </w:r>
    </w:p>
    <w:p w14:paraId="158AAA60" w14:textId="77777777" w:rsidR="001A20CE" w:rsidRPr="0072531F" w:rsidRDefault="001A20CE" w:rsidP="001A20CE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Молекулярні спектри сильно відрізняються від атомних. У той час як атомні спектри складаються з окремих ліній, молекулярні спектри при спостереженні в прилад середньої роздільної сили представляються що складаються зі смуг, різких з одного краю і розмитих з іншого (див. Рис. 230, на якому дано ділянку спектра, що виходить при тліючому розряді в повітрі). Такі смуги зустрічаються в близькій інфрачервоній, видимій і ультрафіолетовій частинах спектра</w:t>
      </w:r>
      <w:r w:rsidRPr="0072531F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72531F">
        <w:rPr>
          <w:rFonts w:ascii="Times New Roman" w:hAnsi="Times New Roman" w:cs="Times New Roman"/>
          <w:sz w:val="28"/>
          <w:szCs w:val="28"/>
        </w:rPr>
        <w:t>).</w:t>
      </w:r>
    </w:p>
    <w:p w14:paraId="6ACDBBC2" w14:textId="77E69460" w:rsidR="00FF64BA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Відповідно до їх характером спектри молекул звуться смугастих спектрів. Різкий край смуги, званий кантом, може розташовуватися як з довгохвильової, так і з короткохвильового боку</w:t>
      </w:r>
      <w:r w:rsidR="00670198" w:rsidRPr="007253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352EF" wp14:editId="70234F38">
            <wp:extent cx="5876565" cy="191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 t="5848"/>
                    <a:stretch/>
                  </pic:blipFill>
                  <pic:spPr bwMode="auto">
                    <a:xfrm>
                      <a:off x="0" y="0"/>
                      <a:ext cx="587656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879D5" w14:textId="1138BF0C" w:rsidR="00FF64BA" w:rsidRPr="0072531F" w:rsidRDefault="00FF64BA" w:rsidP="00FF64BA">
      <w:pPr>
        <w:rPr>
          <w:rFonts w:ascii="Times New Roman" w:hAnsi="Times New Roman" w:cs="Times New Roman"/>
          <w:sz w:val="28"/>
          <w:szCs w:val="28"/>
        </w:rPr>
      </w:pPr>
    </w:p>
    <w:p w14:paraId="5B9B123F" w14:textId="4C153519" w:rsidR="00FF64BA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смуги. При застосуванні приладів високої роздільної сили виявляється, що смуги складаються з великого числа тісно розташованих ліній (див. Рис. 231, на якому видно тонка структура однієї зі смуг спектра молекул азоту).</w:t>
      </w:r>
    </w:p>
    <w:p w14:paraId="334E9A66" w14:textId="49B52EFF" w:rsidR="00FF64BA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Смуги розташовуються з певною правильністю, утворюючи серії смуг (вживаються також назви: системи смуг і групи смуг). У спектрі є ряд серій. Нерідко окремі смуги або навіть серії смуг перекривають один одного, що дуже ускладнює розшифровку спектра.</w:t>
      </w:r>
      <w:r w:rsidR="00670198" w:rsidRPr="007253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167A07" wp14:editId="51544365">
            <wp:extent cx="5937885" cy="169799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D7BC" w14:textId="21AA64FC" w:rsidR="0072531F" w:rsidRPr="0072531F" w:rsidRDefault="0072531F" w:rsidP="007253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F0CF4C" wp14:editId="35B0701B">
                <wp:simplePos x="0" y="0"/>
                <wp:positionH relativeFrom="column">
                  <wp:posOffset>-139856</wp:posOffset>
                </wp:positionH>
                <wp:positionV relativeFrom="paragraph">
                  <wp:posOffset>6194</wp:posOffset>
                </wp:positionV>
                <wp:extent cx="6305910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B68CFC" id="Прямая соединительная линия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pt,.5pt" to="485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72531F">
        <w:rPr>
          <w:rFonts w:ascii="Times New Roman" w:hAnsi="Times New Roman" w:cs="Times New Roman"/>
          <w:sz w:val="28"/>
          <w:szCs w:val="28"/>
        </w:rPr>
        <w:t>1) У далекій інфрачервоній області спектри молекул носять дещо інший характер. Про це буде докладніше йтиметься далі.</w:t>
      </w:r>
    </w:p>
    <w:p w14:paraId="42795235" w14:textId="77777777" w:rsidR="0072531F" w:rsidRDefault="001A20CE" w:rsidP="0072531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2531F">
        <w:rPr>
          <w:rFonts w:ascii="Times New Roman" w:hAnsi="Times New Roman" w:cs="Times New Roman"/>
          <w:sz w:val="28"/>
          <w:szCs w:val="28"/>
        </w:rPr>
        <w:lastRenderedPageBreak/>
        <w:t>Таким чином, спектри молекул значно складніші, ніж спектри атомів, що, звичайно, знаходиться в зв'язку з відповідно більш складною структурою молекул. Квантова механіка дає пояснення характеру молекулярних спектрів. Теоретична трактування спектрів багатоатомних молекул досить складна. Ми обмежимося розглядом тільки двоатомних молекул.</w:t>
      </w:r>
    </w:p>
    <w:p w14:paraId="722EBB9E" w14:textId="50720D69" w:rsidR="001A20CE" w:rsidRPr="0072531F" w:rsidRDefault="001A20CE" w:rsidP="0072531F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У попередньому параграфі було показано, що енергія молекули складається з електронної, коливальної та обертальної енергій [см. формулу (81.6)]. В основному стані молекули всі три види енергії мають мінімальне значення. При повідомленні молекулі достатньої кількості енергії вона переходить в збуджений стан і потім, здійснюючи дозволений правилами відбору перехід в один з нижчих енергетичних станів, випромінює фотон:</w:t>
      </w:r>
    </w:p>
    <w:p w14:paraId="509AB7EF" w14:textId="080CE80C" w:rsidR="00670198" w:rsidRPr="0072531F" w:rsidRDefault="00670198" w:rsidP="00F74E8D">
      <w:pPr>
        <w:ind w:left="-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hω=∆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 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``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h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``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``</m:t>
                  </m:r>
                </m:sup>
              </m:sSup>
            </m:den>
          </m:f>
        </m:oMath>
      </m:oMathPara>
    </w:p>
    <w:p w14:paraId="033B1A5A" w14:textId="6FB6BDC2" w:rsidR="00FF64BA" w:rsidRPr="0072531F" w:rsidRDefault="00FF64BA" w:rsidP="00FF64BA">
      <w:pPr>
        <w:rPr>
          <w:rFonts w:ascii="Times New Roman" w:hAnsi="Times New Roman" w:cs="Times New Roman"/>
          <w:i/>
          <w:sz w:val="28"/>
          <w:szCs w:val="28"/>
        </w:rPr>
      </w:pPr>
    </w:p>
    <w:p w14:paraId="73D0D594" w14:textId="36CF8D43" w:rsidR="00FF64BA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(Необхідно мати на увазі, що як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FF64BA" w:rsidRPr="0072531F">
        <w:rPr>
          <w:rFonts w:ascii="Times New Roman" w:hAnsi="Times New Roman" w:cs="Times New Roman"/>
          <w:sz w:val="28"/>
          <w:szCs w:val="28"/>
        </w:rPr>
        <w:t xml:space="preserve">, </w:t>
      </w:r>
      <w:r w:rsidRPr="0072531F">
        <w:rPr>
          <w:rFonts w:ascii="Times New Roman" w:hAnsi="Times New Roman" w:cs="Times New Roman"/>
          <w:sz w:val="28"/>
          <w:szCs w:val="28"/>
        </w:rPr>
        <w:t>так і I відрізняються для різних електронних конфігурацій молекули).</w:t>
      </w:r>
    </w:p>
    <w:p w14:paraId="44E3D88C" w14:textId="0D534813" w:rsidR="00FF64BA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Як вже зазначалося</w:t>
      </w:r>
      <w:r w:rsidR="0072531F" w:rsidRPr="0072531F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≫ 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≫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</w:p>
    <w:p w14:paraId="5A3C51D8" w14:textId="3FC4B008" w:rsidR="00FF64BA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Тому при слабких збу</w:t>
      </w:r>
      <w:r w:rsidRPr="0072531F">
        <w:rPr>
          <w:rFonts w:ascii="Times New Roman" w:hAnsi="Times New Roman" w:cs="Times New Roman"/>
          <w:sz w:val="28"/>
          <w:szCs w:val="28"/>
        </w:rPr>
        <w:t>д</w:t>
      </w:r>
      <w:r w:rsidRPr="0072531F">
        <w:rPr>
          <w:rFonts w:ascii="Times New Roman" w:hAnsi="Times New Roman" w:cs="Times New Roman"/>
          <w:sz w:val="28"/>
          <w:szCs w:val="28"/>
        </w:rPr>
        <w:t>жен</w:t>
      </w:r>
      <w:r w:rsidRPr="0072531F">
        <w:rPr>
          <w:rFonts w:ascii="Times New Roman" w:hAnsi="Times New Roman" w:cs="Times New Roman"/>
          <w:sz w:val="28"/>
          <w:szCs w:val="28"/>
        </w:rPr>
        <w:t>н</w:t>
      </w:r>
      <w:r w:rsidRPr="0072531F">
        <w:rPr>
          <w:rFonts w:ascii="Times New Roman" w:hAnsi="Times New Roman" w:cs="Times New Roman"/>
          <w:sz w:val="28"/>
          <w:szCs w:val="28"/>
        </w:rPr>
        <w:t>ях змінюється тільки</w:t>
      </w:r>
      <w:r w:rsidRPr="007253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FF64BA" w:rsidRPr="0072531F">
        <w:rPr>
          <w:rFonts w:ascii="Times New Roman" w:hAnsi="Times New Roman" w:cs="Times New Roman"/>
          <w:sz w:val="28"/>
          <w:szCs w:val="28"/>
        </w:rPr>
        <w:t xml:space="preserve">, </w:t>
      </w:r>
      <w:r w:rsidRPr="0072531F">
        <w:rPr>
          <w:rFonts w:ascii="Times New Roman" w:hAnsi="Times New Roman" w:cs="Times New Roman"/>
          <w:sz w:val="28"/>
          <w:szCs w:val="28"/>
        </w:rPr>
        <w:t>при більш сильних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="00FF64BA" w:rsidRPr="0072531F">
        <w:rPr>
          <w:rFonts w:ascii="Times New Roman" w:hAnsi="Times New Roman" w:cs="Times New Roman"/>
          <w:sz w:val="28"/>
          <w:szCs w:val="28"/>
        </w:rPr>
        <w:t xml:space="preserve">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72531F">
        <w:rPr>
          <w:rFonts w:ascii="Times New Roman" w:hAnsi="Times New Roman" w:cs="Times New Roman"/>
          <w:sz w:val="28"/>
          <w:szCs w:val="28"/>
        </w:rPr>
        <w:t>і лише при ще більш сильних порушеннях змінюється електронна конфігурація молекули, т. е.</w:t>
      </w:r>
      <w:r w:rsidR="00FF64BA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FF64BA" w:rsidRPr="0072531F">
        <w:rPr>
          <w:rFonts w:ascii="Times New Roman" w:hAnsi="Times New Roman" w:cs="Times New Roman"/>
          <w:sz w:val="28"/>
          <w:szCs w:val="28"/>
        </w:rPr>
        <w:t>.</w:t>
      </w:r>
    </w:p>
    <w:p w14:paraId="7F42820D" w14:textId="77777777" w:rsidR="001A20CE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b/>
          <w:sz w:val="28"/>
          <w:szCs w:val="28"/>
        </w:rPr>
        <w:t xml:space="preserve">Обертальні (ротаційні) смуги. </w:t>
      </w:r>
      <w:r w:rsidRPr="0072531F">
        <w:rPr>
          <w:rFonts w:ascii="Times New Roman" w:hAnsi="Times New Roman" w:cs="Times New Roman"/>
          <w:sz w:val="28"/>
          <w:szCs w:val="28"/>
        </w:rPr>
        <w:t>Найменший фотон відповідає переходам молекули з одного обертального стану в інше (електронна конфігурація і енергія коливання при цьому не змінюються):</w:t>
      </w:r>
    </w:p>
    <w:p w14:paraId="6CE20F8A" w14:textId="51C14A0C" w:rsidR="00FF64BA" w:rsidRPr="0072531F" w:rsidRDefault="00CE3D27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hω=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`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`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+ 1)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2I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14:paraId="21D53890" w14:textId="77777777" w:rsidR="001A20CE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Можливі зміни квантового числа J обмежені правилом відбору:</w:t>
      </w:r>
    </w:p>
    <w:p w14:paraId="7A2568E5" w14:textId="5EE211E4" w:rsidR="00FF64BA" w:rsidRPr="0072531F" w:rsidRDefault="00CE3D27" w:rsidP="00FF64BA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∆J= ± 1.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(82.1)</m:t>
          </m:r>
        </m:oMath>
      </m:oMathPara>
    </w:p>
    <w:p w14:paraId="7F4BE04D" w14:textId="77777777" w:rsidR="001A20CE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Тому частоти ліній, що випускаються при переходах між обертальними рівнями, можуть мати значення:</w:t>
      </w:r>
    </w:p>
    <w:p w14:paraId="504D52E4" w14:textId="722E8FB4" w:rsidR="00CE3D27" w:rsidRPr="0072531F" w:rsidRDefault="00CE3D27" w:rsidP="00FF64BA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=2B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(J+1)</m:t>
          </m:r>
        </m:oMath>
      </m:oMathPara>
    </w:p>
    <w:p w14:paraId="47DB6883" w14:textId="77777777" w:rsid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де J- квантове число рівня, на який відбувається перехід (воно може мати значення: 0, 1, 2, ...), а</w:t>
      </w:r>
    </w:p>
    <w:p w14:paraId="01C39821" w14:textId="77F3323E" w:rsidR="00CE3D27" w:rsidRPr="0072531F" w:rsidRDefault="00CE3D27" w:rsidP="00FF64BA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  (82.2)</m:t>
          </m:r>
        </m:oMath>
      </m:oMathPara>
    </w:p>
    <w:p w14:paraId="320A81D8" w14:textId="77777777" w:rsidR="00FF64BA" w:rsidRPr="0072531F" w:rsidRDefault="00FF64BA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073F8AFA" w14:textId="12109EEE" w:rsidR="00FF56F2" w:rsidRPr="0072531F" w:rsidRDefault="00FF56F2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740B5A2" wp14:editId="683C756B">
            <wp:simplePos x="0" y="0"/>
            <wp:positionH relativeFrom="page">
              <wp:posOffset>423081</wp:posOffset>
            </wp:positionH>
            <wp:positionV relativeFrom="paragraph">
              <wp:posOffset>889635</wp:posOffset>
            </wp:positionV>
            <wp:extent cx="1962150" cy="3331845"/>
            <wp:effectExtent l="0" t="0" r="0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20CE" w:rsidRPr="0072531F">
        <w:rPr>
          <w:rFonts w:ascii="Times New Roman" w:hAnsi="Times New Roman" w:cs="Times New Roman"/>
          <w:noProof/>
          <w:sz w:val="28"/>
          <w:szCs w:val="28"/>
        </w:rPr>
        <w:t>Схема виникнення обертальної смуги показана на рис. 232. Обертальний спектр складається з ряду рівновіддалених ліній, розташованих в дуже далекій інфрачервоній області. Вимірявши відстань між лініями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∆ω=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FF64BA" w:rsidRPr="0072531F">
        <w:rPr>
          <w:rFonts w:ascii="Times New Roman" w:hAnsi="Times New Roman" w:cs="Times New Roman"/>
          <w:sz w:val="28"/>
          <w:szCs w:val="28"/>
        </w:rPr>
        <w:t xml:space="preserve">, </w:t>
      </w:r>
      <w:r w:rsidR="001A20CE" w:rsidRPr="0072531F">
        <w:rPr>
          <w:rFonts w:ascii="Times New Roman" w:hAnsi="Times New Roman" w:cs="Times New Roman"/>
          <w:sz w:val="28"/>
          <w:szCs w:val="28"/>
        </w:rPr>
        <w:t>можна визначити константу (82.2) і знайти момент інерції молекули. Потім, знаючи маси ядер, можна обчислити рівноважний відстань між ними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0 </m:t>
            </m:r>
          </m:sub>
        </m:sSub>
      </m:oMath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в </w:t>
      </w:r>
      <w:r w:rsidR="001A20CE" w:rsidRPr="0072531F">
        <w:rPr>
          <w:rFonts w:ascii="Times New Roman" w:hAnsi="Times New Roman" w:cs="Times New Roman"/>
          <w:sz w:val="28"/>
          <w:szCs w:val="28"/>
        </w:rPr>
        <w:t>двохатомній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молекулі.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Pr="0072531F">
        <w:rPr>
          <w:rFonts w:ascii="Times New Roman" w:hAnsi="Times New Roman" w:cs="Times New Roman"/>
          <w:sz w:val="28"/>
          <w:szCs w:val="28"/>
        </w:rPr>
        <w:t xml:space="preserve">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ω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1 </m:t>
            </m:r>
          </m:sub>
        </m:sSub>
      </m:oMath>
      <w:r w:rsidR="001A20CE" w:rsidRPr="0072531F">
        <w:rPr>
          <w:rFonts w:ascii="Times New Roman" w:hAnsi="Times New Roman" w:cs="Times New Roman"/>
          <w:sz w:val="28"/>
          <w:szCs w:val="28"/>
        </w:rPr>
        <w:t xml:space="preserve">буває порядку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ceк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(λ ~ 100 мк)</m:t>
        </m:r>
      </m:oMath>
      <w:r w:rsidR="00FF64BA" w:rsidRPr="0072531F">
        <w:rPr>
          <w:rFonts w:ascii="Times New Roman" w:hAnsi="Times New Roman" w:cs="Times New Roman"/>
          <w:sz w:val="28"/>
          <w:szCs w:val="28"/>
        </w:rPr>
        <w:t xml:space="preserve">, </w:t>
      </w:r>
      <w:r w:rsidR="001A20CE" w:rsidRPr="0072531F">
        <w:rPr>
          <w:rFonts w:ascii="Times New Roman" w:hAnsi="Times New Roman" w:cs="Times New Roman"/>
          <w:sz w:val="28"/>
          <w:szCs w:val="28"/>
        </w:rPr>
        <w:t>так що для моментів інерції молекул виходять значення порядку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г*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90F14" w:rsidRPr="0072531F">
        <w:rPr>
          <w:rFonts w:ascii="Times New Roman" w:hAnsi="Times New Roman" w:cs="Times New Roman"/>
          <w:sz w:val="28"/>
          <w:szCs w:val="28"/>
        </w:rPr>
        <w:t xml:space="preserve">. </w:t>
      </w:r>
      <w:r w:rsidR="001A20CE" w:rsidRPr="0072531F">
        <w:rPr>
          <w:rFonts w:ascii="Times New Roman" w:hAnsi="Times New Roman" w:cs="Times New Roman"/>
          <w:sz w:val="28"/>
          <w:szCs w:val="28"/>
        </w:rPr>
        <w:t>Наприклад, для молекули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HCI I=2.71*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-40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г*с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FF64BA" w:rsidRPr="0072531F">
        <w:rPr>
          <w:rFonts w:ascii="Times New Roman" w:hAnsi="Times New Roman" w:cs="Times New Roman"/>
          <w:sz w:val="28"/>
          <w:szCs w:val="28"/>
        </w:rPr>
        <w:t xml:space="preserve">, </w:t>
      </w:r>
      <w:r w:rsidR="001A20CE" w:rsidRPr="0072531F">
        <w:rPr>
          <w:rFonts w:ascii="Times New Roman" w:hAnsi="Times New Roman" w:cs="Times New Roman"/>
          <w:sz w:val="28"/>
          <w:szCs w:val="28"/>
        </w:rPr>
        <w:t>що відповідає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=1,29 А</m:t>
        </m:r>
      </m:oMath>
      <w:r w:rsidR="00FF64BA" w:rsidRPr="0072531F">
        <w:rPr>
          <w:rFonts w:ascii="Times New Roman" w:hAnsi="Times New Roman" w:cs="Times New Roman"/>
          <w:sz w:val="28"/>
          <w:szCs w:val="28"/>
        </w:rPr>
        <w:t>.</w:t>
      </w:r>
      <w:r w:rsidR="00090F14" w:rsidRPr="007253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CFBE4" w14:textId="77777777" w:rsidR="001A20CE" w:rsidRPr="0072531F" w:rsidRDefault="001A20CE" w:rsidP="00FF64BA">
      <w:pPr>
        <w:rPr>
          <w:rFonts w:ascii="Times New Roman" w:hAnsi="Times New Roman" w:cs="Times New Roman"/>
          <w:b/>
          <w:sz w:val="28"/>
          <w:szCs w:val="28"/>
        </w:rPr>
      </w:pPr>
      <w:r w:rsidRPr="0072531F">
        <w:rPr>
          <w:rFonts w:ascii="Times New Roman" w:hAnsi="Times New Roman" w:cs="Times New Roman"/>
          <w:b/>
          <w:sz w:val="28"/>
          <w:szCs w:val="28"/>
        </w:rPr>
        <w:t>Коливально-обертальні смуги</w:t>
      </w:r>
    </w:p>
    <w:p w14:paraId="697C0FE5" w14:textId="77777777" w:rsidR="001A20CE" w:rsidRPr="0072531F" w:rsidRDefault="001A20CE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Розглянемо переходи між двома коливальними рівнями, які належать до однієї і тієї ж електронної конфігурації. Кожен з цих рівнів розпадається на ряд обертальних рівнів, якi характеризуються квантовими числами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та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</m:oMath>
      <w:r w:rsidR="00FF64BA" w:rsidRPr="0072531F">
        <w:rPr>
          <w:rFonts w:ascii="Times New Roman" w:hAnsi="Times New Roman" w:cs="Times New Roman"/>
          <w:sz w:val="28"/>
          <w:szCs w:val="28"/>
        </w:rPr>
        <w:t xml:space="preserve">(рис. 233). </w:t>
      </w:r>
      <w:r w:rsidRPr="0072531F">
        <w:rPr>
          <w:rFonts w:ascii="Times New Roman" w:hAnsi="Times New Roman" w:cs="Times New Roman"/>
          <w:sz w:val="28"/>
          <w:szCs w:val="28"/>
        </w:rPr>
        <w:t>В цьому випадку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FBB2F7" w14:textId="5347184C" w:rsidR="00FF56F2" w:rsidRPr="0072531F" w:rsidRDefault="00FF56F2" w:rsidP="00FF64BA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hω= 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h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</m:t>
              </m:r>
            </m:den>
          </m:f>
        </m:oMath>
      </m:oMathPara>
    </w:p>
    <w:p w14:paraId="1528E8D7" w14:textId="5A34EB8B" w:rsidR="00FF64BA" w:rsidRPr="0072531F" w:rsidRDefault="00FF64BA" w:rsidP="00FF64BA">
      <w:p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 xml:space="preserve">Для </w:t>
      </w:r>
      <w:r w:rsidR="00B9475E" w:rsidRPr="0072531F">
        <w:rPr>
          <w:rFonts w:ascii="Times New Roman" w:hAnsi="Times New Roman" w:cs="Times New Roman"/>
          <w:sz w:val="28"/>
          <w:szCs w:val="28"/>
        </w:rPr>
        <w:t>v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="001A20CE" w:rsidRPr="0072531F">
        <w:rPr>
          <w:rFonts w:ascii="Times New Roman" w:hAnsi="Times New Roman" w:cs="Times New Roman"/>
          <w:sz w:val="28"/>
          <w:szCs w:val="28"/>
        </w:rPr>
        <w:t>діє правило відбору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Pr="0072531F">
        <w:rPr>
          <w:rFonts w:ascii="Times New Roman" w:hAnsi="Times New Roman" w:cs="Times New Roman"/>
          <w:sz w:val="28"/>
          <w:szCs w:val="28"/>
        </w:rPr>
        <w:t xml:space="preserve">(81.4), для </w:t>
      </w:r>
      <w:r w:rsidR="00B9475E" w:rsidRPr="0072531F">
        <w:rPr>
          <w:rFonts w:ascii="Times New Roman" w:hAnsi="Times New Roman" w:cs="Times New Roman"/>
          <w:sz w:val="28"/>
          <w:szCs w:val="28"/>
        </w:rPr>
        <w:t>J</w:t>
      </w:r>
      <w:r w:rsidRPr="0072531F">
        <w:rPr>
          <w:rFonts w:ascii="Times New Roman" w:hAnsi="Times New Roman" w:cs="Times New Roman"/>
          <w:sz w:val="28"/>
          <w:szCs w:val="28"/>
        </w:rPr>
        <w:t xml:space="preserve"> — правило (82.1). </w:t>
      </w:r>
      <w:r w:rsidR="001A20CE" w:rsidRPr="0072531F">
        <w:rPr>
          <w:rFonts w:ascii="Times New Roman" w:hAnsi="Times New Roman" w:cs="Times New Roman"/>
          <w:sz w:val="28"/>
          <w:szCs w:val="28"/>
        </w:rPr>
        <w:t>Враховуючи що</w:t>
      </w:r>
      <w:r w:rsidR="001A20CE"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</m:oMath>
      <w:r w:rsidR="00B9475E" w:rsidRPr="0072531F">
        <w:rPr>
          <w:rFonts w:ascii="Times New Roman" w:hAnsi="Times New Roman" w:cs="Times New Roman"/>
          <w:sz w:val="28"/>
          <w:szCs w:val="28"/>
        </w:rPr>
        <w:t>,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w:r w:rsidR="001A20CE" w:rsidRPr="0072531F">
        <w:rPr>
          <w:rFonts w:ascii="Times New Roman" w:hAnsi="Times New Roman" w:cs="Times New Roman"/>
          <w:sz w:val="28"/>
          <w:szCs w:val="28"/>
        </w:rPr>
        <w:t>отримаємо</w:t>
      </w:r>
      <w:r w:rsidRPr="0072531F">
        <w:rPr>
          <w:rFonts w:ascii="Times New Roman" w:hAnsi="Times New Roman" w:cs="Times New Roman"/>
          <w:sz w:val="28"/>
          <w:szCs w:val="28"/>
        </w:rPr>
        <w:t>:</w:t>
      </w:r>
    </w:p>
    <w:p w14:paraId="372ABDD3" w14:textId="321A99C5" w:rsidR="00B9475E" w:rsidRPr="0072531F" w:rsidRDefault="001A20CE" w:rsidP="00B947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у разі, якщо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</m:oMath>
    </w:p>
    <w:p w14:paraId="4AB549F4" w14:textId="77777777" w:rsidR="00B9475E" w:rsidRPr="0072531F" w:rsidRDefault="00B9475E" w:rsidP="00B9475E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-J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J+1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+2B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+2Br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45FB27E3" w14:textId="27E2E238" w:rsidR="00B9475E" w:rsidRPr="0072531F" w:rsidRDefault="00B9475E" w:rsidP="00B9475E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(r=1, 2, 3,…)</m:t>
          </m:r>
        </m:oMath>
      </m:oMathPara>
    </w:p>
    <w:p w14:paraId="51439486" w14:textId="77777777" w:rsidR="001A20CE" w:rsidRPr="0072531F" w:rsidRDefault="001A20CE" w:rsidP="001A20CE">
      <w:pPr>
        <w:pStyle w:val="a4"/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>де J - обертальний квантове число нижнього рівня, яке може набувати значень: 0, 1, 2 ...; В - та ж величина, що і (82.2);</w:t>
      </w:r>
    </w:p>
    <w:p w14:paraId="2491D052" w14:textId="7912C3AA" w:rsidR="00B9475E" w:rsidRPr="0072531F" w:rsidRDefault="001A20CE" w:rsidP="00B9475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531F">
        <w:rPr>
          <w:rFonts w:ascii="Times New Roman" w:hAnsi="Times New Roman" w:cs="Times New Roman"/>
          <w:sz w:val="28"/>
          <w:szCs w:val="28"/>
        </w:rPr>
        <w:t xml:space="preserve">у разі, якщо </w:t>
      </w:r>
      <w:r w:rsidRPr="0072531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``</m:t>
            </m:r>
          </m:sup>
        </m:sSup>
      </m:oMath>
    </w:p>
    <w:p w14:paraId="466976A1" w14:textId="55896C92" w:rsidR="00B9475E" w:rsidRPr="0072531F" w:rsidRDefault="00B9475E" w:rsidP="00B9475E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+B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(J+1)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2B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sz w:val="28"/>
              <w:szCs w:val="28"/>
            </w:rPr>
            <m:t>2Br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6F8C9A4" w14:textId="77777777" w:rsidR="00B9475E" w:rsidRPr="0072531F" w:rsidRDefault="00B9475E" w:rsidP="00B9475E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(r=1, 2, 3,…)</m:t>
          </m:r>
        </m:oMath>
      </m:oMathPara>
    </w:p>
    <w:p w14:paraId="6B98A898" w14:textId="77777777" w:rsidR="00B9475E" w:rsidRPr="0072531F" w:rsidRDefault="00B9475E" w:rsidP="00B9475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BAA0515" w14:textId="77777777" w:rsidR="00B9475E" w:rsidRPr="0072531F" w:rsidRDefault="00B9475E" w:rsidP="00FF64BA">
      <w:pPr>
        <w:rPr>
          <w:rFonts w:ascii="Times New Roman" w:hAnsi="Times New Roman" w:cs="Times New Roman"/>
          <w:sz w:val="28"/>
          <w:szCs w:val="28"/>
        </w:rPr>
      </w:pPr>
    </w:p>
    <w:sectPr w:rsidR="00B9475E" w:rsidRPr="00725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223FD"/>
    <w:multiLevelType w:val="hybridMultilevel"/>
    <w:tmpl w:val="A2402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042BA"/>
    <w:multiLevelType w:val="hybridMultilevel"/>
    <w:tmpl w:val="A24021E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44"/>
    <w:rsid w:val="00090F14"/>
    <w:rsid w:val="001A20CE"/>
    <w:rsid w:val="003C67E5"/>
    <w:rsid w:val="00403024"/>
    <w:rsid w:val="00426143"/>
    <w:rsid w:val="004E0E27"/>
    <w:rsid w:val="00501D44"/>
    <w:rsid w:val="0052602E"/>
    <w:rsid w:val="00553311"/>
    <w:rsid w:val="00670198"/>
    <w:rsid w:val="007119D8"/>
    <w:rsid w:val="0072531F"/>
    <w:rsid w:val="007668EF"/>
    <w:rsid w:val="00964AFB"/>
    <w:rsid w:val="009D6D1E"/>
    <w:rsid w:val="00B9475E"/>
    <w:rsid w:val="00CE3D27"/>
    <w:rsid w:val="00EB63E9"/>
    <w:rsid w:val="00F10DC3"/>
    <w:rsid w:val="00F74E8D"/>
    <w:rsid w:val="00FF56F2"/>
    <w:rsid w:val="00FF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FB928"/>
  <w15:chartTrackingRefBased/>
  <w15:docId w15:val="{34F89DA1-7094-41D4-8FDC-70F4A426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9D8"/>
    <w:rPr>
      <w:color w:val="808080"/>
    </w:rPr>
  </w:style>
  <w:style w:type="paragraph" w:styleId="a4">
    <w:name w:val="List Paragraph"/>
    <w:basedOn w:val="a"/>
    <w:uiPriority w:val="34"/>
    <w:qFormat/>
    <w:rsid w:val="0067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859F3-9BB2-4EC5-ACC8-AF5F92B4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3893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Грабовський Єгор Олександрович</dc:creator>
  <cp:keywords/>
  <dc:description/>
  <cp:lastModifiedBy>Professional</cp:lastModifiedBy>
  <cp:revision>3</cp:revision>
  <dcterms:created xsi:type="dcterms:W3CDTF">2020-05-26T15:11:00Z</dcterms:created>
  <dcterms:modified xsi:type="dcterms:W3CDTF">2020-05-26T21:11:00Z</dcterms:modified>
</cp:coreProperties>
</file>