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83A4E72" w:rsidR="00AC4D77" w:rsidRDefault="0093659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Benjamín Daniel Aedo Cheuquian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6E4D985" w:rsidR="00AC4D77" w:rsidRDefault="0093659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Profesional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FA54BFA" w:rsidR="00AC4D77" w:rsidRDefault="0093659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DC3CA8D" w:rsidR="00E43678" w:rsidRPr="00380132" w:rsidRDefault="009365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32">
              <w:rPr>
                <w:b/>
                <w:bCs/>
                <w:sz w:val="16"/>
                <w:szCs w:val="16"/>
              </w:rPr>
              <w:t>Desarrollo y despliegue de s</w:t>
            </w:r>
            <w:r w:rsidR="00380132" w:rsidRPr="00380132">
              <w:rPr>
                <w:b/>
                <w:bCs/>
                <w:sz w:val="16"/>
                <w:szCs w:val="16"/>
              </w:rPr>
              <w:t>oluciones informáticas</w:t>
            </w:r>
          </w:p>
        </w:tc>
        <w:tc>
          <w:tcPr>
            <w:tcW w:w="1017" w:type="dxa"/>
          </w:tcPr>
          <w:p w14:paraId="0AE11E06" w14:textId="77777777" w:rsidR="00E43678" w:rsidRPr="0038013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38013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17AFB43" w:rsidR="00E43678" w:rsidRPr="00380132" w:rsidRDefault="003801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32">
              <w:rPr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38013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38013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84CA4B3" w:rsidR="00E43678" w:rsidRPr="00380132" w:rsidRDefault="003801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Conocimientos de diseño y desarrollo de soluciones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C586B6F" w:rsidR="00E43678" w:rsidRPr="00380132" w:rsidRDefault="003801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32"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6DBA9A2C" w14:textId="77777777" w:rsidR="00E43678" w:rsidRPr="0038013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38013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7CAC0FE" w:rsidR="00E43678" w:rsidRPr="00380132" w:rsidRDefault="003801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32">
              <w:rPr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38013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38013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5E3A845" w:rsidR="00E43678" w:rsidRPr="00380132" w:rsidRDefault="003801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Evaluación y gestión comprendida y capacidad de análisis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9BB2799" w:rsidR="00E43678" w:rsidRPr="00380132" w:rsidRDefault="003801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32">
              <w:rPr>
                <w:b/>
                <w:bCs/>
                <w:sz w:val="18"/>
                <w:szCs w:val="18"/>
              </w:rPr>
              <w:t>Desarrollo de software</w:t>
            </w:r>
            <w:r>
              <w:rPr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1017" w:type="dxa"/>
          </w:tcPr>
          <w:p w14:paraId="2B8826EE" w14:textId="77777777" w:rsidR="00E43678" w:rsidRPr="0038013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AF1B455" w:rsidR="00E43678" w:rsidRPr="00380132" w:rsidRDefault="003801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32">
              <w:rPr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38013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38013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38013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387E062" w:rsidR="00E43678" w:rsidRPr="00380132" w:rsidRDefault="003801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Aplicación de practicas de softwares buscando el mejor enfoque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EC92FCF" w:rsidR="00E43678" w:rsidRPr="00380132" w:rsidRDefault="003801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32">
              <w:rPr>
                <w:b/>
                <w:bCs/>
                <w:sz w:val="18"/>
                <w:szCs w:val="18"/>
              </w:rPr>
              <w:t xml:space="preserve">Comunicación y ética </w:t>
            </w:r>
          </w:p>
        </w:tc>
        <w:tc>
          <w:tcPr>
            <w:tcW w:w="1017" w:type="dxa"/>
          </w:tcPr>
          <w:p w14:paraId="1C11CAB0" w14:textId="77777777" w:rsidR="00E43678" w:rsidRPr="0038013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660E10D" w:rsidR="00E43678" w:rsidRPr="00380132" w:rsidRDefault="003801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0132">
              <w:rPr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38013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38013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38013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FDB473F" w:rsidR="00E43678" w:rsidRPr="00380132" w:rsidRDefault="003801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Buena comunicación y una visión centrada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95906" w14:textId="77777777" w:rsidR="00EA2B36" w:rsidRDefault="00EA2B36" w:rsidP="00DF38AE">
      <w:pPr>
        <w:spacing w:after="0" w:line="240" w:lineRule="auto"/>
      </w:pPr>
      <w:r>
        <w:separator/>
      </w:r>
    </w:p>
  </w:endnote>
  <w:endnote w:type="continuationSeparator" w:id="0">
    <w:p w14:paraId="35B03684" w14:textId="77777777" w:rsidR="00EA2B36" w:rsidRDefault="00EA2B3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3F9D9" w14:textId="77777777" w:rsidR="00EA2B36" w:rsidRDefault="00EA2B36" w:rsidP="00DF38AE">
      <w:pPr>
        <w:spacing w:after="0" w:line="240" w:lineRule="auto"/>
      </w:pPr>
      <w:r>
        <w:separator/>
      </w:r>
    </w:p>
  </w:footnote>
  <w:footnote w:type="continuationSeparator" w:id="0">
    <w:p w14:paraId="69BD839C" w14:textId="77777777" w:rsidR="00EA2B36" w:rsidRDefault="00EA2B3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815665">
    <w:abstractNumId w:val="3"/>
  </w:num>
  <w:num w:numId="2" w16cid:durableId="820585496">
    <w:abstractNumId w:val="9"/>
  </w:num>
  <w:num w:numId="3" w16cid:durableId="1151946789">
    <w:abstractNumId w:val="13"/>
  </w:num>
  <w:num w:numId="4" w16cid:durableId="299726508">
    <w:abstractNumId w:val="29"/>
  </w:num>
  <w:num w:numId="5" w16cid:durableId="1814826921">
    <w:abstractNumId w:val="31"/>
  </w:num>
  <w:num w:numId="6" w16cid:durableId="945231995">
    <w:abstractNumId w:val="4"/>
  </w:num>
  <w:num w:numId="7" w16cid:durableId="1082533186">
    <w:abstractNumId w:val="12"/>
  </w:num>
  <w:num w:numId="8" w16cid:durableId="159544413">
    <w:abstractNumId w:val="20"/>
  </w:num>
  <w:num w:numId="9" w16cid:durableId="1188056863">
    <w:abstractNumId w:val="16"/>
  </w:num>
  <w:num w:numId="10" w16cid:durableId="578952898">
    <w:abstractNumId w:val="10"/>
  </w:num>
  <w:num w:numId="11" w16cid:durableId="478614998">
    <w:abstractNumId w:val="25"/>
  </w:num>
  <w:num w:numId="12" w16cid:durableId="466968631">
    <w:abstractNumId w:val="36"/>
  </w:num>
  <w:num w:numId="13" w16cid:durableId="1625385252">
    <w:abstractNumId w:val="30"/>
  </w:num>
  <w:num w:numId="14" w16cid:durableId="34236740">
    <w:abstractNumId w:val="1"/>
  </w:num>
  <w:num w:numId="15" w16cid:durableId="666976516">
    <w:abstractNumId w:val="37"/>
  </w:num>
  <w:num w:numId="16" w16cid:durableId="1635407230">
    <w:abstractNumId w:val="22"/>
  </w:num>
  <w:num w:numId="17" w16cid:durableId="2111773045">
    <w:abstractNumId w:val="18"/>
  </w:num>
  <w:num w:numId="18" w16cid:durableId="1812937271">
    <w:abstractNumId w:val="32"/>
  </w:num>
  <w:num w:numId="19" w16cid:durableId="1854031046">
    <w:abstractNumId w:val="11"/>
  </w:num>
  <w:num w:numId="20" w16cid:durableId="1691107058">
    <w:abstractNumId w:val="40"/>
  </w:num>
  <w:num w:numId="21" w16cid:durableId="918750820">
    <w:abstractNumId w:val="35"/>
  </w:num>
  <w:num w:numId="22" w16cid:durableId="963922106">
    <w:abstractNumId w:val="14"/>
  </w:num>
  <w:num w:numId="23" w16cid:durableId="1144618488">
    <w:abstractNumId w:val="15"/>
  </w:num>
  <w:num w:numId="24" w16cid:durableId="1625311653">
    <w:abstractNumId w:val="5"/>
  </w:num>
  <w:num w:numId="25" w16cid:durableId="2100330084">
    <w:abstractNumId w:val="17"/>
  </w:num>
  <w:num w:numId="26" w16cid:durableId="889533828">
    <w:abstractNumId w:val="21"/>
  </w:num>
  <w:num w:numId="27" w16cid:durableId="1960381135">
    <w:abstractNumId w:val="24"/>
  </w:num>
  <w:num w:numId="28" w16cid:durableId="1329409743">
    <w:abstractNumId w:val="0"/>
  </w:num>
  <w:num w:numId="29" w16cid:durableId="2123185595">
    <w:abstractNumId w:val="19"/>
  </w:num>
  <w:num w:numId="30" w16cid:durableId="1423336235">
    <w:abstractNumId w:val="23"/>
  </w:num>
  <w:num w:numId="31" w16cid:durableId="1777217113">
    <w:abstractNumId w:val="2"/>
  </w:num>
  <w:num w:numId="32" w16cid:durableId="905188634">
    <w:abstractNumId w:val="7"/>
  </w:num>
  <w:num w:numId="33" w16cid:durableId="1417707296">
    <w:abstractNumId w:val="33"/>
  </w:num>
  <w:num w:numId="34" w16cid:durableId="527793418">
    <w:abstractNumId w:val="39"/>
  </w:num>
  <w:num w:numId="35" w16cid:durableId="1227835379">
    <w:abstractNumId w:val="6"/>
  </w:num>
  <w:num w:numId="36" w16cid:durableId="722869149">
    <w:abstractNumId w:val="26"/>
  </w:num>
  <w:num w:numId="37" w16cid:durableId="965698706">
    <w:abstractNumId w:val="38"/>
  </w:num>
  <w:num w:numId="38" w16cid:durableId="1005984456">
    <w:abstractNumId w:val="28"/>
  </w:num>
  <w:num w:numId="39" w16cid:durableId="922489133">
    <w:abstractNumId w:val="27"/>
  </w:num>
  <w:num w:numId="40" w16cid:durableId="165024777">
    <w:abstractNumId w:val="34"/>
  </w:num>
  <w:num w:numId="41" w16cid:durableId="111162597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1B16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13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3659B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2B36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581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BENJAMIN DANIEL AEDO CHEUQUIAN</cp:lastModifiedBy>
  <cp:revision>2</cp:revision>
  <cp:lastPrinted>2019-12-16T20:10:00Z</cp:lastPrinted>
  <dcterms:created xsi:type="dcterms:W3CDTF">2024-08-20T01:15:00Z</dcterms:created>
  <dcterms:modified xsi:type="dcterms:W3CDTF">2024-08-20T01:15:00Z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