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380"/>
        <w:gridCol w:w="3600"/>
        <w:gridCol w:w="2910"/>
        <w:gridCol w:w="1545"/>
      </w:tblGrid>
      <w:tr>
        <w:trPr>
          <w:trHeight w:val="300" w:hRule="auto"/>
          <w:jc w:val="left"/>
        </w:trPr>
        <w:tc>
          <w:tcPr>
            <w:tcW w:w="943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ae8f8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Active  Courses</w:t>
            </w:r>
          </w:p>
        </w:tc>
      </w:tr>
      <w:tr>
        <w:trPr>
          <w:trHeight w:val="300" w:hRule="auto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Course #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Course Title</w:t>
            </w:r>
          </w:p>
        </w:tc>
        <w:tc>
          <w:tcPr>
            <w:tcW w:w="2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Prerequisites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Corequisites</w:t>
            </w:r>
          </w:p>
        </w:tc>
      </w:tr>
      <w:tr>
        <w:trPr>
          <w:trHeight w:val="300" w:hRule="auto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192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Freshman Engineering Design</w:t>
            </w:r>
          </w:p>
        </w:tc>
        <w:tc>
          <w:tcPr>
            <w:tcW w:w="2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None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None</w:t>
            </w:r>
          </w:p>
        </w:tc>
      </w:tr>
      <w:tr>
        <w:trPr>
          <w:trHeight w:val="300" w:hRule="auto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210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Python Programming</w:t>
            </w:r>
          </w:p>
        </w:tc>
        <w:tc>
          <w:tcPr>
            <w:tcW w:w="2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192 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None</w:t>
            </w:r>
          </w:p>
        </w:tc>
      </w:tr>
      <w:tr>
        <w:trPr>
          <w:trHeight w:val="300" w:hRule="auto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221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Linear Networks and Circuits I</w:t>
            </w:r>
          </w:p>
        </w:tc>
        <w:tc>
          <w:tcPr>
            <w:tcW w:w="2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192, MATH 207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221L</w:t>
            </w:r>
          </w:p>
        </w:tc>
      </w:tr>
      <w:tr>
        <w:trPr>
          <w:trHeight w:val="300" w:hRule="auto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221L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Linear Networks and Circuits I Lab</w:t>
            </w:r>
          </w:p>
        </w:tc>
        <w:tc>
          <w:tcPr>
            <w:tcW w:w="2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192, MATH 207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221</w:t>
            </w:r>
          </w:p>
        </w:tc>
      </w:tr>
      <w:tr>
        <w:trPr>
          <w:trHeight w:val="300" w:hRule="auto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225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Differential Equations and Linear Algebra</w:t>
            </w:r>
          </w:p>
        </w:tc>
        <w:tc>
          <w:tcPr>
            <w:tcW w:w="2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MATH 0208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None</w:t>
            </w:r>
          </w:p>
        </w:tc>
      </w:tr>
      <w:tr>
        <w:trPr>
          <w:trHeight w:val="300" w:hRule="auto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260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Intro to Logic Circuits</w:t>
            </w:r>
          </w:p>
        </w:tc>
        <w:tc>
          <w:tcPr>
            <w:tcW w:w="2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192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260L</w:t>
            </w:r>
          </w:p>
        </w:tc>
      </w:tr>
      <w:tr>
        <w:trPr>
          <w:trHeight w:val="300" w:hRule="auto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260L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Logic Circuits Lab</w:t>
            </w:r>
          </w:p>
        </w:tc>
        <w:tc>
          <w:tcPr>
            <w:tcW w:w="2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192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260</w:t>
            </w:r>
          </w:p>
        </w:tc>
      </w:tr>
      <w:tr>
        <w:trPr>
          <w:trHeight w:val="300" w:hRule="auto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315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Electromagnetic Theory &amp; Application</w:t>
            </w:r>
          </w:p>
        </w:tc>
        <w:tc>
          <w:tcPr>
            <w:tcW w:w="2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225, EENG 322, PHYS 311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None</w:t>
            </w:r>
          </w:p>
        </w:tc>
      </w:tr>
      <w:tr>
        <w:trPr>
          <w:trHeight w:val="300" w:hRule="auto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322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Linear Networks and Circuits II</w:t>
            </w:r>
          </w:p>
        </w:tc>
        <w:tc>
          <w:tcPr>
            <w:tcW w:w="2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0221, EENG 221L, MATH 208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322L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322L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Linear Networks and Circuits II Lab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0221, EENG 221L, MATH 208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322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323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Signals and Systems</w:t>
            </w:r>
          </w:p>
        </w:tc>
        <w:tc>
          <w:tcPr>
            <w:tcW w:w="2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322, EENG 322L, EENG 225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None</w:t>
            </w:r>
          </w:p>
        </w:tc>
      </w:tr>
      <w:tr>
        <w:trPr>
          <w:trHeight w:val="300" w:hRule="auto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325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Electronics I</w:t>
            </w:r>
          </w:p>
        </w:tc>
        <w:tc>
          <w:tcPr>
            <w:tcW w:w="2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0322, EENG 322L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325L</w:t>
            </w:r>
          </w:p>
        </w:tc>
      </w:tr>
      <w:tr>
        <w:trPr>
          <w:trHeight w:val="300" w:hRule="auto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325L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Electronics I Lab</w:t>
            </w:r>
          </w:p>
        </w:tc>
        <w:tc>
          <w:tcPr>
            <w:tcW w:w="2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0322, EENG 322L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0325</w:t>
            </w:r>
          </w:p>
        </w:tc>
      </w:tr>
      <w:tr>
        <w:trPr>
          <w:trHeight w:val="300" w:hRule="auto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330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Electronics II</w:t>
            </w:r>
          </w:p>
        </w:tc>
        <w:tc>
          <w:tcPr>
            <w:tcW w:w="2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0325, EENG 325L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330L</w:t>
            </w:r>
          </w:p>
        </w:tc>
      </w:tr>
      <w:tr>
        <w:trPr>
          <w:trHeight w:val="300" w:hRule="auto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330L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Electronics II Lab</w:t>
            </w:r>
          </w:p>
        </w:tc>
        <w:tc>
          <w:tcPr>
            <w:tcW w:w="2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0325, EENG 325L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0330</w:t>
            </w:r>
          </w:p>
        </w:tc>
      </w:tr>
      <w:tr>
        <w:trPr>
          <w:trHeight w:val="300" w:hRule="auto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360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Microprocessors</w:t>
            </w:r>
          </w:p>
        </w:tc>
        <w:tc>
          <w:tcPr>
            <w:tcW w:w="2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0260, EENG 260L, CSCI 0229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None</w:t>
            </w:r>
          </w:p>
        </w:tc>
      </w:tr>
      <w:tr>
        <w:trPr>
          <w:trHeight w:val="300" w:hRule="auto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380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Principles of Electrical Engineering</w:t>
            </w:r>
          </w:p>
        </w:tc>
        <w:tc>
          <w:tcPr>
            <w:tcW w:w="2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PHYS 0311, MATH 0208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380L</w:t>
            </w:r>
          </w:p>
        </w:tc>
      </w:tr>
      <w:tr>
        <w:trPr>
          <w:trHeight w:val="300" w:hRule="auto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380L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Electrical Engineering Lab</w:t>
            </w:r>
          </w:p>
        </w:tc>
        <w:tc>
          <w:tcPr>
            <w:tcW w:w="2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PHYS 0311, MATH 0208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0380</w:t>
            </w:r>
          </w:p>
        </w:tc>
      </w:tr>
      <w:tr>
        <w:trPr>
          <w:trHeight w:val="300" w:hRule="auto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390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Engineering Ethics and Society</w:t>
            </w:r>
          </w:p>
        </w:tc>
        <w:tc>
          <w:tcPr>
            <w:tcW w:w="2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Advisor Approval or Junior Standing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None</w:t>
            </w:r>
          </w:p>
        </w:tc>
      </w:tr>
      <w:tr>
        <w:trPr>
          <w:trHeight w:val="300" w:hRule="auto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400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Microelectronics</w:t>
            </w:r>
          </w:p>
        </w:tc>
        <w:tc>
          <w:tcPr>
            <w:tcW w:w="2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0330, EENG 330L, EENG 0315 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None</w:t>
            </w:r>
          </w:p>
        </w:tc>
      </w:tr>
      <w:tr>
        <w:trPr>
          <w:trHeight w:val="300" w:hRule="auto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401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Communication Theory</w:t>
            </w:r>
          </w:p>
        </w:tc>
        <w:tc>
          <w:tcPr>
            <w:tcW w:w="2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323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None</w:t>
            </w:r>
          </w:p>
        </w:tc>
      </w:tr>
      <w:tr>
        <w:trPr>
          <w:trHeight w:val="300" w:hRule="auto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402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Fundamentals of Energy and Power Systems</w:t>
            </w:r>
          </w:p>
        </w:tc>
        <w:tc>
          <w:tcPr>
            <w:tcW w:w="2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225, EENG 315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None</w:t>
            </w:r>
          </w:p>
        </w:tc>
      </w:tr>
      <w:tr>
        <w:trPr>
          <w:trHeight w:val="300" w:hRule="auto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424L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Senior Electrical Lab</w:t>
            </w:r>
          </w:p>
        </w:tc>
        <w:tc>
          <w:tcPr>
            <w:tcW w:w="2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330, EENG 323, EENG 315 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400, EENG 401, EENG 402</w:t>
            </w:r>
          </w:p>
        </w:tc>
      </w:tr>
      <w:tr>
        <w:trPr>
          <w:trHeight w:val="300" w:hRule="auto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425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Computer Network Design</w:t>
            </w:r>
          </w:p>
        </w:tc>
        <w:tc>
          <w:tcPr>
            <w:tcW w:w="2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360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None</w:t>
            </w:r>
          </w:p>
        </w:tc>
      </w:tr>
      <w:tr>
        <w:trPr>
          <w:trHeight w:val="300" w:hRule="auto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431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Control Systems</w:t>
            </w:r>
          </w:p>
        </w:tc>
        <w:tc>
          <w:tcPr>
            <w:tcW w:w="2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0323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431L</w:t>
            </w:r>
          </w:p>
        </w:tc>
      </w:tr>
      <w:tr>
        <w:trPr>
          <w:trHeight w:val="300" w:hRule="auto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431L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Control Systems Lab</w:t>
            </w:r>
          </w:p>
        </w:tc>
        <w:tc>
          <w:tcPr>
            <w:tcW w:w="2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0323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0431</w:t>
            </w:r>
          </w:p>
        </w:tc>
      </w:tr>
      <w:tr>
        <w:trPr>
          <w:trHeight w:val="300" w:hRule="auto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470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Senior Design I</w:t>
            </w:r>
          </w:p>
        </w:tc>
        <w:tc>
          <w:tcPr>
            <w:tcW w:w="2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323, EENG 330, EENG 315, EENG 360, MENG 237, senior standing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None</w:t>
            </w:r>
          </w:p>
        </w:tc>
      </w:tr>
      <w:tr>
        <w:trPr>
          <w:trHeight w:val="300" w:hRule="auto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471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Senior Design II</w:t>
            </w:r>
          </w:p>
        </w:tc>
        <w:tc>
          <w:tcPr>
            <w:tcW w:w="2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470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None</w:t>
            </w:r>
          </w:p>
        </w:tc>
      </w:tr>
      <w:tr>
        <w:trPr>
          <w:trHeight w:val="300" w:hRule="auto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COEG 0300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Discrete Mathematics for Engineers</w:t>
            </w:r>
          </w:p>
        </w:tc>
        <w:tc>
          <w:tcPr>
            <w:tcW w:w="2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MATH 207; EENG 210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None</w:t>
            </w:r>
          </w:p>
        </w:tc>
      </w:tr>
      <w:tr>
        <w:trPr>
          <w:trHeight w:val="300" w:hRule="auto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COEG 0305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Fundamentals of Cybersecurity Engineering</w:t>
            </w:r>
          </w:p>
        </w:tc>
        <w:tc>
          <w:tcPr>
            <w:tcW w:w="2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210; CSCI 229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None</w:t>
            </w:r>
          </w:p>
        </w:tc>
      </w:tr>
      <w:tr>
        <w:trPr>
          <w:trHeight w:val="300" w:hRule="auto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COEG 0311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Data Structures and Algorithms</w:t>
            </w:r>
          </w:p>
        </w:tc>
        <w:tc>
          <w:tcPr>
            <w:tcW w:w="2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COEG 0300; CSCI 229 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None</w:t>
            </w:r>
          </w:p>
        </w:tc>
      </w:tr>
      <w:tr>
        <w:trPr>
          <w:trHeight w:val="300" w:hRule="auto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COEG 0405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Internet of Things</w:t>
            </w:r>
          </w:p>
        </w:tc>
        <w:tc>
          <w:tcPr>
            <w:tcW w:w="2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0210; COEG 0305; EENG 0360; EENG 0425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None</w:t>
            </w:r>
          </w:p>
        </w:tc>
      </w:tr>
      <w:tr>
        <w:trPr>
          <w:trHeight w:val="300" w:hRule="auto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COEG 0410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Computer Hardware Design</w:t>
            </w:r>
          </w:p>
        </w:tc>
        <w:tc>
          <w:tcPr>
            <w:tcW w:w="2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0360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None</w:t>
            </w:r>
          </w:p>
        </w:tc>
      </w:tr>
      <w:tr>
        <w:trPr>
          <w:trHeight w:val="300" w:hRule="auto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COEG 0411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Hardware Security</w:t>
            </w:r>
          </w:p>
        </w:tc>
        <w:tc>
          <w:tcPr>
            <w:tcW w:w="2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COEG 0305; COEG 0410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None</w:t>
            </w:r>
          </w:p>
        </w:tc>
      </w:tr>
      <w:tr>
        <w:trPr>
          <w:trHeight w:val="300" w:hRule="auto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COEG 0435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Machine Learning for Engineering</w:t>
            </w:r>
          </w:p>
        </w:tc>
        <w:tc>
          <w:tcPr>
            <w:tcW w:w="2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0210; EENG 0225; MENG 0237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None</w:t>
            </w:r>
          </w:p>
        </w:tc>
      </w:tr>
      <w:tr>
        <w:trPr>
          <w:trHeight w:val="300" w:hRule="auto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COEG 0445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Artificial Intelligence for Engineers</w:t>
            </w:r>
          </w:p>
        </w:tc>
        <w:tc>
          <w:tcPr>
            <w:tcW w:w="2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0210; EENG 0225; MENG 0237; Senior or Graduate status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None</w:t>
            </w:r>
          </w:p>
        </w:tc>
      </w:tr>
      <w:tr>
        <w:trPr>
          <w:trHeight w:val="300" w:hRule="auto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COEG 0456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Cyber Security Engineering Practice</w:t>
            </w:r>
          </w:p>
        </w:tc>
        <w:tc>
          <w:tcPr>
            <w:tcW w:w="2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COEG 0305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None</w:t>
            </w:r>
          </w:p>
        </w:tc>
      </w:tr>
      <w:tr>
        <w:trPr>
          <w:trHeight w:val="300" w:hRule="auto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COEG 0470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Senior Design I</w:t>
            </w:r>
          </w:p>
        </w:tc>
        <w:tc>
          <w:tcPr>
            <w:tcW w:w="2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EENG 0323; EENG 0360; COEG 0305; COEG 0311; MENG 0237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None</w:t>
            </w:r>
          </w:p>
        </w:tc>
      </w:tr>
      <w:tr>
        <w:trPr>
          <w:trHeight w:val="300" w:hRule="auto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COEG 0471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Senior Design II</w:t>
            </w:r>
          </w:p>
        </w:tc>
        <w:tc>
          <w:tcPr>
            <w:tcW w:w="2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COEG 0470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None</w:t>
            </w:r>
          </w:p>
        </w:tc>
      </w:tr>
      <w:tr>
        <w:trPr>
          <w:trHeight w:val="300" w:hRule="auto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COEG 0493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Special Topics in Computer Engineering</w:t>
            </w:r>
          </w:p>
        </w:tc>
        <w:tc>
          <w:tcPr>
            <w:tcW w:w="2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Approval of Instructor and Department Head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0"/>
                <w:shd w:fill="auto" w:val="clear"/>
              </w:rPr>
              <w:t xml:space="preserve">None</w:t>
            </w:r>
          </w:p>
        </w:tc>
      </w:tr>
    </w:tbl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