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7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72"/>
          <w:shd w:fill="auto" w:val="clear"/>
        </w:rPr>
        <w:t xml:space="preserve">AE-2. Control de versiones con GIT y GitHub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Grupo 10: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Borja Ernesto Del Valle García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Lidia Díaz Mendoza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Sergio Martínez Rivera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Carlos Rábago Torcates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URL del repositorio 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https://github.com/Cambixx/WS_Actividad_ED.git</w:t>
        </w:r>
      </w:hyperlink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ÍNDICE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Resta (realizado por Borja Ernesto Del Valle García)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Suma (realizado por Lidia Díaz Mendoza)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Producto (realizado por Sergio Martínez Rivera)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Cociente (realizado por Carlos Rábago Torcates)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1. RESTA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2. SUMA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3. PRODUCTO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Primero, he clonado el repositorio remoto creado por Carlos.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Una vez clonado, he creado una rama para trabajar sobre ella, donde he realizado la corrección de errores y las mejoras oportunas sobre mi clase producto de la actividad anterior. He pasado la documentación de mayúsculas a minúsculas y he cambiado la clase para que devuelva tan solo el resultado, en lugar de Strings.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 creado una clase Main llamada Calculadora() sobre la que hemos ido trabajando e implementando el código todos los integrantes del grupo.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 implementado el código de la clase producto.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Una vez realizados estos cambios, he realizado el git add .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Luego, un git commit - m "comentario ".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 he movido a la rama master y la he fusionado con la rama con la que he estado trabajando con git merge NOMBRE_RAMA.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Por último, he realizado el git push origin master para subir los cambios al repositorio remoto de GitHub.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 realizado todo lo anteriormente descrito directamente en una rama. Una vez clonado he creado la rama  donde he implementado el código de la clase producto y he solventado los errores descritos de la actividad anterior. Una vez fusionada esa rama y subidos los cambios al GitHub he mirado que se hayan realizado correctamente y lo he informado al grupo para que cada uno pudiéramos ir mirando si se generaban correctamente los cambios.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 clase Calculadora() la he creado tras hacer un git pull para actualizar mi repositorio remoto con los cambios realizados por los compañeros,  y crearme otra rama, sobre la que he trabajado. De nuevo hice commit y la fusioné con la master para después hacer el git push.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Hice lo mismo para escribir esta parte del documento, así como la portada e índice.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4. COCIENTE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5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Cambixx/WS_Actividad_ED.gi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