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721" w:rsidRPr="00086420" w:rsidRDefault="000A6721" w:rsidP="000A6721">
      <w:pPr>
        <w:pStyle w:val="4"/>
        <w:ind w:firstLine="0"/>
      </w:pPr>
      <w:r w:rsidRPr="00086420">
        <w:t>1</w:t>
      </w:r>
      <w:r w:rsidRPr="00086420">
        <w:t>．实验目的</w:t>
      </w:r>
      <w:bookmarkStart w:id="0" w:name="_GoBack"/>
      <w:bookmarkEnd w:id="0"/>
    </w:p>
    <w:p w:rsidR="00A33AD3" w:rsidRDefault="00A33AD3" w:rsidP="00A33AD3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（1）掌握k-均值聚类的应用</w:t>
      </w:r>
    </w:p>
    <w:p w:rsidR="00A33AD3" w:rsidRDefault="00A33AD3" w:rsidP="00A33AD3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（2）掌握基于密度的聚类</w:t>
      </w:r>
      <w:proofErr w:type="spellStart"/>
      <w:r>
        <w:rPr>
          <w:rFonts w:ascii="宋体" w:hAnsi="宋体" w:hint="eastAsia"/>
          <w:szCs w:val="21"/>
        </w:rPr>
        <w:t>dbscan</w:t>
      </w:r>
      <w:proofErr w:type="spellEnd"/>
      <w:r>
        <w:rPr>
          <w:rFonts w:ascii="宋体" w:hAnsi="宋体" w:hint="eastAsia"/>
          <w:szCs w:val="21"/>
        </w:rPr>
        <w:t>方法</w:t>
      </w:r>
    </w:p>
    <w:p w:rsidR="00A33AD3" w:rsidRDefault="00A33AD3" w:rsidP="00A33AD3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（3）掌握层次聚类</w:t>
      </w:r>
    </w:p>
    <w:p w:rsidR="00A33AD3" w:rsidRDefault="00A33AD3" w:rsidP="00A33AD3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（4）能够对聚类结果进行适当的可视化</w:t>
      </w:r>
    </w:p>
    <w:p w:rsidR="00A33AD3" w:rsidRDefault="00A33AD3" w:rsidP="00A33AD3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（5）掌握聚类性能评价方法</w:t>
      </w:r>
    </w:p>
    <w:p w:rsidR="00E714AC" w:rsidRPr="00A33AD3" w:rsidRDefault="00E714AC" w:rsidP="000A6721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</w:p>
    <w:p w:rsidR="000A6721" w:rsidRDefault="00FD04D9" w:rsidP="000A6721">
      <w:pPr>
        <w:pStyle w:val="4"/>
        <w:ind w:firstLine="0"/>
      </w:pPr>
      <w:r>
        <w:rPr>
          <w:rFonts w:hint="eastAsia"/>
        </w:rPr>
        <w:t>2</w:t>
      </w:r>
      <w:r w:rsidR="000A6721" w:rsidRPr="00086420">
        <w:t>．</w:t>
      </w:r>
      <w:r w:rsidR="000A6721">
        <w:rPr>
          <w:rFonts w:hint="eastAsia"/>
        </w:rPr>
        <w:t>实验</w:t>
      </w:r>
      <w:r w:rsidR="00D873F4">
        <w:rPr>
          <w:rFonts w:hint="eastAsia"/>
        </w:rPr>
        <w:t>要求</w:t>
      </w:r>
      <w:r w:rsidR="000A6721">
        <w:rPr>
          <w:rFonts w:hint="eastAsia"/>
        </w:rPr>
        <w:t>和</w:t>
      </w:r>
      <w:r w:rsidR="00D873F4">
        <w:rPr>
          <w:rFonts w:hint="eastAsia"/>
        </w:rPr>
        <w:t>步骤</w:t>
      </w:r>
    </w:p>
    <w:p w:rsidR="00E714AC" w:rsidRPr="00E714AC" w:rsidRDefault="00E714AC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1</w:t>
      </w:r>
      <w:r w:rsidRPr="00086420">
        <w:rPr>
          <w:rFonts w:hAnsi="宋体"/>
          <w:szCs w:val="21"/>
        </w:rPr>
        <w:t>）</w:t>
      </w:r>
      <w:r w:rsidRPr="00E714AC">
        <w:rPr>
          <w:rFonts w:hAnsi="宋体" w:hint="eastAsia"/>
          <w:szCs w:val="21"/>
        </w:rPr>
        <w:t>读取</w:t>
      </w:r>
      <w:r w:rsidR="001D5969" w:rsidRPr="001D5969">
        <w:rPr>
          <w:rFonts w:hAnsi="宋体"/>
          <w:szCs w:val="21"/>
        </w:rPr>
        <w:t>online_shoppers_intention.csv</w:t>
      </w:r>
      <w:r w:rsidRPr="00E714AC">
        <w:rPr>
          <w:rFonts w:hAnsi="宋体" w:hint="eastAsia"/>
          <w:szCs w:val="21"/>
        </w:rPr>
        <w:t>数据，</w:t>
      </w:r>
      <w:r w:rsidR="002964A4">
        <w:rPr>
          <w:rFonts w:hAnsi="宋体" w:hint="eastAsia"/>
          <w:szCs w:val="21"/>
        </w:rPr>
        <w:t>完成数据预处理</w:t>
      </w:r>
      <w:r w:rsidR="004A1D0D">
        <w:rPr>
          <w:rFonts w:hAnsi="宋体" w:hint="eastAsia"/>
          <w:szCs w:val="21"/>
        </w:rPr>
        <w:t>。</w:t>
      </w:r>
    </w:p>
    <w:p w:rsidR="00E714AC" w:rsidRPr="00E714AC" w:rsidRDefault="00E714AC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2</w:t>
      </w:r>
      <w:r w:rsidRPr="00086420">
        <w:rPr>
          <w:rFonts w:hAnsi="宋体"/>
          <w:szCs w:val="21"/>
        </w:rPr>
        <w:t>）</w:t>
      </w:r>
      <w:r w:rsidR="001D5969">
        <w:rPr>
          <w:rFonts w:hAnsi="宋体" w:hint="eastAsia"/>
          <w:szCs w:val="21"/>
        </w:rPr>
        <w:t>去除字段</w:t>
      </w:r>
      <w:r w:rsidR="001D5969" w:rsidRPr="001D5969">
        <w:rPr>
          <w:rFonts w:hAnsi="宋体"/>
          <w:szCs w:val="21"/>
        </w:rPr>
        <w:t>Revenue</w:t>
      </w:r>
      <w:r w:rsidR="001D5969">
        <w:rPr>
          <w:rFonts w:hAnsi="宋体" w:hint="eastAsia"/>
          <w:szCs w:val="21"/>
        </w:rPr>
        <w:t>（该字段适合做分类标签）</w:t>
      </w:r>
      <w:r w:rsidR="004A1D0D">
        <w:rPr>
          <w:rFonts w:hAnsi="宋体" w:hint="eastAsia"/>
          <w:szCs w:val="21"/>
        </w:rPr>
        <w:t>。</w:t>
      </w:r>
    </w:p>
    <w:p w:rsidR="00E714AC" w:rsidRPr="00E714AC" w:rsidRDefault="00E714AC" w:rsidP="004E1135">
      <w:pPr>
        <w:topLinePunct/>
        <w:adjustRightInd w:val="0"/>
        <w:snapToGrid w:val="0"/>
        <w:spacing w:line="330" w:lineRule="atLeast"/>
        <w:ind w:leftChars="200" w:left="420"/>
        <w:rPr>
          <w:rFonts w:hAnsi="宋体"/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3</w:t>
      </w:r>
      <w:r w:rsidRPr="00086420">
        <w:rPr>
          <w:rFonts w:hAnsi="宋体"/>
          <w:szCs w:val="21"/>
        </w:rPr>
        <w:t>）</w:t>
      </w:r>
      <w:r w:rsidR="001D5969">
        <w:rPr>
          <w:rFonts w:hAnsi="宋体" w:hint="eastAsia"/>
          <w:szCs w:val="21"/>
        </w:rPr>
        <w:t>筛选有价值的字段，采用至少两种聚类算法，对该数据集聚类</w:t>
      </w:r>
      <w:r w:rsidR="004A1D0D">
        <w:rPr>
          <w:rFonts w:hAnsi="宋体" w:hint="eastAsia"/>
          <w:szCs w:val="21"/>
        </w:rPr>
        <w:t>。</w:t>
      </w:r>
    </w:p>
    <w:p w:rsidR="00E714AC" w:rsidRPr="00E714AC" w:rsidRDefault="00E714AC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 w:rsidRPr="00086420">
        <w:rPr>
          <w:rFonts w:hAnsi="宋体"/>
          <w:szCs w:val="21"/>
        </w:rPr>
        <w:t>（</w:t>
      </w:r>
      <w:r>
        <w:rPr>
          <w:szCs w:val="21"/>
        </w:rPr>
        <w:t>4</w:t>
      </w:r>
      <w:r w:rsidRPr="00086420">
        <w:rPr>
          <w:rFonts w:hAnsi="宋体"/>
          <w:szCs w:val="21"/>
        </w:rPr>
        <w:t>）</w:t>
      </w:r>
      <w:r w:rsidR="001D5969">
        <w:rPr>
          <w:rFonts w:hAnsi="宋体" w:hint="eastAsia"/>
          <w:szCs w:val="21"/>
        </w:rPr>
        <w:t>注意合理选择聚类数目</w:t>
      </w:r>
      <w:r w:rsidR="004A1D0D">
        <w:rPr>
          <w:rFonts w:hAnsi="宋体" w:hint="eastAsia"/>
          <w:szCs w:val="21"/>
        </w:rPr>
        <w:t>。</w:t>
      </w:r>
    </w:p>
    <w:p w:rsidR="002964A4" w:rsidRDefault="00E714AC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 w:rsidRPr="00086420">
        <w:rPr>
          <w:rFonts w:hAnsi="宋体"/>
          <w:szCs w:val="21"/>
        </w:rPr>
        <w:t>（</w:t>
      </w:r>
      <w:r>
        <w:rPr>
          <w:szCs w:val="21"/>
        </w:rPr>
        <w:t>5</w:t>
      </w:r>
      <w:r w:rsidRPr="00086420">
        <w:rPr>
          <w:rFonts w:hAnsi="宋体"/>
          <w:szCs w:val="21"/>
        </w:rPr>
        <w:t>）</w:t>
      </w:r>
      <w:r w:rsidR="001D5969">
        <w:rPr>
          <w:rFonts w:hAnsi="宋体" w:hint="eastAsia"/>
          <w:szCs w:val="21"/>
        </w:rPr>
        <w:t>利用聚类评价方法，评价聚类结果</w:t>
      </w:r>
      <w:r w:rsidR="00857502">
        <w:rPr>
          <w:rFonts w:hAnsi="宋体" w:hint="eastAsia"/>
          <w:szCs w:val="21"/>
        </w:rPr>
        <w:t>。</w:t>
      </w:r>
    </w:p>
    <w:p w:rsidR="004E1135" w:rsidRPr="00086420" w:rsidRDefault="004E1135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</w:p>
    <w:p w:rsidR="00E714AC" w:rsidRPr="00E714AC" w:rsidRDefault="00E714AC" w:rsidP="000A6721">
      <w:pPr>
        <w:pStyle w:val="4"/>
        <w:ind w:firstLine="0"/>
        <w:rPr>
          <w:b/>
        </w:rPr>
      </w:pPr>
    </w:p>
    <w:p w:rsidR="000A6721" w:rsidRDefault="00DC2B43" w:rsidP="003A4001">
      <w:pPr>
        <w:ind w:firstLine="420"/>
        <w:rPr>
          <w:color w:val="FF0000"/>
        </w:rPr>
      </w:pPr>
      <w:r w:rsidRPr="00DC2B43">
        <w:rPr>
          <w:rFonts w:hint="eastAsia"/>
          <w:color w:val="FF0000"/>
        </w:rPr>
        <w:t>按步骤截图，添加必要的说明文字</w:t>
      </w:r>
    </w:p>
    <w:p w:rsidR="003A4001" w:rsidRPr="003A4001" w:rsidRDefault="003A4001" w:rsidP="003A4001">
      <w:pPr>
        <w:ind w:firstLine="420"/>
        <w:rPr>
          <w:color w:val="FF0000"/>
        </w:rPr>
      </w:pPr>
      <w:r>
        <w:rPr>
          <w:rFonts w:hint="eastAsia"/>
          <w:color w:val="FF0000"/>
        </w:rPr>
        <w:t>特别是采取某个处理策略时，应说明“理由和处理的合理性”</w:t>
      </w:r>
    </w:p>
    <w:p w:rsidR="000A6721" w:rsidRPr="00DC2B43" w:rsidRDefault="002A4D4F" w:rsidP="000A6721">
      <w:pPr>
        <w:rPr>
          <w:color w:val="FF0000"/>
        </w:rPr>
      </w:pPr>
      <w:r w:rsidRPr="00DC2B43">
        <w:rPr>
          <w:rFonts w:hint="eastAsia"/>
          <w:color w:val="FF0000"/>
        </w:rPr>
        <w:t>截图示例：</w:t>
      </w:r>
    </w:p>
    <w:p w:rsidR="002A4D4F" w:rsidRPr="00DC2B43" w:rsidRDefault="002A4D4F" w:rsidP="000A6721">
      <w:pPr>
        <w:rPr>
          <w:b/>
        </w:rPr>
      </w:pPr>
      <w:r w:rsidRPr="00DC2B43">
        <w:rPr>
          <w:rFonts w:hint="eastAsia"/>
          <w:b/>
        </w:rPr>
        <w:t>要求</w:t>
      </w:r>
    </w:p>
    <w:p w:rsidR="002A4D4F" w:rsidRPr="00DC2B43" w:rsidRDefault="002A4D4F" w:rsidP="000A6721">
      <w:pPr>
        <w:rPr>
          <w:b/>
        </w:rPr>
      </w:pPr>
      <w:r w:rsidRPr="00DC2B43">
        <w:rPr>
          <w:rFonts w:hint="eastAsia"/>
          <w:b/>
        </w:rPr>
        <w:t>（</w:t>
      </w:r>
      <w:r w:rsidRPr="00DC2B43">
        <w:rPr>
          <w:rFonts w:hint="eastAsia"/>
          <w:b/>
        </w:rPr>
        <w:t>1</w:t>
      </w:r>
      <w:r w:rsidRPr="00DC2B43">
        <w:rPr>
          <w:rFonts w:hint="eastAsia"/>
          <w:b/>
        </w:rPr>
        <w:t>）不要截取满屏，不要带有</w:t>
      </w:r>
      <w:r w:rsidRPr="00DC2B43">
        <w:rPr>
          <w:rFonts w:hint="eastAsia"/>
          <w:b/>
        </w:rPr>
        <w:t>windows</w:t>
      </w:r>
      <w:r w:rsidR="00DC2B43" w:rsidRPr="00DC2B43">
        <w:rPr>
          <w:rFonts w:hint="eastAsia"/>
          <w:b/>
        </w:rPr>
        <w:t>桌面背景</w:t>
      </w:r>
    </w:p>
    <w:p w:rsidR="00DC2B43" w:rsidRPr="00DC2B43" w:rsidRDefault="00DC2B43" w:rsidP="000A6721">
      <w:pPr>
        <w:rPr>
          <w:b/>
        </w:rPr>
      </w:pPr>
      <w:r w:rsidRPr="00DC2B43">
        <w:rPr>
          <w:rFonts w:hint="eastAsia"/>
          <w:b/>
        </w:rPr>
        <w:t>（</w:t>
      </w:r>
      <w:r w:rsidRPr="00DC2B43">
        <w:rPr>
          <w:rFonts w:hint="eastAsia"/>
          <w:b/>
        </w:rPr>
        <w:t>2</w:t>
      </w:r>
      <w:r w:rsidRPr="00DC2B43">
        <w:rPr>
          <w:rFonts w:hint="eastAsia"/>
          <w:b/>
        </w:rPr>
        <w:t>）截图中的关键内容应清晰</w:t>
      </w:r>
    </w:p>
    <w:p w:rsidR="00DC2B43" w:rsidRPr="00DC2B43" w:rsidRDefault="00DC2B43" w:rsidP="000A6721">
      <w:pPr>
        <w:rPr>
          <w:b/>
        </w:rPr>
      </w:pPr>
      <w:r w:rsidRPr="00DC2B43">
        <w:rPr>
          <w:rFonts w:hint="eastAsia"/>
          <w:b/>
        </w:rPr>
        <w:t>（</w:t>
      </w:r>
      <w:r w:rsidRPr="00DC2B43">
        <w:rPr>
          <w:rFonts w:hint="eastAsia"/>
          <w:b/>
        </w:rPr>
        <w:t>3</w:t>
      </w:r>
      <w:r w:rsidR="00E714AC">
        <w:rPr>
          <w:rFonts w:hint="eastAsia"/>
          <w:b/>
        </w:rPr>
        <w:t>）输出结果，要尽量避免满屏黑色，应包含结果全部内容</w:t>
      </w:r>
      <w:r w:rsidR="00E714AC" w:rsidRPr="00DC2B43">
        <w:rPr>
          <w:b/>
        </w:rPr>
        <w:t xml:space="preserve"> </w:t>
      </w:r>
    </w:p>
    <w:p w:rsidR="000A6721" w:rsidRDefault="00E714AC" w:rsidP="00DC2B43">
      <w:pPr>
        <w:jc w:val="center"/>
      </w:pPr>
      <w:r>
        <w:rPr>
          <w:noProof/>
        </w:rPr>
        <w:drawing>
          <wp:inline distT="0" distB="0" distL="0" distR="0" wp14:anchorId="3280F2ED" wp14:editId="032031C8">
            <wp:extent cx="3033758" cy="16607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0876" cy="166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21" w:rsidRDefault="000A6721" w:rsidP="00DC2B43">
      <w:pPr>
        <w:jc w:val="center"/>
      </w:pPr>
    </w:p>
    <w:p w:rsidR="000A6721" w:rsidRDefault="000A6721" w:rsidP="000A6721"/>
    <w:p w:rsidR="000A6721" w:rsidRPr="00086420" w:rsidRDefault="00FD04D9" w:rsidP="000A6721">
      <w:pPr>
        <w:pStyle w:val="4"/>
        <w:ind w:firstLine="0"/>
      </w:pPr>
      <w:r>
        <w:rPr>
          <w:rFonts w:hint="eastAsia"/>
        </w:rPr>
        <w:t>3</w:t>
      </w:r>
      <w:r w:rsidR="000A6721" w:rsidRPr="00086420">
        <w:t>．分析与讨论</w:t>
      </w:r>
    </w:p>
    <w:p w:rsidR="001C41BF" w:rsidRDefault="001C41BF" w:rsidP="001C41B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7488D">
        <w:rPr>
          <w:rFonts w:hint="eastAsia"/>
        </w:rPr>
        <w:t>讨论</w:t>
      </w:r>
      <w:r w:rsidR="001D5969">
        <w:rPr>
          <w:rFonts w:hint="eastAsia"/>
        </w:rPr>
        <w:t>聚类与分类方法的优缺点和应用范围</w:t>
      </w:r>
      <w:r w:rsidR="002964A4">
        <w:rPr>
          <w:rFonts w:hint="eastAsia"/>
        </w:rPr>
        <w:t>。</w:t>
      </w:r>
    </w:p>
    <w:p w:rsidR="001C41BF" w:rsidRDefault="001C41BF" w:rsidP="001C41BF"/>
    <w:p w:rsidR="001C41BF" w:rsidRDefault="001C41BF" w:rsidP="001C41BF"/>
    <w:p w:rsidR="000A6721" w:rsidRDefault="000A6721" w:rsidP="000A6721"/>
    <w:p w:rsidR="000A6721" w:rsidRPr="00DC2B43" w:rsidRDefault="00DC2B43" w:rsidP="000A6721">
      <w:pPr>
        <w:rPr>
          <w:color w:val="FF0000"/>
        </w:rPr>
      </w:pPr>
      <w:r w:rsidRPr="00DC2B43">
        <w:rPr>
          <w:rFonts w:hint="eastAsia"/>
          <w:color w:val="FF0000"/>
        </w:rPr>
        <w:t>回答问题，记录个人知识总结、调试经验等</w:t>
      </w:r>
    </w:p>
    <w:p w:rsidR="000A6721" w:rsidRDefault="000A6721" w:rsidP="000A6721"/>
    <w:p w:rsidR="000A6721" w:rsidRDefault="000A6721" w:rsidP="000A6721"/>
    <w:p w:rsidR="00E714AC" w:rsidRPr="00086420" w:rsidRDefault="00FD04D9" w:rsidP="00E714AC">
      <w:pPr>
        <w:pStyle w:val="4"/>
        <w:ind w:firstLine="0"/>
      </w:pPr>
      <w:r>
        <w:rPr>
          <w:rFonts w:hint="eastAsia"/>
        </w:rPr>
        <w:lastRenderedPageBreak/>
        <w:t>4</w:t>
      </w:r>
      <w:r w:rsidR="00E714AC" w:rsidRPr="00086420">
        <w:t>．</w:t>
      </w:r>
      <w:r w:rsidR="00E714AC">
        <w:rPr>
          <w:rFonts w:hint="eastAsia"/>
        </w:rPr>
        <w:t>附录</w:t>
      </w:r>
    </w:p>
    <w:p w:rsidR="000A6721" w:rsidRPr="00E714AC" w:rsidRDefault="00E714AC" w:rsidP="000A6721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 w:rsidRPr="00E714AC">
        <w:rPr>
          <w:rFonts w:hint="eastAsia"/>
          <w:color w:val="FF0000"/>
        </w:rPr>
        <w:t>附实现代码</w:t>
      </w:r>
    </w:p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FB70E4" w:rsidRPr="000A6721" w:rsidRDefault="00FB70E4" w:rsidP="000A6721"/>
    <w:sectPr w:rsidR="00FB70E4" w:rsidRPr="000A6721" w:rsidSect="000A6721">
      <w:headerReference w:type="default" r:id="rId7"/>
      <w:pgSz w:w="11906" w:h="16838"/>
      <w:pgMar w:top="2835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1CC" w:rsidRDefault="007371CC" w:rsidP="000A6721">
      <w:r>
        <w:separator/>
      </w:r>
    </w:p>
  </w:endnote>
  <w:endnote w:type="continuationSeparator" w:id="0">
    <w:p w:rsidR="007371CC" w:rsidRDefault="007371CC" w:rsidP="000A6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1CC" w:rsidRDefault="007371CC" w:rsidP="000A6721">
      <w:r>
        <w:separator/>
      </w:r>
    </w:p>
  </w:footnote>
  <w:footnote w:type="continuationSeparator" w:id="0">
    <w:p w:rsidR="007371CC" w:rsidRDefault="007371CC" w:rsidP="000A6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721" w:rsidRDefault="000A6721" w:rsidP="000A6721">
    <w:pPr>
      <w:pStyle w:val="a5"/>
      <w:pBdr>
        <w:bottom w:val="single" w:sz="6" w:space="31" w:color="auto"/>
      </w:pBdr>
      <w:ind w:firstLine="883"/>
      <w:rPr>
        <w:rFonts w:ascii="宋体" w:hAnsi="宋体"/>
        <w:b/>
        <w:sz w:val="44"/>
        <w:szCs w:val="44"/>
      </w:rPr>
    </w:pPr>
    <w:r w:rsidRPr="002A6B04">
      <w:rPr>
        <w:rFonts w:ascii="宋体" w:hAnsi="宋体" w:hint="eastAsia"/>
        <w:b/>
        <w:sz w:val="44"/>
        <w:szCs w:val="44"/>
      </w:rPr>
      <w:t xml:space="preserve">南京信息工程大学 </w:t>
    </w:r>
    <w:r w:rsidRPr="002A6B04">
      <w:rPr>
        <w:rFonts w:ascii="宋体" w:hAnsi="宋体"/>
        <w:b/>
        <w:sz w:val="44"/>
        <w:szCs w:val="44"/>
      </w:rPr>
      <w:t xml:space="preserve"> </w:t>
    </w:r>
    <w:r w:rsidRPr="002A6B04">
      <w:rPr>
        <w:rFonts w:ascii="宋体" w:hAnsi="宋体" w:hint="eastAsia"/>
        <w:b/>
        <w:sz w:val="44"/>
        <w:szCs w:val="44"/>
      </w:rPr>
      <w:t>实验（实习）报告</w:t>
    </w:r>
  </w:p>
  <w:p w:rsidR="000A6721" w:rsidRDefault="000A6721" w:rsidP="000A6721">
    <w:pPr>
      <w:pStyle w:val="a5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ascii="宋体" w:hAnsi="宋体" w:hint="eastAsia"/>
        <w:b/>
        <w:sz w:val="21"/>
        <w:szCs w:val="21"/>
      </w:rPr>
      <w:t>名称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BA5FCF">
      <w:rPr>
        <w:rFonts w:ascii="宋体" w:hAnsi="宋体"/>
        <w:b/>
        <w:sz w:val="21"/>
        <w:szCs w:val="21"/>
        <w:u w:val="single"/>
      </w:rPr>
      <w:t xml:space="preserve">  </w:t>
    </w:r>
    <w:r w:rsidR="006725CD">
      <w:rPr>
        <w:rFonts w:ascii="宋体" w:hAnsi="宋体"/>
        <w:b/>
        <w:sz w:val="21"/>
        <w:szCs w:val="21"/>
        <w:u w:val="single"/>
      </w:rPr>
      <w:t xml:space="preserve">  </w:t>
    </w:r>
    <w:r w:rsidR="006725CD" w:rsidRPr="006725CD">
      <w:rPr>
        <w:rFonts w:ascii="宋体" w:hAnsi="宋体" w:hint="eastAsia"/>
        <w:b/>
        <w:sz w:val="21"/>
        <w:szCs w:val="21"/>
        <w:u w:val="single"/>
      </w:rPr>
      <w:t>聚类与评价</w:t>
    </w:r>
    <w:r w:rsidR="006725CD">
      <w:rPr>
        <w:rFonts w:ascii="宋体" w:hAnsi="宋体" w:hint="eastAsia"/>
        <w:b/>
        <w:sz w:val="21"/>
        <w:szCs w:val="21"/>
        <w:u w:val="single"/>
      </w:rPr>
      <w:t xml:space="preserve"> </w:t>
    </w:r>
    <w:r w:rsidR="006725CD">
      <w:rPr>
        <w:rFonts w:ascii="宋体" w:hAnsi="宋体"/>
        <w:b/>
        <w:sz w:val="21"/>
        <w:szCs w:val="21"/>
        <w:u w:val="single"/>
      </w:rPr>
      <w:t xml:space="preserve"> </w:t>
    </w:r>
    <w:r w:rsidR="00BA5FCF">
      <w:rPr>
        <w:rFonts w:ascii="宋体" w:hAnsi="宋体" w:hint="eastAsia"/>
        <w:b/>
        <w:sz w:val="21"/>
        <w:szCs w:val="21"/>
        <w:u w:val="single"/>
      </w:rPr>
      <w:t xml:space="preserve"> </w:t>
    </w:r>
    <w:r w:rsidR="00BA5FCF"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日期</w:t>
    </w:r>
    <w:r>
      <w:rPr>
        <w:rFonts w:ascii="宋体" w:hAnsi="宋体"/>
        <w:b/>
        <w:sz w:val="21"/>
        <w:szCs w:val="21"/>
        <w:u w:val="single"/>
      </w:rPr>
      <w:t xml:space="preserve">     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得分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 xml:space="preserve">指导教师 </w:t>
    </w:r>
    <w:r>
      <w:rPr>
        <w:rFonts w:ascii="宋体" w:hAnsi="宋体"/>
        <w:b/>
        <w:sz w:val="21"/>
        <w:szCs w:val="21"/>
        <w:u w:val="single"/>
      </w:rPr>
      <w:t xml:space="preserve">  </w:t>
    </w:r>
    <w:r w:rsidR="002139F9">
      <w:rPr>
        <w:rFonts w:ascii="宋体" w:hAnsi="宋体" w:hint="eastAsia"/>
        <w:b/>
        <w:sz w:val="21"/>
        <w:szCs w:val="21"/>
        <w:u w:val="single"/>
      </w:rPr>
      <w:t>闫雷鸣</w:t>
    </w:r>
    <w:r>
      <w:rPr>
        <w:rFonts w:ascii="宋体" w:hAnsi="宋体"/>
        <w:b/>
        <w:sz w:val="21"/>
        <w:szCs w:val="21"/>
        <w:u w:val="single"/>
      </w:rPr>
      <w:t xml:space="preserve">   </w:t>
    </w:r>
  </w:p>
  <w:p w:rsidR="000A6721" w:rsidRDefault="000A6721" w:rsidP="000A6721">
    <w:pPr>
      <w:pStyle w:val="a5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</w:p>
  <w:p w:rsidR="000A6721" w:rsidRPr="000A6721" w:rsidRDefault="000A6721" w:rsidP="000A6721">
    <w:pPr>
      <w:pStyle w:val="a5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  <w:r w:rsidRPr="001A000B">
      <w:rPr>
        <w:rFonts w:ascii="宋体" w:hAnsi="宋体" w:hint="eastAsia"/>
        <w:b/>
        <w:sz w:val="21"/>
        <w:szCs w:val="21"/>
      </w:rPr>
      <w:t>学院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2139F9">
      <w:rPr>
        <w:rFonts w:ascii="宋体" w:hAnsi="宋体" w:hint="eastAsia"/>
        <w:b/>
        <w:sz w:val="21"/>
        <w:szCs w:val="21"/>
        <w:u w:val="single"/>
      </w:rPr>
      <w:t>计算机与软件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专业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2139F9">
      <w:rPr>
        <w:rFonts w:ascii="宋体" w:hAnsi="宋体" w:hint="eastAsia"/>
        <w:b/>
        <w:sz w:val="21"/>
        <w:szCs w:val="21"/>
        <w:u w:val="single"/>
      </w:rPr>
      <w:t>信息安全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年级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A3529A">
      <w:rPr>
        <w:rFonts w:ascii="宋体" w:hAnsi="宋体"/>
        <w:b/>
        <w:sz w:val="21"/>
        <w:szCs w:val="21"/>
        <w:u w:val="single"/>
      </w:rPr>
      <w:t xml:space="preserve">   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班次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</w:t>
    </w:r>
    <w:r>
      <w:rPr>
        <w:rFonts w:ascii="宋体" w:hAnsi="宋体" w:hint="eastAsia"/>
        <w:b/>
        <w:sz w:val="21"/>
        <w:szCs w:val="21"/>
      </w:rPr>
      <w:t>姓名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</w:t>
    </w:r>
    <w:r>
      <w:rPr>
        <w:rFonts w:ascii="宋体" w:hAnsi="宋体" w:hint="eastAsia"/>
        <w:b/>
        <w:sz w:val="21"/>
        <w:szCs w:val="21"/>
      </w:rPr>
      <w:t>学号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721"/>
    <w:rsid w:val="00084011"/>
    <w:rsid w:val="00096A9A"/>
    <w:rsid w:val="000A6721"/>
    <w:rsid w:val="00141C4A"/>
    <w:rsid w:val="001C190B"/>
    <w:rsid w:val="001C41BF"/>
    <w:rsid w:val="001D5969"/>
    <w:rsid w:val="002139F9"/>
    <w:rsid w:val="002964A4"/>
    <w:rsid w:val="002A4D4F"/>
    <w:rsid w:val="003A4001"/>
    <w:rsid w:val="004A1D0D"/>
    <w:rsid w:val="004E1135"/>
    <w:rsid w:val="004F6C55"/>
    <w:rsid w:val="005236D7"/>
    <w:rsid w:val="006725CD"/>
    <w:rsid w:val="006E0391"/>
    <w:rsid w:val="006E707A"/>
    <w:rsid w:val="007371CC"/>
    <w:rsid w:val="00742B46"/>
    <w:rsid w:val="0077488D"/>
    <w:rsid w:val="00857502"/>
    <w:rsid w:val="0099167A"/>
    <w:rsid w:val="009D271A"/>
    <w:rsid w:val="00A33AD3"/>
    <w:rsid w:val="00A3529A"/>
    <w:rsid w:val="00AA7156"/>
    <w:rsid w:val="00AE2934"/>
    <w:rsid w:val="00BA5FCF"/>
    <w:rsid w:val="00CB02BC"/>
    <w:rsid w:val="00CE4608"/>
    <w:rsid w:val="00CE5944"/>
    <w:rsid w:val="00D77D39"/>
    <w:rsid w:val="00D873F4"/>
    <w:rsid w:val="00DC2B43"/>
    <w:rsid w:val="00DE1124"/>
    <w:rsid w:val="00E022B0"/>
    <w:rsid w:val="00E22E40"/>
    <w:rsid w:val="00E6414D"/>
    <w:rsid w:val="00E714AC"/>
    <w:rsid w:val="00F15A5E"/>
    <w:rsid w:val="00F605B0"/>
    <w:rsid w:val="00F6434A"/>
    <w:rsid w:val="00F65BB9"/>
    <w:rsid w:val="00F72890"/>
    <w:rsid w:val="00FB70E4"/>
    <w:rsid w:val="00FC70C8"/>
    <w:rsid w:val="00FD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695F9"/>
  <w15:chartTrackingRefBased/>
  <w15:docId w15:val="{063A61AE-44AF-48AE-B8B4-417C0C3D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72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半行"/>
    <w:basedOn w:val="a"/>
    <w:rsid w:val="000A6721"/>
    <w:pPr>
      <w:topLinePunct/>
      <w:adjustRightInd w:val="0"/>
      <w:snapToGrid w:val="0"/>
      <w:spacing w:line="140" w:lineRule="exact"/>
      <w:ind w:firstLineChars="200" w:firstLine="422"/>
    </w:pPr>
  </w:style>
  <w:style w:type="paragraph" w:customStyle="1" w:styleId="a4">
    <w:name w:val="程序"/>
    <w:basedOn w:val="a"/>
    <w:link w:val="Char"/>
    <w:rsid w:val="000A6721"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4">
    <w:name w:val="标题4"/>
    <w:basedOn w:val="a"/>
    <w:rsid w:val="000A6721"/>
    <w:pPr>
      <w:adjustRightInd w:val="0"/>
      <w:snapToGrid w:val="0"/>
      <w:spacing w:line="315" w:lineRule="atLeast"/>
      <w:ind w:firstLine="425"/>
    </w:pPr>
    <w:rPr>
      <w:rFonts w:ascii="Arial" w:eastAsia="黑体" w:hAnsi="Arial"/>
    </w:rPr>
  </w:style>
  <w:style w:type="character" w:customStyle="1" w:styleId="Char">
    <w:name w:val="程序 Char"/>
    <w:link w:val="a4"/>
    <w:rsid w:val="000A6721"/>
    <w:rPr>
      <w:rFonts w:ascii="Courier New" w:eastAsia="宋体" w:hAnsi="Courier New" w:cs="Courier New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A6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672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6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672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lhg</dc:creator>
  <cp:keywords/>
  <dc:description/>
  <cp:lastModifiedBy>computer</cp:lastModifiedBy>
  <cp:revision>5</cp:revision>
  <dcterms:created xsi:type="dcterms:W3CDTF">2020-05-21T07:52:00Z</dcterms:created>
  <dcterms:modified xsi:type="dcterms:W3CDTF">2021-11-28T11:50:00Z</dcterms:modified>
</cp:coreProperties>
</file>