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37D63" w14:textId="77777777" w:rsidR="00A51C78" w:rsidRDefault="00E565E6" w:rsidP="00E565E6">
      <w:pPr>
        <w:pStyle w:val="Title"/>
      </w:pPr>
      <w:r>
        <w:t>Group 2 Project Plan, Part I</w:t>
      </w:r>
    </w:p>
    <w:p w14:paraId="794E2F47" w14:textId="77777777" w:rsidR="00E565E6" w:rsidRDefault="00E565E6" w:rsidP="00E565E6">
      <w:pPr>
        <w:pStyle w:val="Heading1"/>
      </w:pPr>
      <w:r>
        <w:t>Project Scope</w:t>
      </w:r>
    </w:p>
    <w:p w14:paraId="4778C1C9" w14:textId="77777777" w:rsidR="00E565E6" w:rsidRDefault="009066D8" w:rsidP="00E565E6">
      <w:r>
        <w:t xml:space="preserve">The scope of this project will include the creation of a desktop version of Baker’s Dozen solitaire game along with all necessary project management </w:t>
      </w:r>
      <w:r w:rsidR="00B24D58">
        <w:t>documentation.</w:t>
      </w:r>
    </w:p>
    <w:p w14:paraId="7EAF13C2" w14:textId="77777777" w:rsidR="00B24D58" w:rsidRDefault="00B24D58" w:rsidP="00B24D58">
      <w:pPr>
        <w:pStyle w:val="Heading3"/>
      </w:pPr>
      <w:r>
        <w:t>Application Description</w:t>
      </w:r>
    </w:p>
    <w:p w14:paraId="1D95EE38" w14:textId="30C9707A" w:rsidR="00B24D58" w:rsidRDefault="00B24D58" w:rsidP="00B24D58">
      <w:r>
        <w:t>The game application will feature a playable version of solitaire using the Baker’s Dozen rules. The game will consist of a deck of 52 playing cards (jokers removed) and a game board. The game board will consist of four Foundation areas where the user may place cards as well as a Tableau area consisting of thirteen card piles.</w:t>
      </w:r>
      <w:r w:rsidR="005067AE">
        <w:t xml:space="preserve"> </w:t>
      </w:r>
      <w:r w:rsidR="006B51A6">
        <w:t>The game will only allow the user to make moves that are within the parameters of the game. The game will also have simple and clear graphical elements.</w:t>
      </w:r>
    </w:p>
    <w:p w14:paraId="1BE08DD2" w14:textId="6ABDA773" w:rsidR="00B24D58" w:rsidRDefault="00B24D58" w:rsidP="00B24D58">
      <w:r>
        <w:t xml:space="preserve">Game features will allow the deck to be shuffled and individual cards to be moved between the different card areas. </w:t>
      </w:r>
      <w:r w:rsidR="00F36BD5">
        <w:t>Additional</w:t>
      </w:r>
      <w:r>
        <w:t xml:space="preserve"> features such as a move counter</w:t>
      </w:r>
      <w:r w:rsidR="00F36BD5">
        <w:t xml:space="preserve">, </w:t>
      </w:r>
      <w:r>
        <w:t>a timer</w:t>
      </w:r>
      <w:r w:rsidR="00F36BD5">
        <w:t>, an undo move button, or a restart current game</w:t>
      </w:r>
      <w:r>
        <w:t xml:space="preserve"> </w:t>
      </w:r>
      <w:r w:rsidR="00F36BD5">
        <w:t xml:space="preserve">button </w:t>
      </w:r>
      <w:r>
        <w:t>may be added to the game as project scheduling allows.</w:t>
      </w:r>
      <w:r w:rsidR="00F36BD5">
        <w:t xml:space="preserve"> Other </w:t>
      </w:r>
      <w:r w:rsidR="005067AE">
        <w:t xml:space="preserve">advanced </w:t>
      </w:r>
      <w:r w:rsidR="00F36BD5">
        <w:t xml:space="preserve">features </w:t>
      </w:r>
      <w:r w:rsidR="005067AE">
        <w:t>such as multiplayer or online leaderboards are outside of the scope of this project.</w:t>
      </w:r>
    </w:p>
    <w:p w14:paraId="10AD82F7" w14:textId="77777777" w:rsidR="00B24D58" w:rsidRDefault="00B24D58" w:rsidP="00B24D58">
      <w:pPr>
        <w:pStyle w:val="Heading3"/>
      </w:pPr>
      <w:r>
        <w:t>Project Documentation</w:t>
      </w:r>
    </w:p>
    <w:p w14:paraId="6B85F0C1" w14:textId="77777777" w:rsidR="00B24D58" w:rsidRDefault="00B24D58" w:rsidP="00B24D58">
      <w:r>
        <w:t>Deliverables in this proje</w:t>
      </w:r>
      <w:r w:rsidR="00D455D4">
        <w:t xml:space="preserve">ct will </w:t>
      </w:r>
      <w:r w:rsidR="00F417B3">
        <w:t xml:space="preserve">be </w:t>
      </w:r>
      <w:r w:rsidR="00D455D4">
        <w:t>submitted in four main areas</w:t>
      </w:r>
      <w:r>
        <w:t>:</w:t>
      </w:r>
      <w:bookmarkStart w:id="0" w:name="_GoBack"/>
      <w:bookmarkEnd w:id="0"/>
    </w:p>
    <w:p w14:paraId="0C7210B5" w14:textId="77777777" w:rsidR="00B24D58" w:rsidRDefault="00B24D58" w:rsidP="00B24D58">
      <w:pPr>
        <w:pStyle w:val="ListParagraph"/>
        <w:numPr>
          <w:ilvl w:val="0"/>
          <w:numId w:val="2"/>
        </w:numPr>
      </w:pPr>
      <w:r>
        <w:t>Project Plan</w:t>
      </w:r>
      <w:r w:rsidR="00D455D4">
        <w:t>ning</w:t>
      </w:r>
      <w:r>
        <w:t xml:space="preserve"> –</w:t>
      </w:r>
      <w:r w:rsidR="00D455D4">
        <w:t xml:space="preserve"> Includes</w:t>
      </w:r>
      <w:r>
        <w:t xml:space="preserve"> this document</w:t>
      </w:r>
      <w:r w:rsidR="00D455D4">
        <w:t>,</w:t>
      </w:r>
      <w:r>
        <w:t xml:space="preserve"> the Project Schedule</w:t>
      </w:r>
      <w:r w:rsidR="00D455D4">
        <w:t xml:space="preserve"> </w:t>
      </w:r>
      <w:r>
        <w:t>document</w:t>
      </w:r>
      <w:r w:rsidR="00D455D4">
        <w:t>, and</w:t>
      </w:r>
      <w:r>
        <w:t xml:space="preserve"> a Software Test Plan document.</w:t>
      </w:r>
    </w:p>
    <w:p w14:paraId="0EF79525" w14:textId="77777777" w:rsidR="00B24D58" w:rsidRDefault="00D22D87" w:rsidP="00B24D58">
      <w:pPr>
        <w:pStyle w:val="ListParagraph"/>
        <w:numPr>
          <w:ilvl w:val="0"/>
          <w:numId w:val="2"/>
        </w:numPr>
      </w:pPr>
      <w:r>
        <w:t>Requirements -</w:t>
      </w:r>
      <w:r w:rsidR="00D455D4">
        <w:t xml:space="preserve"> Consists of use cases, a Requirements Specification document, and application prototype.</w:t>
      </w:r>
    </w:p>
    <w:p w14:paraId="4B21786B" w14:textId="280CF760" w:rsidR="00D455D4" w:rsidRDefault="00D455D4" w:rsidP="00B24D58">
      <w:pPr>
        <w:pStyle w:val="ListParagraph"/>
        <w:numPr>
          <w:ilvl w:val="0"/>
          <w:numId w:val="2"/>
        </w:numPr>
      </w:pPr>
      <w:r>
        <w:t xml:space="preserve">System Design Documents – </w:t>
      </w:r>
      <w:r w:rsidR="00D22D87">
        <w:t>Includes high-level design information, conceptual system design information, and technical design information</w:t>
      </w:r>
      <w:r w:rsidR="00F417B3">
        <w:t>.</w:t>
      </w:r>
    </w:p>
    <w:p w14:paraId="5E1581C0" w14:textId="7F16C83E" w:rsidR="00D22D87" w:rsidRPr="00B24D58" w:rsidRDefault="00D22D87" w:rsidP="00B24D58">
      <w:pPr>
        <w:pStyle w:val="ListParagraph"/>
        <w:numPr>
          <w:ilvl w:val="0"/>
          <w:numId w:val="2"/>
        </w:numPr>
      </w:pPr>
      <w:r>
        <w:t>Additional Documents – Consists of a Test Specification document, tea</w:t>
      </w:r>
      <w:r w:rsidR="00BD551A">
        <w:t>m time sheets, and meeting minutes</w:t>
      </w:r>
      <w:r w:rsidR="00F417B3">
        <w:t>.</w:t>
      </w:r>
    </w:p>
    <w:p w14:paraId="7A1F9DA1" w14:textId="77777777" w:rsidR="00E565E6" w:rsidRDefault="00E565E6" w:rsidP="00E565E6">
      <w:pPr>
        <w:pStyle w:val="Heading1"/>
      </w:pPr>
      <w:r>
        <w:t>Team Organization</w:t>
      </w:r>
    </w:p>
    <w:p w14:paraId="29EF257F" w14:textId="77777777" w:rsidR="00E140DE" w:rsidRDefault="006B18AE" w:rsidP="00E140DE">
      <w:r>
        <w:t>The project team will use a waterfall process. This makes sense as this project will only see one release. This document serves as the first step in the planning stage of the waterfall model.</w:t>
      </w:r>
      <w:r w:rsidR="00E140DE" w:rsidRPr="00E140DE">
        <w:t xml:space="preserve"> </w:t>
      </w:r>
      <w:r w:rsidR="00E140DE">
        <w:t>The team will distribute actual work as evenly as possible. Team members will all participate in the creation of project documents as well as the actual programming of the application. For team member information, see the Appendix for team member resumes.</w:t>
      </w:r>
    </w:p>
    <w:p w14:paraId="567E444A" w14:textId="77777777" w:rsidR="006B18AE" w:rsidRDefault="006B18AE" w:rsidP="00E565E6"/>
    <w:p w14:paraId="450EABD7" w14:textId="77777777" w:rsidR="006B18AE" w:rsidRDefault="006B18AE" w:rsidP="006B18AE">
      <w:pPr>
        <w:keepNext/>
        <w:jc w:val="center"/>
      </w:pPr>
      <w:r>
        <w:rPr>
          <w:noProof/>
        </w:rPr>
        <w:lastRenderedPageBreak/>
        <w:drawing>
          <wp:inline distT="0" distB="0" distL="0" distR="0" wp14:anchorId="325FE475" wp14:editId="23CC3A9E">
            <wp:extent cx="3276600" cy="2498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5817" cy="2505594"/>
                    </a:xfrm>
                    <a:prstGeom prst="rect">
                      <a:avLst/>
                    </a:prstGeom>
                  </pic:spPr>
                </pic:pic>
              </a:graphicData>
            </a:graphic>
          </wp:inline>
        </w:drawing>
      </w:r>
    </w:p>
    <w:p w14:paraId="5EE33297" w14:textId="77777777" w:rsidR="006B18AE" w:rsidRDefault="00E140DE" w:rsidP="006B18AE">
      <w:pPr>
        <w:pStyle w:val="Caption"/>
        <w:jc w:val="center"/>
      </w:pPr>
      <w:r>
        <w:t>Waterfall</w:t>
      </w:r>
      <w:r w:rsidR="006B18AE">
        <w:t xml:space="preserve"> Process Model</w:t>
      </w:r>
    </w:p>
    <w:p w14:paraId="4D18C2BE" w14:textId="77777777" w:rsidR="00E565E6" w:rsidRDefault="00E565E6" w:rsidP="00E565E6">
      <w:pPr>
        <w:pStyle w:val="Heading1"/>
      </w:pPr>
      <w:r>
        <w:t>Data Management Plan</w:t>
      </w:r>
    </w:p>
    <w:p w14:paraId="49F3BE7A" w14:textId="77777777" w:rsidR="009066D8" w:rsidRDefault="00E565E6" w:rsidP="00E565E6">
      <w:r>
        <w:t xml:space="preserve">Data for this project will be housed using GitHub. Managing the data in this way will </w:t>
      </w:r>
      <w:r w:rsidR="009066D8">
        <w:t>afford the team four main benefits:</w:t>
      </w:r>
    </w:p>
    <w:p w14:paraId="26DF24CA" w14:textId="4B0FC7A1" w:rsidR="009066D8" w:rsidRDefault="009066D8" w:rsidP="009066D8">
      <w:pPr>
        <w:pStyle w:val="ListParagraph"/>
        <w:numPr>
          <w:ilvl w:val="0"/>
          <w:numId w:val="1"/>
        </w:numPr>
      </w:pPr>
      <w:r>
        <w:t>Ensure</w:t>
      </w:r>
      <w:r w:rsidR="00E565E6">
        <w:t xml:space="preserve"> that all data is backed up </w:t>
      </w:r>
      <w:r>
        <w:t>to an off-site location</w:t>
      </w:r>
      <w:r w:rsidR="00F417B3">
        <w:t>.</w:t>
      </w:r>
    </w:p>
    <w:p w14:paraId="59932463" w14:textId="3E1F1FB2" w:rsidR="009066D8" w:rsidRDefault="009066D8" w:rsidP="009066D8">
      <w:pPr>
        <w:pStyle w:val="ListParagraph"/>
        <w:numPr>
          <w:ilvl w:val="0"/>
          <w:numId w:val="1"/>
        </w:numPr>
      </w:pPr>
      <w:r>
        <w:t>Ensure</w:t>
      </w:r>
      <w:r w:rsidR="00E565E6">
        <w:t xml:space="preserve"> that all data is accessible by the team at any time</w:t>
      </w:r>
      <w:r w:rsidR="00F417B3">
        <w:t>.</w:t>
      </w:r>
    </w:p>
    <w:p w14:paraId="7CE7BCFB" w14:textId="4708F801" w:rsidR="00E565E6" w:rsidRDefault="009066D8" w:rsidP="009066D8">
      <w:pPr>
        <w:pStyle w:val="ListParagraph"/>
        <w:numPr>
          <w:ilvl w:val="0"/>
          <w:numId w:val="1"/>
        </w:numPr>
      </w:pPr>
      <w:r>
        <w:t xml:space="preserve">Allow for all </w:t>
      </w:r>
      <w:r w:rsidR="00E565E6">
        <w:t>cha</w:t>
      </w:r>
      <w:r>
        <w:t>nges to documents to be recorded</w:t>
      </w:r>
      <w:r w:rsidR="00F417B3">
        <w:t>.</w:t>
      </w:r>
    </w:p>
    <w:p w14:paraId="6149F346" w14:textId="147AD34D" w:rsidR="009066D8" w:rsidRDefault="009066D8" w:rsidP="009066D8">
      <w:pPr>
        <w:pStyle w:val="ListParagraph"/>
        <w:numPr>
          <w:ilvl w:val="0"/>
          <w:numId w:val="1"/>
        </w:numPr>
      </w:pPr>
      <w:r>
        <w:t>Allow any changes to be rolled back</w:t>
      </w:r>
      <w:r w:rsidR="00F417B3">
        <w:t>.</w:t>
      </w:r>
    </w:p>
    <w:p w14:paraId="6D06BBA3" w14:textId="5C79E819" w:rsidR="009066D8" w:rsidRPr="00E565E6" w:rsidRDefault="009066D8" w:rsidP="009066D8">
      <w:r>
        <w:t xml:space="preserve">All members of the team will be granted “collaborator” status on the repository. This will prevent any one person or subset of the team from becoming the bottleneck for project changes. Any time that a change needs to be made to a document any team member can make the change without further input from the team. </w:t>
      </w:r>
      <w:r w:rsidR="005067AE">
        <w:t xml:space="preserve">All documents are readily available for revision for each team member. </w:t>
      </w:r>
      <w:r>
        <w:t>GitHub’s archiving and recordkeeping tools mentioned above will offer visibility in to each change that has been made as well as the ability to “un-do” changes.</w:t>
      </w:r>
    </w:p>
    <w:p w14:paraId="36595C0B" w14:textId="77777777" w:rsidR="00F6424A" w:rsidRDefault="00F6424A">
      <w:r>
        <w:br w:type="page"/>
      </w:r>
    </w:p>
    <w:p w14:paraId="1D2CE758" w14:textId="77777777" w:rsidR="00E565E6" w:rsidRDefault="00F6424A" w:rsidP="00F6424A">
      <w:pPr>
        <w:pStyle w:val="Heading1"/>
      </w:pPr>
      <w:r>
        <w:lastRenderedPageBreak/>
        <w:t>Appendix – Team Resumes</w:t>
      </w:r>
    </w:p>
    <w:p w14:paraId="5EB3CA2C" w14:textId="77777777" w:rsidR="00F6424A" w:rsidRPr="00F6424A" w:rsidRDefault="00F6424A" w:rsidP="00F6424A">
      <w:r>
        <w:t>See following pages.</w:t>
      </w:r>
    </w:p>
    <w:sectPr w:rsidR="00F6424A" w:rsidRPr="00F6424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69FE5" w14:textId="77777777" w:rsidR="00DF54B4" w:rsidRDefault="00DF54B4" w:rsidP="00E565E6">
      <w:pPr>
        <w:spacing w:after="0" w:line="240" w:lineRule="auto"/>
      </w:pPr>
      <w:r>
        <w:separator/>
      </w:r>
    </w:p>
  </w:endnote>
  <w:endnote w:type="continuationSeparator" w:id="0">
    <w:p w14:paraId="71C45FE2" w14:textId="77777777" w:rsidR="00DF54B4" w:rsidRDefault="00DF54B4" w:rsidP="00E56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C820F" w14:textId="77777777" w:rsidR="00DF54B4" w:rsidRDefault="00DF54B4" w:rsidP="00E565E6">
      <w:pPr>
        <w:spacing w:after="0" w:line="240" w:lineRule="auto"/>
      </w:pPr>
      <w:r>
        <w:separator/>
      </w:r>
    </w:p>
  </w:footnote>
  <w:footnote w:type="continuationSeparator" w:id="0">
    <w:p w14:paraId="596CAD19" w14:textId="77777777" w:rsidR="00DF54B4" w:rsidRDefault="00DF54B4" w:rsidP="00E56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94820" w14:textId="77777777" w:rsidR="00E565E6" w:rsidRDefault="00E565E6" w:rsidP="00E565E6">
    <w:pPr>
      <w:pStyle w:val="Header"/>
      <w:jc w:val="right"/>
    </w:pPr>
    <w:r>
      <w:t>Group 2 (Allen, Exley, Farah, Goff, Kershaw, Lysaght)</w:t>
    </w:r>
  </w:p>
  <w:p w14:paraId="47E0DCC0" w14:textId="77777777" w:rsidR="00E565E6" w:rsidRDefault="00E565E6" w:rsidP="00E565E6">
    <w:pPr>
      <w:pStyle w:val="Header"/>
      <w:jc w:val="right"/>
    </w:pPr>
    <w:r>
      <w:t>February 17, 2020</w:t>
    </w:r>
  </w:p>
  <w:p w14:paraId="18818586" w14:textId="77777777" w:rsidR="00E565E6" w:rsidRDefault="00E565E6" w:rsidP="00E565E6">
    <w:pPr>
      <w:pStyle w:val="Header"/>
      <w:jc w:val="right"/>
    </w:pPr>
    <w:r>
      <w:t>Project Plan, Part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27BC9"/>
    <w:multiLevelType w:val="hybridMultilevel"/>
    <w:tmpl w:val="4C3E6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C5612"/>
    <w:multiLevelType w:val="hybridMultilevel"/>
    <w:tmpl w:val="72300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5E6"/>
    <w:rsid w:val="000A0EF5"/>
    <w:rsid w:val="001538B5"/>
    <w:rsid w:val="002203C8"/>
    <w:rsid w:val="005067AE"/>
    <w:rsid w:val="00507DED"/>
    <w:rsid w:val="00531841"/>
    <w:rsid w:val="006B18AE"/>
    <w:rsid w:val="006B51A6"/>
    <w:rsid w:val="009066D8"/>
    <w:rsid w:val="00A17F77"/>
    <w:rsid w:val="00A20051"/>
    <w:rsid w:val="00B24D58"/>
    <w:rsid w:val="00BD551A"/>
    <w:rsid w:val="00D22D87"/>
    <w:rsid w:val="00D455D4"/>
    <w:rsid w:val="00DF54B4"/>
    <w:rsid w:val="00E140DE"/>
    <w:rsid w:val="00E565E6"/>
    <w:rsid w:val="00F36BD5"/>
    <w:rsid w:val="00F417B3"/>
    <w:rsid w:val="00F6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E12A"/>
  <w15:chartTrackingRefBased/>
  <w15:docId w15:val="{5C6E6068-D429-4325-9BE5-B3E1A3A9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D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D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5E6"/>
  </w:style>
  <w:style w:type="paragraph" w:styleId="Footer">
    <w:name w:val="footer"/>
    <w:basedOn w:val="Normal"/>
    <w:link w:val="FooterChar"/>
    <w:uiPriority w:val="99"/>
    <w:unhideWhenUsed/>
    <w:rsid w:val="00E56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5E6"/>
  </w:style>
  <w:style w:type="paragraph" w:styleId="Title">
    <w:name w:val="Title"/>
    <w:basedOn w:val="Normal"/>
    <w:next w:val="Normal"/>
    <w:link w:val="TitleChar"/>
    <w:uiPriority w:val="10"/>
    <w:qFormat/>
    <w:rsid w:val="00E56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5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65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66D8"/>
    <w:pPr>
      <w:ind w:left="720"/>
      <w:contextualSpacing/>
    </w:pPr>
  </w:style>
  <w:style w:type="character" w:customStyle="1" w:styleId="Heading2Char">
    <w:name w:val="Heading 2 Char"/>
    <w:basedOn w:val="DefaultParagraphFont"/>
    <w:link w:val="Heading2"/>
    <w:uiPriority w:val="9"/>
    <w:rsid w:val="00B24D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4D58"/>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B18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Exley</dc:creator>
  <cp:keywords/>
  <dc:description/>
  <cp:lastModifiedBy>Ty</cp:lastModifiedBy>
  <cp:revision>6</cp:revision>
  <dcterms:created xsi:type="dcterms:W3CDTF">2020-02-13T17:44:00Z</dcterms:created>
  <dcterms:modified xsi:type="dcterms:W3CDTF">2020-02-15T07:28:00Z</dcterms:modified>
</cp:coreProperties>
</file>