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384D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D9644E">
        <w:rPr>
          <w:b/>
          <w:sz w:val="32"/>
          <w:szCs w:val="32"/>
          <w:lang w:val="en-US"/>
        </w:rPr>
        <w:t>INTRODUCTION</w:t>
      </w:r>
    </w:p>
    <w:p w14:paraId="58A1AFD2" w14:textId="60A2BF65" w:rsidR="00D9644E" w:rsidRPr="00D9644E" w:rsidRDefault="00301D2D" w:rsidP="00D9644E">
      <w:pPr>
        <w:rPr>
          <w:lang w:val="en-US"/>
        </w:rPr>
      </w:pPr>
      <w:r>
        <w:rPr>
          <w:lang w:val="en-US"/>
        </w:rPr>
        <w:t xml:space="preserve">This </w:t>
      </w:r>
      <w:r w:rsidR="00FF673C">
        <w:rPr>
          <w:lang w:val="en-US"/>
        </w:rPr>
        <w:t xml:space="preserve">is a report for the Course Assignment in Project Methodology. This </w:t>
      </w:r>
      <w:r w:rsidRPr="00301D2D">
        <w:rPr>
          <w:lang w:val="en-US"/>
        </w:rPr>
        <w:t>report docume</w:t>
      </w:r>
      <w:r w:rsidR="00FF673C">
        <w:rPr>
          <w:lang w:val="en-US"/>
        </w:rPr>
        <w:t>nts</w:t>
      </w:r>
      <w:r w:rsidRPr="00301D2D">
        <w:rPr>
          <w:lang w:val="en-US"/>
        </w:rPr>
        <w:t xml:space="preserve"> </w:t>
      </w:r>
      <w:r w:rsidR="00FF673C">
        <w:rPr>
          <w:lang w:val="en-US"/>
        </w:rPr>
        <w:t>my</w:t>
      </w:r>
      <w:r w:rsidRPr="00301D2D">
        <w:rPr>
          <w:lang w:val="en-US"/>
        </w:rPr>
        <w:t xml:space="preserve"> work process, tools</w:t>
      </w:r>
      <w:r w:rsidR="00AF493A">
        <w:rPr>
          <w:lang w:val="en-US"/>
        </w:rPr>
        <w:t>, my</w:t>
      </w:r>
      <w:r w:rsidRPr="00301D2D">
        <w:rPr>
          <w:lang w:val="en-US"/>
        </w:rPr>
        <w:t xml:space="preserve"> choices and decisions in the planning process</w:t>
      </w:r>
      <w:r w:rsidR="00AF493A">
        <w:rPr>
          <w:lang w:val="en-US"/>
        </w:rPr>
        <w:t xml:space="preserve">. </w:t>
      </w:r>
    </w:p>
    <w:p w14:paraId="4DE300ED" w14:textId="77777777" w:rsidR="00D9644E" w:rsidRPr="00D9644E" w:rsidRDefault="00D9644E" w:rsidP="00D9644E">
      <w:pPr>
        <w:rPr>
          <w:b/>
          <w:lang w:val="en-US"/>
        </w:rPr>
      </w:pPr>
      <w:r w:rsidRPr="00D9644E">
        <w:rPr>
          <w:b/>
          <w:lang w:val="en-US"/>
        </w:rPr>
        <w:t>INTERPRETATION OF THE TASK</w:t>
      </w:r>
    </w:p>
    <w:p w14:paraId="18A764AF" w14:textId="1AD31478" w:rsidR="00D9644E" w:rsidRPr="00671399" w:rsidRDefault="00AF493A" w:rsidP="00D9644E">
      <w:pPr>
        <w:rPr>
          <w:lang w:val="lv-LV"/>
        </w:rPr>
      </w:pPr>
      <w:r>
        <w:rPr>
          <w:lang w:val="en-US"/>
        </w:rPr>
        <w:t xml:space="preserve">The task is to </w:t>
      </w:r>
      <w:r w:rsidR="00F75A52">
        <w:rPr>
          <w:lang w:val="en-US"/>
        </w:rPr>
        <w:t xml:space="preserve">create a </w:t>
      </w:r>
      <w:r w:rsidR="00125DF2">
        <w:rPr>
          <w:lang w:val="en-US"/>
        </w:rPr>
        <w:t xml:space="preserve">Gantt Chart based </w:t>
      </w:r>
      <w:r w:rsidR="0021040E">
        <w:rPr>
          <w:lang w:val="en-US"/>
        </w:rPr>
        <w:t xml:space="preserve">on a </w:t>
      </w:r>
      <w:r w:rsidR="00D02A6F">
        <w:rPr>
          <w:lang w:val="en-US"/>
        </w:rPr>
        <w:t xml:space="preserve">big </w:t>
      </w:r>
      <w:r w:rsidR="0021040E">
        <w:rPr>
          <w:lang w:val="en-US"/>
        </w:rPr>
        <w:t xml:space="preserve">project of creating a </w:t>
      </w:r>
      <w:r w:rsidR="00F75A52">
        <w:rPr>
          <w:lang w:val="en-US"/>
        </w:rPr>
        <w:t>complete online website</w:t>
      </w:r>
      <w:r w:rsidR="0021040E">
        <w:rPr>
          <w:lang w:val="en-US"/>
        </w:rPr>
        <w:t xml:space="preserve"> for </w:t>
      </w:r>
      <w:proofErr w:type="spellStart"/>
      <w:r w:rsidR="0021040E">
        <w:rPr>
          <w:lang w:val="en-US"/>
        </w:rPr>
        <w:t>Lofthus</w:t>
      </w:r>
      <w:proofErr w:type="spellEnd"/>
      <w:r w:rsidR="0021040E">
        <w:rPr>
          <w:lang w:val="en-US"/>
        </w:rPr>
        <w:t xml:space="preserve"> </w:t>
      </w:r>
      <w:proofErr w:type="spellStart"/>
      <w:r w:rsidR="0021040E">
        <w:rPr>
          <w:lang w:val="en-US"/>
        </w:rPr>
        <w:t>frukt</w:t>
      </w:r>
      <w:proofErr w:type="spellEnd"/>
      <w:r w:rsidR="0021040E">
        <w:rPr>
          <w:lang w:val="en-US"/>
        </w:rPr>
        <w:t xml:space="preserve"> </w:t>
      </w:r>
      <w:proofErr w:type="spellStart"/>
      <w:r w:rsidR="0021040E">
        <w:rPr>
          <w:lang w:val="en-US"/>
        </w:rPr>
        <w:t>og</w:t>
      </w:r>
      <w:proofErr w:type="spellEnd"/>
      <w:r w:rsidR="0021040E">
        <w:rPr>
          <w:lang w:val="en-US"/>
        </w:rPr>
        <w:t xml:space="preserve"> </w:t>
      </w:r>
      <w:proofErr w:type="spellStart"/>
      <w:r w:rsidR="0021040E">
        <w:rPr>
          <w:lang w:val="en-US"/>
        </w:rPr>
        <w:t>saft</w:t>
      </w:r>
      <w:proofErr w:type="spellEnd"/>
      <w:r w:rsidR="0021040E">
        <w:rPr>
          <w:lang w:val="en-US"/>
        </w:rPr>
        <w:t>.</w:t>
      </w:r>
      <w:r w:rsidR="00D9644E" w:rsidRPr="00D9644E">
        <w:rPr>
          <w:lang w:val="en-US"/>
        </w:rPr>
        <w:t xml:space="preserve"> </w:t>
      </w:r>
    </w:p>
    <w:p w14:paraId="68CE4638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77777777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6D6D11D8" w:rsidR="00D9644E" w:rsidRPr="00D9644E" w:rsidRDefault="007D0636" w:rsidP="00D9644E">
      <w:pPr>
        <w:rPr>
          <w:lang w:val="en-US"/>
        </w:rPr>
      </w:pPr>
      <w:r>
        <w:rPr>
          <w:lang w:val="en-US"/>
        </w:rPr>
        <w:t xml:space="preserve">Because this is the second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I’m creating a Gannt chart</w:t>
      </w:r>
      <w:r w:rsidR="00950B4A">
        <w:rPr>
          <w:lang w:val="en-US"/>
        </w:rPr>
        <w:t>, I need to view</w:t>
      </w:r>
      <w:r w:rsidR="00E94DC9">
        <w:rPr>
          <w:lang w:val="en-US"/>
        </w:rPr>
        <w:t xml:space="preserve"> </w:t>
      </w:r>
      <w:r w:rsidR="009B443E">
        <w:rPr>
          <w:lang w:val="en-US"/>
        </w:rPr>
        <w:t xml:space="preserve">at </w:t>
      </w:r>
      <w:r w:rsidR="00E94DC9">
        <w:rPr>
          <w:lang w:val="en-US"/>
        </w:rPr>
        <w:t xml:space="preserve">a lot of other Gantt charts online based on a similar project like </w:t>
      </w:r>
      <w:r w:rsidR="00E14A65">
        <w:rPr>
          <w:lang w:val="en-US"/>
        </w:rPr>
        <w:t>this to find inspiration</w:t>
      </w:r>
      <w:r w:rsidR="007E49FE">
        <w:rPr>
          <w:lang w:val="en-US"/>
        </w:rPr>
        <w:t xml:space="preserve">. </w:t>
      </w:r>
      <w:r w:rsidR="007A38AC">
        <w:rPr>
          <w:lang w:val="en-US"/>
        </w:rPr>
        <w:t xml:space="preserve">Looking at other examples of Gantt charts based on similar projects, I get </w:t>
      </w:r>
      <w:r w:rsidR="00B6341F">
        <w:rPr>
          <w:lang w:val="en-US"/>
        </w:rPr>
        <w:t xml:space="preserve">many useful tips of what to remember </w:t>
      </w:r>
      <w:r w:rsidR="0016629C">
        <w:rPr>
          <w:lang w:val="en-US"/>
        </w:rPr>
        <w:t xml:space="preserve">when breaking down the tasks and who I should assign the different tasks to. </w:t>
      </w:r>
      <w:r w:rsidR="008E184E">
        <w:rPr>
          <w:lang w:val="en-US"/>
        </w:rPr>
        <w:t xml:space="preserve">My main inspiration </w:t>
      </w:r>
      <w:r w:rsidR="00C655EC">
        <w:rPr>
          <w:lang w:val="en-US"/>
        </w:rPr>
        <w:t xml:space="preserve">and </w:t>
      </w:r>
      <w:r w:rsidR="00CD0E61">
        <w:rPr>
          <w:lang w:val="en-US"/>
        </w:rPr>
        <w:t>the choices behind the layout</w:t>
      </w:r>
      <w:r w:rsidR="00C655EC">
        <w:rPr>
          <w:lang w:val="en-US"/>
        </w:rPr>
        <w:t>/</w:t>
      </w:r>
      <w:r w:rsidR="00CD0E61">
        <w:rPr>
          <w:lang w:val="en-US"/>
        </w:rPr>
        <w:t xml:space="preserve">selection of tasks </w:t>
      </w:r>
      <w:r w:rsidR="008E184E">
        <w:rPr>
          <w:lang w:val="en-US"/>
        </w:rPr>
        <w:t>is the</w:t>
      </w:r>
      <w:r w:rsidR="00C655EC">
        <w:rPr>
          <w:lang w:val="en-US"/>
        </w:rPr>
        <w:t xml:space="preserve"> </w:t>
      </w:r>
      <w:r w:rsidR="00144772">
        <w:rPr>
          <w:lang w:val="en-US"/>
        </w:rPr>
        <w:t>from the resources</w:t>
      </w:r>
      <w:r w:rsidR="00586970">
        <w:rPr>
          <w:lang w:val="en-US"/>
        </w:rPr>
        <w:t xml:space="preserve"> given in the Course Assignment</w:t>
      </w:r>
      <w:r w:rsidR="00EC4F78">
        <w:rPr>
          <w:lang w:val="en-US"/>
        </w:rPr>
        <w:t>.</w:t>
      </w:r>
    </w:p>
    <w:p w14:paraId="6FA8222A" w14:textId="77777777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t>WORK PROCESS</w:t>
      </w:r>
      <w:r w:rsidRPr="00671399">
        <w:rPr>
          <w:lang w:val="en-US"/>
        </w:rPr>
        <w:t xml:space="preserve"> </w:t>
      </w:r>
    </w:p>
    <w:p w14:paraId="203395A7" w14:textId="7DAE1F0F" w:rsidR="00D9644E" w:rsidRPr="00D9644E" w:rsidRDefault="0098541E" w:rsidP="00D9644E">
      <w:pPr>
        <w:rPr>
          <w:lang w:val="en-US"/>
        </w:rPr>
      </w:pPr>
      <w:r>
        <w:rPr>
          <w:lang w:val="en-US"/>
        </w:rPr>
        <w:t xml:space="preserve">Based on the tasks </w:t>
      </w:r>
      <w:r w:rsidR="00683157">
        <w:rPr>
          <w:lang w:val="en-US"/>
        </w:rPr>
        <w:t>I would choose that key meeting</w:t>
      </w:r>
      <w:r w:rsidR="001D4A93">
        <w:rPr>
          <w:lang w:val="en-US"/>
        </w:rPr>
        <w:t>s</w:t>
      </w:r>
      <w:r w:rsidR="00EE00B9">
        <w:rPr>
          <w:lang w:val="en-US"/>
        </w:rPr>
        <w:t xml:space="preserve"> should take place through</w:t>
      </w:r>
      <w:r w:rsidR="007F7576">
        <w:rPr>
          <w:lang w:val="en-US"/>
        </w:rPr>
        <w:t xml:space="preserve"> Slack</w:t>
      </w:r>
      <w:r w:rsidR="00767583">
        <w:rPr>
          <w:lang w:val="en-US"/>
        </w:rPr>
        <w:t xml:space="preserve"> because it’s suitable for project management</w:t>
      </w:r>
      <w:r w:rsidR="002648FF">
        <w:rPr>
          <w:lang w:val="en-US"/>
        </w:rPr>
        <w:t xml:space="preserve"> and because it was recommended in the Project Methodology. </w:t>
      </w:r>
      <w:r w:rsidR="00527DF4">
        <w:rPr>
          <w:lang w:val="en-US"/>
        </w:rPr>
        <w:t xml:space="preserve">I have no experience with key </w:t>
      </w:r>
      <w:proofErr w:type="gramStart"/>
      <w:r w:rsidR="00527DF4">
        <w:rPr>
          <w:lang w:val="en-US"/>
        </w:rPr>
        <w:t>meetings</w:t>
      </w:r>
      <w:proofErr w:type="gramEnd"/>
      <w:r w:rsidR="00527DF4">
        <w:rPr>
          <w:lang w:val="en-US"/>
        </w:rPr>
        <w:t xml:space="preserve"> but l</w:t>
      </w:r>
      <w:r w:rsidR="008D48A0">
        <w:rPr>
          <w:lang w:val="en-US"/>
        </w:rPr>
        <w:t xml:space="preserve"> </w:t>
      </w:r>
      <w:r w:rsidR="00D055C5">
        <w:rPr>
          <w:lang w:val="en-US"/>
        </w:rPr>
        <w:t>got many tips</w:t>
      </w:r>
      <w:r w:rsidR="006546AF">
        <w:rPr>
          <w:lang w:val="en-US"/>
        </w:rPr>
        <w:t>/</w:t>
      </w:r>
      <w:r w:rsidR="00397E0C">
        <w:rPr>
          <w:lang w:val="en-US"/>
        </w:rPr>
        <w:t xml:space="preserve">recommendations of </w:t>
      </w:r>
      <w:r w:rsidR="008D48A0">
        <w:rPr>
          <w:lang w:val="en-US"/>
        </w:rPr>
        <w:t xml:space="preserve">websites </w:t>
      </w:r>
      <w:r w:rsidR="008634FF">
        <w:rPr>
          <w:lang w:val="en-US"/>
        </w:rPr>
        <w:t xml:space="preserve">suitable for </w:t>
      </w:r>
      <w:r w:rsidR="006546AF">
        <w:rPr>
          <w:lang w:val="en-US"/>
        </w:rPr>
        <w:t xml:space="preserve">professionals to stay in contact and share information with </w:t>
      </w:r>
      <w:proofErr w:type="spellStart"/>
      <w:r w:rsidR="006546AF">
        <w:rPr>
          <w:lang w:val="en-US"/>
        </w:rPr>
        <w:t>eachother</w:t>
      </w:r>
      <w:proofErr w:type="spellEnd"/>
      <w:r w:rsidR="006546AF">
        <w:rPr>
          <w:lang w:val="en-US"/>
        </w:rPr>
        <w:t xml:space="preserve"> during a project </w:t>
      </w:r>
      <w:r w:rsidR="00397E0C">
        <w:rPr>
          <w:lang w:val="en-US"/>
        </w:rPr>
        <w:t xml:space="preserve">and </w:t>
      </w:r>
      <w:r w:rsidR="006546AF">
        <w:rPr>
          <w:lang w:val="en-US"/>
        </w:rPr>
        <w:t xml:space="preserve">from </w:t>
      </w:r>
      <w:r w:rsidR="00397E0C">
        <w:rPr>
          <w:lang w:val="en-US"/>
        </w:rPr>
        <w:t xml:space="preserve">the lessons </w:t>
      </w:r>
      <w:r w:rsidR="006546AF">
        <w:rPr>
          <w:lang w:val="en-US"/>
        </w:rPr>
        <w:t>at</w:t>
      </w:r>
      <w:r w:rsidR="00397E0C">
        <w:rPr>
          <w:lang w:val="en-US"/>
        </w:rPr>
        <w:t xml:space="preserve"> Lynda.com</w:t>
      </w:r>
      <w:r w:rsidR="008D48A0">
        <w:rPr>
          <w:lang w:val="en-US"/>
        </w:rPr>
        <w:t>.</w:t>
      </w:r>
    </w:p>
    <w:p w14:paraId="7600ECD3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3FC0F486" w14:textId="3010E454" w:rsidR="000B3B3D" w:rsidRDefault="000B3B3D" w:rsidP="00D9644E">
      <w:pPr>
        <w:rPr>
          <w:lang w:val="en-US"/>
        </w:rPr>
      </w:pPr>
      <w:r>
        <w:rPr>
          <w:lang w:val="en-US"/>
        </w:rPr>
        <w:t xml:space="preserve">There are many </w:t>
      </w:r>
      <w:r w:rsidR="00F548BA">
        <w:rPr>
          <w:lang w:val="en-US"/>
        </w:rPr>
        <w:t xml:space="preserve">layouts for Gantt Charts available online. </w:t>
      </w:r>
      <w:r w:rsidR="00CE1A4D">
        <w:rPr>
          <w:lang w:val="en-US"/>
        </w:rPr>
        <w:t xml:space="preserve">This time I chose a layout made in Excel, but I’m very open </w:t>
      </w:r>
      <w:r w:rsidR="00A82A66">
        <w:rPr>
          <w:lang w:val="en-US"/>
        </w:rPr>
        <w:t>and would likely use different layouts based on different projects.</w:t>
      </w:r>
    </w:p>
    <w:p w14:paraId="372679C5" w14:textId="71654046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COLORS</w:t>
      </w:r>
    </w:p>
    <w:p w14:paraId="5A1A5C16" w14:textId="4B70DA20" w:rsidR="00D9644E" w:rsidRPr="00D9644E" w:rsidRDefault="00E34A19" w:rsidP="00D9644E">
      <w:pPr>
        <w:rPr>
          <w:lang w:val="en-US"/>
        </w:rPr>
      </w:pPr>
      <w:r>
        <w:rPr>
          <w:lang w:val="en-US"/>
        </w:rPr>
        <w:t>I think the most important about the colors in this Gantt Chart</w:t>
      </w:r>
      <w:r w:rsidR="00045933">
        <w:rPr>
          <w:lang w:val="en-US"/>
        </w:rPr>
        <w:t xml:space="preserve"> is that </w:t>
      </w:r>
      <w:r w:rsidR="000D27B0">
        <w:rPr>
          <w:lang w:val="en-US"/>
        </w:rPr>
        <w:t>the different professionals have different colors in the chart, so it’s easier</w:t>
      </w:r>
      <w:r w:rsidR="00B53AF3">
        <w:rPr>
          <w:lang w:val="en-US"/>
        </w:rPr>
        <w:t xml:space="preserve"> to see who is responsible for which tasks.</w:t>
      </w:r>
    </w:p>
    <w:p w14:paraId="77450977" w14:textId="7777777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7D7F180E" w:rsidR="00671399" w:rsidRPr="00F6381A" w:rsidRDefault="0087577A" w:rsidP="00D9644E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pretty</w:t>
      </w:r>
      <w:r w:rsidR="00E8460B">
        <w:rPr>
          <w:lang w:val="en-US"/>
        </w:rPr>
        <w:t xml:space="preserve"> satisfied</w:t>
      </w:r>
      <w:proofErr w:type="gramEnd"/>
      <w:r w:rsidR="00E8460B">
        <w:rPr>
          <w:lang w:val="en-US"/>
        </w:rPr>
        <w:t xml:space="preserve"> with the Gantt Chart for this project and </w:t>
      </w:r>
      <w:r w:rsidR="00A14C22">
        <w:rPr>
          <w:lang w:val="en-US"/>
        </w:rPr>
        <w:t xml:space="preserve">the selection of tasks are based on </w:t>
      </w:r>
      <w:r w:rsidR="00387823">
        <w:rPr>
          <w:lang w:val="en-US"/>
        </w:rPr>
        <w:t>a resource in the course assignment</w:t>
      </w:r>
      <w:r w:rsidR="000C6518">
        <w:rPr>
          <w:lang w:val="en-US"/>
        </w:rPr>
        <w:t>. I had a struggle in the beginning with choosing tasks</w:t>
      </w:r>
      <w:r w:rsidR="00624A4A">
        <w:rPr>
          <w:lang w:val="en-US"/>
        </w:rPr>
        <w:t xml:space="preserve"> and subtasks, because there was so many choices and solu</w:t>
      </w:r>
      <w:r w:rsidR="00FB78B5">
        <w:rPr>
          <w:lang w:val="en-US"/>
        </w:rPr>
        <w:t xml:space="preserve">tions when I searched online. </w:t>
      </w:r>
    </w:p>
    <w:p w14:paraId="5E09D796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SOURCES AND REFERENCES</w:t>
      </w:r>
    </w:p>
    <w:p w14:paraId="5DA67B5E" w14:textId="77777777" w:rsidR="00F84DE2" w:rsidRPr="00F84DE2" w:rsidRDefault="00D9644E" w:rsidP="00C51C78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Websites:</w:t>
      </w:r>
      <w:r w:rsidR="00EB75C8" w:rsidRPr="00EB75C8">
        <w:rPr>
          <w:lang w:val="en-US"/>
        </w:rPr>
        <w:t xml:space="preserve"> </w:t>
      </w:r>
    </w:p>
    <w:p w14:paraId="3686E253" w14:textId="0B171376" w:rsidR="00C51C78" w:rsidRDefault="00E33BC6" w:rsidP="00F84DE2">
      <w:pPr>
        <w:pStyle w:val="ListParagraph"/>
        <w:rPr>
          <w:i/>
          <w:color w:val="808080" w:themeColor="background1" w:themeShade="80"/>
          <w:lang w:val="en-US"/>
        </w:rPr>
      </w:pPr>
      <w:hyperlink r:id="rId6" w:history="1">
        <w:r w:rsidR="00F84DE2" w:rsidRPr="00203A1E">
          <w:rPr>
            <w:rStyle w:val="Hyperlink"/>
            <w:i/>
            <w:lang w:val="en-US"/>
          </w:rPr>
          <w:t>https://www.vertex42.com/ExcelTemplates/simple-gantt-chart.html?utm_source=ms&amp;utm_medium=file&amp;utm_campaign=office&amp;utm_content=url</w:t>
        </w:r>
      </w:hyperlink>
    </w:p>
    <w:p w14:paraId="0EF82E05" w14:textId="3DFCE966" w:rsidR="001C08DE" w:rsidRDefault="00E33BC6" w:rsidP="00F84DE2">
      <w:pPr>
        <w:pStyle w:val="ListParagraph"/>
        <w:rPr>
          <w:i/>
          <w:color w:val="808080" w:themeColor="background1" w:themeShade="80"/>
          <w:lang w:val="en-US"/>
        </w:rPr>
      </w:pPr>
      <w:hyperlink r:id="rId7" w:history="1">
        <w:r w:rsidR="00F84DE2" w:rsidRPr="00203A1E">
          <w:rPr>
            <w:rStyle w:val="Hyperlink"/>
            <w:i/>
            <w:lang w:val="en-US"/>
          </w:rPr>
          <w:t>www.Lynda.com</w:t>
        </w:r>
      </w:hyperlink>
    </w:p>
    <w:p w14:paraId="0AC79954" w14:textId="63972C94" w:rsidR="00EC4F78" w:rsidRDefault="00E33BC6" w:rsidP="003956ED">
      <w:pPr>
        <w:pStyle w:val="ListParagraph"/>
        <w:rPr>
          <w:lang w:val="en-US"/>
        </w:rPr>
      </w:pPr>
      <w:hyperlink r:id="rId8" w:history="1">
        <w:r w:rsidR="003956ED" w:rsidRPr="00203A1E">
          <w:rPr>
            <w:rStyle w:val="Hyperlink"/>
            <w:lang w:val="en-US"/>
          </w:rPr>
          <w:t>http://files.noroff.no/lc/feu/courses/projmeth/assets/Gantt_Chart_Workflow_Case.xlsx</w:t>
        </w:r>
      </w:hyperlink>
    </w:p>
    <w:p w14:paraId="536CBBE7" w14:textId="77777777" w:rsidR="003956ED" w:rsidRPr="003956ED" w:rsidRDefault="003956ED" w:rsidP="003956ED">
      <w:pPr>
        <w:pStyle w:val="ListParagraph"/>
        <w:rPr>
          <w:lang w:val="en-US"/>
        </w:rPr>
      </w:pPr>
    </w:p>
    <w:p w14:paraId="487F9D9E" w14:textId="4AC8F987" w:rsidR="00D9644E" w:rsidRPr="004B2DC7" w:rsidRDefault="00D9644E" w:rsidP="00C51C78">
      <w:pPr>
        <w:pStyle w:val="ListParagraph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 xml:space="preserve">Inspiration: </w:t>
      </w:r>
      <w:hyperlink r:id="rId9" w:history="1">
        <w:r w:rsidR="00363B87" w:rsidRPr="00203A1E">
          <w:rPr>
            <w:rStyle w:val="Hyperlink"/>
            <w:i/>
            <w:lang w:val="en-US"/>
          </w:rPr>
          <w:t>www.google.com</w:t>
        </w:r>
      </w:hyperlink>
      <w:r w:rsidR="00363B87">
        <w:rPr>
          <w:i/>
          <w:color w:val="808080" w:themeColor="background1" w:themeShade="80"/>
          <w:lang w:val="en-US"/>
        </w:rPr>
        <w:t xml:space="preserve"> </w:t>
      </w:r>
      <w:r w:rsidR="00AE42F6">
        <w:rPr>
          <w:i/>
          <w:color w:val="808080" w:themeColor="background1" w:themeShade="80"/>
          <w:lang w:val="en-US"/>
        </w:rPr>
        <w:t>keyword search “Gantt Charts” images</w:t>
      </w:r>
      <w:r w:rsidR="00C51C78">
        <w:rPr>
          <w:i/>
          <w:color w:val="808080" w:themeColor="background1" w:themeShade="80"/>
          <w:lang w:val="en-US"/>
        </w:rPr>
        <w:t>.</w:t>
      </w:r>
    </w:p>
    <w:p w14:paraId="3E49B260" w14:textId="77777777" w:rsidR="00D9644E" w:rsidRPr="00B2341A" w:rsidRDefault="00D9644E" w:rsidP="00D9644E">
      <w:pPr>
        <w:rPr>
          <w:i/>
          <w:lang w:val="en-US"/>
        </w:rPr>
      </w:pPr>
    </w:p>
    <w:p w14:paraId="2C4CE8F7" w14:textId="77777777" w:rsidR="00D9644E" w:rsidRPr="00D9644E" w:rsidRDefault="00D9644E" w:rsidP="00D9644E">
      <w:pPr>
        <w:rPr>
          <w:lang w:val="en-US"/>
        </w:rPr>
      </w:pPr>
    </w:p>
    <w:p w14:paraId="1D920846" w14:textId="77777777" w:rsidR="00972601" w:rsidRPr="00937DE2" w:rsidRDefault="00972601" w:rsidP="00937DE2">
      <w:pPr>
        <w:rPr>
          <w:lang w:val="en-US"/>
        </w:rPr>
      </w:pPr>
    </w:p>
    <w:sectPr w:rsidR="00972601" w:rsidRPr="00937DE2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5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7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15B"/>
    <w:rsid w:val="00045933"/>
    <w:rsid w:val="000723ED"/>
    <w:rsid w:val="000B3B3D"/>
    <w:rsid w:val="000B68C8"/>
    <w:rsid w:val="000C6518"/>
    <w:rsid w:val="000D27B0"/>
    <w:rsid w:val="000F5A43"/>
    <w:rsid w:val="00125DF2"/>
    <w:rsid w:val="00144772"/>
    <w:rsid w:val="0016629C"/>
    <w:rsid w:val="00191F62"/>
    <w:rsid w:val="001A29E6"/>
    <w:rsid w:val="001C08DE"/>
    <w:rsid w:val="001D4A93"/>
    <w:rsid w:val="001E2907"/>
    <w:rsid w:val="001F320A"/>
    <w:rsid w:val="0021040E"/>
    <w:rsid w:val="002465A9"/>
    <w:rsid w:val="002545ED"/>
    <w:rsid w:val="002648FF"/>
    <w:rsid w:val="002B386A"/>
    <w:rsid w:val="002C14DC"/>
    <w:rsid w:val="002D0B84"/>
    <w:rsid w:val="00301D2D"/>
    <w:rsid w:val="003071F8"/>
    <w:rsid w:val="0035081A"/>
    <w:rsid w:val="00363B87"/>
    <w:rsid w:val="00381CE8"/>
    <w:rsid w:val="00382DEB"/>
    <w:rsid w:val="003831E6"/>
    <w:rsid w:val="00387823"/>
    <w:rsid w:val="003956ED"/>
    <w:rsid w:val="00397E0C"/>
    <w:rsid w:val="00417636"/>
    <w:rsid w:val="00426D02"/>
    <w:rsid w:val="004B2DC7"/>
    <w:rsid w:val="00527DF4"/>
    <w:rsid w:val="00586970"/>
    <w:rsid w:val="005D11DE"/>
    <w:rsid w:val="005E1048"/>
    <w:rsid w:val="00606A38"/>
    <w:rsid w:val="00624A4A"/>
    <w:rsid w:val="0062515B"/>
    <w:rsid w:val="00651335"/>
    <w:rsid w:val="006546AF"/>
    <w:rsid w:val="00671399"/>
    <w:rsid w:val="006721F1"/>
    <w:rsid w:val="00683157"/>
    <w:rsid w:val="006B5C82"/>
    <w:rsid w:val="006C5722"/>
    <w:rsid w:val="00760AFF"/>
    <w:rsid w:val="00767583"/>
    <w:rsid w:val="00786E0C"/>
    <w:rsid w:val="007A38AC"/>
    <w:rsid w:val="007A5B5A"/>
    <w:rsid w:val="007D0636"/>
    <w:rsid w:val="007E49FE"/>
    <w:rsid w:val="007F7576"/>
    <w:rsid w:val="00801917"/>
    <w:rsid w:val="008167CD"/>
    <w:rsid w:val="008215EF"/>
    <w:rsid w:val="008634FF"/>
    <w:rsid w:val="008639AB"/>
    <w:rsid w:val="0087577A"/>
    <w:rsid w:val="008B6837"/>
    <w:rsid w:val="008D48A0"/>
    <w:rsid w:val="008E184E"/>
    <w:rsid w:val="00931B95"/>
    <w:rsid w:val="00937DE2"/>
    <w:rsid w:val="00950B4A"/>
    <w:rsid w:val="00953A3F"/>
    <w:rsid w:val="00972601"/>
    <w:rsid w:val="00974947"/>
    <w:rsid w:val="009807E6"/>
    <w:rsid w:val="0098541E"/>
    <w:rsid w:val="009B443E"/>
    <w:rsid w:val="009E269A"/>
    <w:rsid w:val="00A14C22"/>
    <w:rsid w:val="00A82A66"/>
    <w:rsid w:val="00A90825"/>
    <w:rsid w:val="00AA25B3"/>
    <w:rsid w:val="00AB0BBA"/>
    <w:rsid w:val="00AD5160"/>
    <w:rsid w:val="00AE24E4"/>
    <w:rsid w:val="00AE42F6"/>
    <w:rsid w:val="00AF30D1"/>
    <w:rsid w:val="00AF493A"/>
    <w:rsid w:val="00B20F91"/>
    <w:rsid w:val="00B2341A"/>
    <w:rsid w:val="00B53AF3"/>
    <w:rsid w:val="00B6341F"/>
    <w:rsid w:val="00B83872"/>
    <w:rsid w:val="00BB66BF"/>
    <w:rsid w:val="00BD45E2"/>
    <w:rsid w:val="00BF06B0"/>
    <w:rsid w:val="00BF4D17"/>
    <w:rsid w:val="00C0057B"/>
    <w:rsid w:val="00C055BD"/>
    <w:rsid w:val="00C51C78"/>
    <w:rsid w:val="00C655EC"/>
    <w:rsid w:val="00C92168"/>
    <w:rsid w:val="00CD0E61"/>
    <w:rsid w:val="00CD3C80"/>
    <w:rsid w:val="00CE1A4D"/>
    <w:rsid w:val="00CE1DD4"/>
    <w:rsid w:val="00D02A6F"/>
    <w:rsid w:val="00D055C5"/>
    <w:rsid w:val="00D70A1F"/>
    <w:rsid w:val="00D83747"/>
    <w:rsid w:val="00D874B4"/>
    <w:rsid w:val="00D9644E"/>
    <w:rsid w:val="00DB7789"/>
    <w:rsid w:val="00E14A65"/>
    <w:rsid w:val="00E33BC6"/>
    <w:rsid w:val="00E34A19"/>
    <w:rsid w:val="00E363AB"/>
    <w:rsid w:val="00E74626"/>
    <w:rsid w:val="00E8460B"/>
    <w:rsid w:val="00E94DC9"/>
    <w:rsid w:val="00EA5D99"/>
    <w:rsid w:val="00EB723A"/>
    <w:rsid w:val="00EB75C8"/>
    <w:rsid w:val="00EC22B4"/>
    <w:rsid w:val="00EC4F78"/>
    <w:rsid w:val="00EE00B9"/>
    <w:rsid w:val="00EF61AE"/>
    <w:rsid w:val="00F2367B"/>
    <w:rsid w:val="00F33B93"/>
    <w:rsid w:val="00F548BA"/>
    <w:rsid w:val="00F6381A"/>
    <w:rsid w:val="00F75A52"/>
    <w:rsid w:val="00F84DE2"/>
    <w:rsid w:val="00FB78B5"/>
    <w:rsid w:val="00FD3098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07D8B734-8662-4955-A207-2F32A1BD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3A"/>
  </w:style>
  <w:style w:type="paragraph" w:styleId="Heading1">
    <w:name w:val="heading 1"/>
    <w:basedOn w:val="Normal"/>
    <w:next w:val="Normal"/>
    <w:link w:val="Heading1Char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23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723A"/>
    <w:rPr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B723A"/>
    <w:rPr>
      <w:b/>
      <w:bC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F91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3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23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3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723A"/>
    <w:rPr>
      <w:b/>
      <w:bCs/>
    </w:rPr>
  </w:style>
  <w:style w:type="character" w:styleId="Emphasis">
    <w:name w:val="Emphasis"/>
    <w:uiPriority w:val="20"/>
    <w:qFormat/>
    <w:rsid w:val="00EB723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7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2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72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3A"/>
    <w:rPr>
      <w:i/>
      <w:iCs/>
    </w:rPr>
  </w:style>
  <w:style w:type="character" w:styleId="SubtleEmphasis">
    <w:name w:val="Subtle Emphasis"/>
    <w:uiPriority w:val="19"/>
    <w:qFormat/>
    <w:rsid w:val="00EB723A"/>
    <w:rPr>
      <w:i/>
      <w:iCs/>
    </w:rPr>
  </w:style>
  <w:style w:type="character" w:styleId="IntenseEmphasis">
    <w:name w:val="Intense Emphasis"/>
    <w:uiPriority w:val="21"/>
    <w:qFormat/>
    <w:rsid w:val="00EB72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23A"/>
    <w:rPr>
      <w:smallCaps/>
    </w:rPr>
  </w:style>
  <w:style w:type="character" w:styleId="IntenseReference">
    <w:name w:val="Intense Reference"/>
    <w:uiPriority w:val="32"/>
    <w:qFormat/>
    <w:rsid w:val="00EB723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72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789"/>
  </w:style>
  <w:style w:type="paragraph" w:customStyle="1" w:styleId="PersonalName">
    <w:name w:val="Personal Name"/>
    <w:basedOn w:val="Title"/>
    <w:rsid w:val="00DB778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F320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noroff.no/lc/feu/courses/projmeth/assets/Gantt_Chart_Workflow_Case.xls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ynd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ertex42.com/ExcelTemplates/simple-gantt-chart.html?utm_source=ms&amp;utm_medium=file&amp;utm_campaign=office&amp;utm_content=ur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8BE6B-D475-420A-B31B-3221B443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11615</TotalTime>
  <Pages>2</Pages>
  <Words>417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Noroff AS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 Dyngeland</dc:creator>
  <cp:lastModifiedBy>Cam Le</cp:lastModifiedBy>
  <cp:revision>64</cp:revision>
  <dcterms:created xsi:type="dcterms:W3CDTF">2019-05-11T19:48:00Z</dcterms:created>
  <dcterms:modified xsi:type="dcterms:W3CDTF">2019-05-19T21:23:00Z</dcterms:modified>
</cp:coreProperties>
</file>