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C4" w:rsidRDefault="006365FC" w:rsidP="006365FC">
      <w:pPr>
        <w:pStyle w:val="Heading1"/>
      </w:pPr>
      <w:r>
        <w:t>RNAstructure Regression Tests</w:t>
      </w:r>
    </w:p>
    <w:p w:rsidR="006365FC" w:rsidRDefault="006365FC"/>
    <w:p w:rsidR="009309AA" w:rsidRDefault="009309AA" w:rsidP="009309AA">
      <w:pPr>
        <w:pStyle w:val="Heading2"/>
      </w:pPr>
      <w:r>
        <w:t>Testing Framework</w:t>
      </w:r>
    </w:p>
    <w:p w:rsidR="00382FB7" w:rsidRDefault="00382FB7">
      <w:r>
        <w:t>The RNAstructure regression test system uses make to execute a shell script that runs RNAstructure programs with various command-line flags and input files and then compares the output with known good reference files (aka “OK” files) to determine whether the actual output matches the expected output.</w:t>
      </w:r>
    </w:p>
    <w:p w:rsidR="00930FFF" w:rsidRDefault="00382FB7">
      <w:r>
        <w:t xml:space="preserve">In the current test system, shell scripts are not run </w:t>
      </w:r>
      <w:r w:rsidR="00930FFF">
        <w:t>as separate processes, but are instead run by `source`-</w:t>
      </w:r>
      <w:proofErr w:type="spellStart"/>
      <w:r w:rsidR="00930FFF">
        <w:t>ing</w:t>
      </w:r>
      <w:proofErr w:type="spellEnd"/>
      <w:r w:rsidR="00930FFF">
        <w:t xml:space="preserve"> them into an environment that provides a “framework” of utilities in the form of bash functions. These functions allow tests to be authored in a cleaner and more efficient way. It also provides several new benefits, including:</w:t>
      </w:r>
    </w:p>
    <w:p w:rsidR="00930FFF" w:rsidRDefault="00930FFF" w:rsidP="00930FFF">
      <w:pPr>
        <w:pStyle w:val="ListParagraph"/>
        <w:numPr>
          <w:ilvl w:val="0"/>
          <w:numId w:val="1"/>
        </w:numPr>
      </w:pPr>
      <w:r>
        <w:t xml:space="preserve">Logging of the exact command used to launch each test program, along with the program’s </w:t>
      </w:r>
      <w:proofErr w:type="spellStart"/>
      <w:r>
        <w:t>stdout</w:t>
      </w:r>
      <w:proofErr w:type="spellEnd"/>
      <w:r>
        <w:t xml:space="preserve">, </w:t>
      </w:r>
      <w:proofErr w:type="spellStart"/>
      <w:r>
        <w:t>stderr</w:t>
      </w:r>
      <w:proofErr w:type="spellEnd"/>
      <w:r>
        <w:t>, and exit code.</w:t>
      </w:r>
    </w:p>
    <w:p w:rsidR="00930FFF" w:rsidRDefault="00930FFF" w:rsidP="00930FFF">
      <w:pPr>
        <w:pStyle w:val="ListParagraph"/>
        <w:numPr>
          <w:ilvl w:val="0"/>
          <w:numId w:val="1"/>
        </w:numPr>
      </w:pPr>
      <w:r>
        <w:t>Include or exclude specific tests by name or wildcard.</w:t>
      </w:r>
    </w:p>
    <w:p w:rsidR="00382FB7" w:rsidRDefault="00930FFF" w:rsidP="00930FFF">
      <w:pPr>
        <w:pStyle w:val="ListParagraph"/>
        <w:numPr>
          <w:ilvl w:val="0"/>
          <w:numId w:val="1"/>
        </w:numPr>
      </w:pPr>
      <w:r>
        <w:t>Easily modify the verbosity of test output.</w:t>
      </w:r>
    </w:p>
    <w:p w:rsidR="00930FFF" w:rsidRDefault="00930FFF" w:rsidP="00930FFF">
      <w:pPr>
        <w:pStyle w:val="ListParagraph"/>
        <w:numPr>
          <w:ilvl w:val="0"/>
          <w:numId w:val="1"/>
        </w:numPr>
      </w:pPr>
      <w:r>
        <w:t xml:space="preserve">Quickly identify the specific reason a test failed (e.g. program exited with an error </w:t>
      </w:r>
      <w:r w:rsidRPr="00930FFF">
        <w:rPr>
          <w:i/>
        </w:rPr>
        <w:t>vs</w:t>
      </w:r>
      <w:r>
        <w:t xml:space="preserve"> program produced no output </w:t>
      </w:r>
      <w:r w:rsidRPr="00930FFF">
        <w:rPr>
          <w:i/>
        </w:rPr>
        <w:t>vs</w:t>
      </w:r>
      <w:r>
        <w:t xml:space="preserve"> program output did not match expected output).</w:t>
      </w:r>
    </w:p>
    <w:p w:rsidR="00930FFF" w:rsidRDefault="00930FFF" w:rsidP="00930FFF">
      <w:pPr>
        <w:pStyle w:val="ListParagraph"/>
        <w:numPr>
          <w:ilvl w:val="0"/>
          <w:numId w:val="1"/>
        </w:numPr>
      </w:pPr>
      <w:r>
        <w:t>Ability to exit testing after the first error, if desired.</w:t>
      </w:r>
    </w:p>
    <w:p w:rsidR="00930FFF" w:rsidRDefault="00930FFF" w:rsidP="00930FFF">
      <w:pPr>
        <w:pStyle w:val="ListParagraph"/>
        <w:numPr>
          <w:ilvl w:val="0"/>
          <w:numId w:val="1"/>
        </w:numPr>
      </w:pPr>
      <w:r>
        <w:t xml:space="preserve">Concise </w:t>
      </w:r>
      <w:r w:rsidR="0058589E">
        <w:t>tracking</w:t>
      </w:r>
      <w:r>
        <w:t xml:space="preserve"> of </w:t>
      </w:r>
      <w:r w:rsidR="0058589E">
        <w:t>all tests that have passed and all tests that have failed.</w:t>
      </w:r>
    </w:p>
    <w:p w:rsidR="0058589E" w:rsidRDefault="0058589E" w:rsidP="00930FFF">
      <w:pPr>
        <w:pStyle w:val="ListParagraph"/>
        <w:numPr>
          <w:ilvl w:val="0"/>
          <w:numId w:val="1"/>
        </w:numPr>
      </w:pPr>
      <w:r>
        <w:t>Ability to skip all tests that have previously passed when re-running tests.</w:t>
      </w:r>
    </w:p>
    <w:p w:rsidR="00091185" w:rsidRDefault="00C47DD1" w:rsidP="00930FFF">
      <w:pPr>
        <w:pStyle w:val="ListParagraph"/>
        <w:numPr>
          <w:ilvl w:val="0"/>
          <w:numId w:val="1"/>
        </w:numPr>
      </w:pPr>
      <w:r>
        <w:t>Ability to specify a custom DIFF program for comparison of test output.</w:t>
      </w:r>
    </w:p>
    <w:p w:rsidR="009309AA" w:rsidRDefault="009309AA" w:rsidP="009309AA">
      <w:pPr>
        <w:pStyle w:val="Heading2"/>
      </w:pPr>
      <w:r>
        <w:t>Test Authoring</w:t>
      </w:r>
    </w:p>
    <w:p w:rsidR="006365FC" w:rsidRDefault="00382FB7">
      <w:r>
        <w:t xml:space="preserve">In the previous regression test system, </w:t>
      </w:r>
      <w:r w:rsidR="00B62AB1">
        <w:t>a single regression test of the Fold program might have been written as follows:</w:t>
      </w:r>
    </w:p>
    <w:p w:rsidR="00B62AB1" w:rsidRPr="00B62AB1" w:rsidRDefault="00B62AB1" w:rsidP="00B62AB1">
      <w:pPr>
        <w:spacing w:after="0" w:line="240" w:lineRule="auto"/>
        <w:rPr>
          <w:rFonts w:ascii="Courier New" w:hAnsi="Courier New" w:cs="Courier New"/>
          <w:color w:val="385623" w:themeColor="accent6" w:themeShade="80"/>
          <w:sz w:val="20"/>
        </w:rPr>
      </w:pPr>
      <w:r w:rsidRPr="00B62AB1">
        <w:rPr>
          <w:rFonts w:ascii="Courier New" w:hAnsi="Courier New" w:cs="Courier New"/>
          <w:color w:val="385623" w:themeColor="accent6" w:themeShade="80"/>
          <w:sz w:val="20"/>
        </w:rPr>
        <w:t xml:space="preserve"># Test </w:t>
      </w:r>
      <w:proofErr w:type="spellStart"/>
      <w:r w:rsidRPr="00B62AB1">
        <w:rPr>
          <w:rFonts w:ascii="Courier New" w:hAnsi="Courier New" w:cs="Courier New"/>
          <w:color w:val="385623" w:themeColor="accent6" w:themeShade="80"/>
          <w:sz w:val="20"/>
        </w:rPr>
        <w:t>Fold_without_options</w:t>
      </w:r>
      <w:proofErr w:type="spellEnd"/>
      <w:r w:rsidRPr="00B62AB1">
        <w:rPr>
          <w:rFonts w:ascii="Courier New" w:hAnsi="Courier New" w:cs="Courier New"/>
          <w:color w:val="385623" w:themeColor="accent6" w:themeShade="80"/>
          <w:sz w:val="20"/>
        </w:rPr>
        <w:t>.</w:t>
      </w:r>
    </w:p>
    <w:p w:rsidR="00B62AB1" w:rsidRP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echo</w:t>
      </w:r>
      <w:proofErr w:type="gramEnd"/>
      <w:r w:rsidRPr="00B62AB1">
        <w:rPr>
          <w:rFonts w:ascii="Courier New" w:hAnsi="Courier New" w:cs="Courier New"/>
          <w:sz w:val="20"/>
        </w:rPr>
        <w:t xml:space="preserve"> '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testing started...'</w:t>
      </w:r>
    </w:p>
    <w:p w:rsidR="00B62AB1" w:rsidRDefault="00B62AB1" w:rsidP="00B62AB1">
      <w:pPr>
        <w:spacing w:after="0" w:line="240" w:lineRule="auto"/>
        <w:rPr>
          <w:rFonts w:ascii="Courier New" w:hAnsi="Courier New" w:cs="Courier New"/>
          <w:sz w:val="20"/>
        </w:rPr>
      </w:pPr>
      <w:r w:rsidRPr="00B62AB1">
        <w:rPr>
          <w:rFonts w:ascii="Courier New" w:hAnsi="Courier New" w:cs="Courier New"/>
          <w:b/>
          <w:sz w:val="20"/>
        </w:rPr>
        <w:t>../exe/Fold</w:t>
      </w:r>
      <w:r w:rsidRPr="00B62AB1">
        <w:rPr>
          <w:rFonts w:ascii="Courier New" w:hAnsi="Courier New" w:cs="Courier New"/>
          <w:sz w:val="20"/>
        </w:rPr>
        <w:t xml:space="preserve"> </w:t>
      </w:r>
      <w:r w:rsidRPr="00B62AB1">
        <w:rPr>
          <w:rFonts w:ascii="Courier New" w:hAnsi="Courier New" w:cs="Courier New"/>
          <w:color w:val="FF0000"/>
          <w:sz w:val="20"/>
        </w:rPr>
        <w:t>$SINGLESEQ2</w:t>
      </w:r>
      <w:r w:rsidRPr="00B62AB1">
        <w:rPr>
          <w:rFonts w:ascii="Courier New" w:hAnsi="Courier New" w:cs="Courier New"/>
          <w:sz w:val="20"/>
        </w:rPr>
        <w:t xml:space="preserve"> </w:t>
      </w:r>
      <w:proofErr w:type="spellStart"/>
      <w:r w:rsidRPr="00B62AB1">
        <w:rPr>
          <w:rFonts w:ascii="Courier New" w:hAnsi="Courier New" w:cs="Courier New"/>
          <w:sz w:val="20"/>
        </w:rPr>
        <w:t>Fold_without_options_test_output.ct</w:t>
      </w:r>
      <w:proofErr w:type="spellEnd"/>
      <w:r w:rsidRPr="00B62AB1">
        <w:rPr>
          <w:rFonts w:ascii="Courier New" w:hAnsi="Courier New" w:cs="Courier New"/>
          <w:sz w:val="20"/>
        </w:rPr>
        <w:t xml:space="preserve"> </w:t>
      </w:r>
      <w:r>
        <w:rPr>
          <w:rFonts w:ascii="Courier New" w:hAnsi="Courier New" w:cs="Courier New"/>
          <w:sz w:val="20"/>
        </w:rPr>
        <w:t>\</w:t>
      </w:r>
    </w:p>
    <w:p w:rsidR="00B62AB1" w:rsidRPr="00B62AB1" w:rsidRDefault="00B62AB1" w:rsidP="00B62AB1">
      <w:pPr>
        <w:spacing w:after="0" w:line="240" w:lineRule="auto"/>
        <w:rPr>
          <w:rFonts w:ascii="Courier New" w:hAnsi="Courier New" w:cs="Courier New"/>
          <w:sz w:val="20"/>
        </w:rPr>
      </w:pPr>
      <w:r>
        <w:rPr>
          <w:rFonts w:ascii="Courier New" w:hAnsi="Courier New" w:cs="Courier New"/>
          <w:sz w:val="20"/>
        </w:rPr>
        <w:t xml:space="preserve">            </w:t>
      </w:r>
      <w:r w:rsidRPr="00B62AB1">
        <w:rPr>
          <w:rFonts w:ascii="Courier New" w:hAnsi="Courier New" w:cs="Courier New"/>
          <w:sz w:val="20"/>
        </w:rPr>
        <w:t>1&gt;/dev/null 2&gt;Fold_without_options_errors.txt</w:t>
      </w:r>
    </w:p>
    <w:p w:rsid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diff</w:t>
      </w:r>
      <w:proofErr w:type="gramEnd"/>
      <w:r w:rsidRPr="00B62AB1">
        <w:rPr>
          <w:rFonts w:ascii="Courier New" w:hAnsi="Courier New" w:cs="Courier New"/>
          <w:sz w:val="20"/>
        </w:rPr>
        <w:t xml:space="preserve"> </w:t>
      </w:r>
      <w:proofErr w:type="spellStart"/>
      <w:r w:rsidRPr="00B62AB1">
        <w:rPr>
          <w:rFonts w:ascii="Courier New" w:hAnsi="Courier New" w:cs="Courier New"/>
          <w:sz w:val="20"/>
        </w:rPr>
        <w:t>Fold_without_options_test_output.ct</w:t>
      </w:r>
      <w:proofErr w:type="spellEnd"/>
      <w:r w:rsidRPr="00B62AB1">
        <w:rPr>
          <w:rFonts w:ascii="Courier New" w:hAnsi="Courier New" w:cs="Courier New"/>
          <w:sz w:val="20"/>
        </w:rPr>
        <w:t xml:space="preserve"> fold/</w:t>
      </w:r>
      <w:proofErr w:type="spellStart"/>
      <w:r w:rsidRPr="00B62AB1">
        <w:rPr>
          <w:rFonts w:ascii="Courier New" w:hAnsi="Courier New" w:cs="Courier New"/>
          <w:sz w:val="20"/>
        </w:rPr>
        <w:t>Fold_without_options_OK.ct</w:t>
      </w:r>
      <w:proofErr w:type="spellEnd"/>
      <w:r w:rsidRPr="00B62AB1">
        <w:rPr>
          <w:rFonts w:ascii="Courier New" w:hAnsi="Courier New" w:cs="Courier New"/>
          <w:sz w:val="20"/>
        </w:rPr>
        <w:t xml:space="preserve"> </w:t>
      </w:r>
      <w:r>
        <w:rPr>
          <w:rFonts w:ascii="Courier New" w:hAnsi="Courier New" w:cs="Courier New"/>
          <w:sz w:val="20"/>
        </w:rPr>
        <w:t>\</w:t>
      </w:r>
    </w:p>
    <w:p w:rsidR="00B62AB1" w:rsidRPr="00B62AB1" w:rsidRDefault="00B62AB1" w:rsidP="00B62AB1">
      <w:pPr>
        <w:spacing w:after="0" w:line="240" w:lineRule="auto"/>
        <w:ind w:left="720" w:firstLine="720"/>
        <w:rPr>
          <w:rFonts w:ascii="Courier New" w:hAnsi="Courier New" w:cs="Courier New"/>
          <w:sz w:val="20"/>
        </w:rPr>
      </w:pPr>
      <w:r w:rsidRPr="00B62AB1">
        <w:rPr>
          <w:rFonts w:ascii="Courier New" w:hAnsi="Courier New" w:cs="Courier New"/>
          <w:sz w:val="20"/>
        </w:rPr>
        <w:t>&gt;&amp; Fold_without_options_diff_output.txt</w:t>
      </w:r>
    </w:p>
    <w:p w:rsidR="00B62AB1" w:rsidRDefault="00B62AB1" w:rsidP="00B62AB1">
      <w:pPr>
        <w:spacing w:after="0" w:line="240" w:lineRule="auto"/>
        <w:rPr>
          <w:rFonts w:ascii="Courier New" w:hAnsi="Courier New" w:cs="Courier New"/>
          <w:sz w:val="20"/>
        </w:rPr>
      </w:pPr>
      <w:proofErr w:type="spellStart"/>
      <w:proofErr w:type="gramStart"/>
      <w:r w:rsidRPr="00B62AB1">
        <w:rPr>
          <w:rFonts w:ascii="Courier New" w:hAnsi="Courier New" w:cs="Courier New"/>
          <w:b/>
          <w:sz w:val="20"/>
        </w:rPr>
        <w:t>checkErrors</w:t>
      </w:r>
      <w:proofErr w:type="spellEnd"/>
      <w:proofErr w:type="gramEnd"/>
      <w:r w:rsidRPr="00B62AB1">
        <w:rPr>
          <w:rFonts w:ascii="Courier New" w:hAnsi="Courier New" w:cs="Courier New"/>
          <w:sz w:val="20"/>
        </w:rPr>
        <w:t xml:space="preserve">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Fold_without_options_errors.txt </w:t>
      </w:r>
      <w:r>
        <w:rPr>
          <w:rFonts w:ascii="Courier New" w:hAnsi="Courier New" w:cs="Courier New"/>
          <w:sz w:val="20"/>
        </w:rPr>
        <w:t>\</w:t>
      </w:r>
    </w:p>
    <w:p w:rsidR="00B62AB1" w:rsidRPr="00B62AB1" w:rsidRDefault="00B62AB1" w:rsidP="00B62AB1">
      <w:pPr>
        <w:spacing w:after="0" w:line="240" w:lineRule="auto"/>
        <w:ind w:left="720" w:firstLine="720"/>
        <w:rPr>
          <w:rFonts w:ascii="Courier New" w:hAnsi="Courier New" w:cs="Courier New"/>
          <w:sz w:val="20"/>
        </w:rPr>
      </w:pPr>
      <w:r w:rsidRPr="00B62AB1">
        <w:rPr>
          <w:rFonts w:ascii="Courier New" w:hAnsi="Courier New" w:cs="Courier New"/>
          <w:sz w:val="20"/>
        </w:rPr>
        <w:t>Fold_without_options_diff_output.txt</w:t>
      </w:r>
    </w:p>
    <w:p w:rsidR="00B62AB1" w:rsidRDefault="00B62AB1" w:rsidP="00B62AB1">
      <w:pPr>
        <w:spacing w:after="0" w:line="240" w:lineRule="auto"/>
        <w:rPr>
          <w:rFonts w:ascii="Courier New" w:hAnsi="Courier New" w:cs="Courier New"/>
          <w:sz w:val="20"/>
        </w:rPr>
      </w:pPr>
      <w:proofErr w:type="gramStart"/>
      <w:r w:rsidRPr="00B62AB1">
        <w:rPr>
          <w:rFonts w:ascii="Courier New" w:hAnsi="Courier New" w:cs="Courier New"/>
          <w:b/>
          <w:sz w:val="20"/>
        </w:rPr>
        <w:t>echo</w:t>
      </w:r>
      <w:proofErr w:type="gramEnd"/>
      <w:r w:rsidRPr="00B62AB1">
        <w:rPr>
          <w:rFonts w:ascii="Courier New" w:hAnsi="Courier New" w:cs="Courier New"/>
          <w:sz w:val="20"/>
        </w:rPr>
        <w:t xml:space="preserve"> '    </w:t>
      </w:r>
      <w:proofErr w:type="spellStart"/>
      <w:r w:rsidRPr="00B62AB1">
        <w:rPr>
          <w:rFonts w:ascii="Courier New" w:hAnsi="Courier New" w:cs="Courier New"/>
          <w:sz w:val="20"/>
        </w:rPr>
        <w:t>Fold_without_options</w:t>
      </w:r>
      <w:proofErr w:type="spellEnd"/>
      <w:r w:rsidRPr="00B62AB1">
        <w:rPr>
          <w:rFonts w:ascii="Courier New" w:hAnsi="Courier New" w:cs="Courier New"/>
          <w:sz w:val="20"/>
        </w:rPr>
        <w:t xml:space="preserve"> testing finished.'</w:t>
      </w:r>
    </w:p>
    <w:p w:rsidR="00B62AB1" w:rsidRDefault="00B62AB1" w:rsidP="00B62AB1">
      <w:pPr>
        <w:spacing w:after="0" w:line="240" w:lineRule="auto"/>
      </w:pPr>
    </w:p>
    <w:p w:rsidR="00B62AB1" w:rsidRDefault="00C94CD7" w:rsidP="00B62AB1">
      <w:pPr>
        <w:spacing w:after="0" w:line="240" w:lineRule="auto"/>
      </w:pPr>
      <w:r>
        <w:t>It is difficult to quickly identify the intent of tests written like this due to the presence of a lot of boilerplate code and redundant, long file names. In addition, authoring tests this way is is tedious and error prone, due to the need to copy &amp; paste blocks like these and then to consistently edit each line to change all file names to match the name of the new test.</w:t>
      </w:r>
    </w:p>
    <w:p w:rsidR="00892AE0" w:rsidRDefault="00892AE0" w:rsidP="00B62AB1">
      <w:pPr>
        <w:spacing w:after="0" w:line="240" w:lineRule="auto"/>
      </w:pPr>
    </w:p>
    <w:p w:rsidR="00892AE0" w:rsidRDefault="00050071" w:rsidP="00B62AB1">
      <w:pPr>
        <w:spacing w:after="0" w:line="240" w:lineRule="auto"/>
      </w:pPr>
      <w:r>
        <w:t xml:space="preserve">The new testing system </w:t>
      </w:r>
      <w:r w:rsidR="00892AE0">
        <w:t xml:space="preserve">conceptually </w:t>
      </w:r>
      <w:r>
        <w:t xml:space="preserve">performs </w:t>
      </w:r>
      <w:r w:rsidR="00892AE0">
        <w:t xml:space="preserve">the </w:t>
      </w:r>
      <w:r>
        <w:t xml:space="preserve">same </w:t>
      </w:r>
      <w:r w:rsidR="00892AE0">
        <w:t xml:space="preserve">steps </w:t>
      </w:r>
      <w:r>
        <w:t>as the above code script</w:t>
      </w:r>
      <w:r w:rsidR="00892AE0">
        <w:t>, but it</w:t>
      </w:r>
      <w:r>
        <w:t xml:space="preserve"> </w:t>
      </w:r>
      <w:r w:rsidR="00892AE0">
        <w:t xml:space="preserve">uses several utility functions to avoid the need to redundantly specify the file names and IO-redirection used above. To understand the new system, let’s first discuss the operations of the script </w:t>
      </w:r>
      <w:r w:rsidR="00FA5C98">
        <w:t>above:</w:t>
      </w:r>
    </w:p>
    <w:p w:rsidR="00FA5C98" w:rsidRDefault="00FA5C98" w:rsidP="00C41D00">
      <w:pPr>
        <w:pStyle w:val="ListParagraph"/>
        <w:numPr>
          <w:ilvl w:val="0"/>
          <w:numId w:val="2"/>
        </w:numPr>
        <w:spacing w:after="0" w:line="240" w:lineRule="auto"/>
      </w:pPr>
      <w:r>
        <w:lastRenderedPageBreak/>
        <w:t xml:space="preserve">The script first shows a message </w:t>
      </w:r>
      <w:r w:rsidR="00C94CD7">
        <w:t>to the user</w:t>
      </w:r>
      <w:r>
        <w:t>:  “</w:t>
      </w:r>
      <w:r w:rsidRPr="00FA5C98">
        <w:rPr>
          <w:rFonts w:ascii="Courier New" w:hAnsi="Courier New" w:cs="Courier New"/>
          <w:sz w:val="20"/>
        </w:rPr>
        <w:t>&lt;</w:t>
      </w:r>
      <w:r w:rsidRPr="00FA5C98">
        <w:rPr>
          <w:rFonts w:ascii="Courier New" w:hAnsi="Courier New" w:cs="Courier New"/>
          <w:b/>
          <w:sz w:val="20"/>
        </w:rPr>
        <w:t>TESTNAME</w:t>
      </w:r>
      <w:r w:rsidRPr="00FA5C98">
        <w:rPr>
          <w:rFonts w:ascii="Courier New" w:hAnsi="Courier New" w:cs="Courier New"/>
          <w:sz w:val="20"/>
        </w:rPr>
        <w:t>&gt;</w:t>
      </w:r>
      <w:r>
        <w:t xml:space="preserve"> </w:t>
      </w:r>
      <w:r w:rsidRPr="00FA5C98">
        <w:rPr>
          <w:rFonts w:ascii="Courier New" w:hAnsi="Courier New" w:cs="Courier New"/>
          <w:sz w:val="20"/>
        </w:rPr>
        <w:t>testing started…</w:t>
      </w:r>
      <w:proofErr w:type="gramStart"/>
      <w:r w:rsidRPr="00FA5C98">
        <w:rPr>
          <w:rFonts w:ascii="Courier New" w:hAnsi="Courier New" w:cs="Courier New"/>
          <w:sz w:val="20"/>
        </w:rPr>
        <w:t>”</w:t>
      </w:r>
      <w:r w:rsidRPr="00FA5C98">
        <w:t>,</w:t>
      </w:r>
      <w:proofErr w:type="gramEnd"/>
      <w:r w:rsidRPr="00FA5C98">
        <w:t xml:space="preserve"> w</w:t>
      </w:r>
      <w:r>
        <w:t xml:space="preserve">here </w:t>
      </w:r>
      <w:r>
        <w:rPr>
          <w:rFonts w:ascii="Courier New" w:hAnsi="Courier New" w:cs="Courier New"/>
          <w:sz w:val="20"/>
        </w:rPr>
        <w:t>&lt;</w:t>
      </w:r>
      <w:r w:rsidRPr="00892AE0">
        <w:rPr>
          <w:rFonts w:ascii="Courier New" w:hAnsi="Courier New" w:cs="Courier New"/>
          <w:sz w:val="20"/>
        </w:rPr>
        <w:t>TESTNAME&gt;</w:t>
      </w:r>
      <w:r>
        <w:t xml:space="preserve"> is composed of the program name along with the name of the specific test.</w:t>
      </w:r>
    </w:p>
    <w:p w:rsidR="00892AE0" w:rsidRDefault="00C94CD7" w:rsidP="00C41D00">
      <w:pPr>
        <w:pStyle w:val="ListParagraph"/>
        <w:numPr>
          <w:ilvl w:val="0"/>
          <w:numId w:val="2"/>
        </w:numPr>
        <w:spacing w:after="0" w:line="240" w:lineRule="auto"/>
      </w:pPr>
      <w:r>
        <w:t xml:space="preserve">It then runs the program being tested, passing in the names of input files along with other desired flags. </w:t>
      </w:r>
    </w:p>
    <w:p w:rsidR="00892AE0" w:rsidRDefault="00C94CD7" w:rsidP="00892AE0">
      <w:pPr>
        <w:pStyle w:val="ListParagraph"/>
        <w:numPr>
          <w:ilvl w:val="0"/>
          <w:numId w:val="2"/>
        </w:numPr>
        <w:spacing w:after="0" w:line="240" w:lineRule="auto"/>
      </w:pPr>
      <w:r>
        <w:t xml:space="preserve">It redirects test </w:t>
      </w:r>
      <w:proofErr w:type="spellStart"/>
      <w:r w:rsidRPr="00892AE0">
        <w:rPr>
          <w:b/>
        </w:rPr>
        <w:t>stdout</w:t>
      </w:r>
      <w:proofErr w:type="spellEnd"/>
      <w:r>
        <w:t xml:space="preserve"> to /dev/null, and it redirects </w:t>
      </w:r>
      <w:proofErr w:type="spellStart"/>
      <w:r w:rsidRPr="00892AE0">
        <w:rPr>
          <w:b/>
        </w:rPr>
        <w:t>stderr</w:t>
      </w:r>
      <w:proofErr w:type="spellEnd"/>
      <w:r>
        <w:t xml:space="preserve"> to </w:t>
      </w:r>
      <w:r w:rsidR="00FA5C98">
        <w:rPr>
          <w:rFonts w:ascii="Courier New" w:hAnsi="Courier New" w:cs="Courier New"/>
          <w:sz w:val="20"/>
        </w:rPr>
        <w:t>&lt;</w:t>
      </w:r>
      <w:r w:rsidR="00050071" w:rsidRPr="00892AE0">
        <w:rPr>
          <w:rFonts w:ascii="Courier New" w:hAnsi="Courier New" w:cs="Courier New"/>
          <w:sz w:val="20"/>
        </w:rPr>
        <w:t>TESTNAME&gt;_errors.txt</w:t>
      </w:r>
      <w:r w:rsidR="00050071" w:rsidRPr="00050071">
        <w:t xml:space="preserve">. </w:t>
      </w:r>
    </w:p>
    <w:p w:rsidR="00892AE0" w:rsidRDefault="00050071" w:rsidP="00892AE0">
      <w:pPr>
        <w:pStyle w:val="ListParagraph"/>
        <w:numPr>
          <w:ilvl w:val="0"/>
          <w:numId w:val="2"/>
        </w:numPr>
        <w:spacing w:after="0" w:line="240" w:lineRule="auto"/>
      </w:pPr>
      <w:r>
        <w:t xml:space="preserve">The program output is written to </w:t>
      </w:r>
      <w:r w:rsidR="00892AE0">
        <w:rPr>
          <w:rFonts w:ascii="Courier New" w:hAnsi="Courier New" w:cs="Courier New"/>
          <w:sz w:val="20"/>
        </w:rPr>
        <w:t>&lt;T</w:t>
      </w:r>
      <w:r w:rsidR="00892AE0" w:rsidRPr="00892AE0">
        <w:rPr>
          <w:rFonts w:ascii="Courier New" w:hAnsi="Courier New" w:cs="Courier New"/>
          <w:sz w:val="20"/>
        </w:rPr>
        <w:t>ESTNAME&gt;_test_output.txt</w:t>
      </w:r>
      <w:r w:rsidR="00892AE0">
        <w:t xml:space="preserve">. </w:t>
      </w:r>
    </w:p>
    <w:p w:rsidR="00C94CD7" w:rsidRPr="00FA5C98" w:rsidRDefault="00892AE0" w:rsidP="00892AE0">
      <w:pPr>
        <w:pStyle w:val="ListParagraph"/>
        <w:numPr>
          <w:ilvl w:val="0"/>
          <w:numId w:val="2"/>
        </w:numPr>
        <w:spacing w:after="0" w:line="240" w:lineRule="auto"/>
      </w:pPr>
      <w:r>
        <w:t xml:space="preserve">The </w:t>
      </w:r>
      <w:r w:rsidR="00FA5C98" w:rsidRPr="00FA5C98">
        <w:rPr>
          <w:b/>
        </w:rPr>
        <w:t>diff</w:t>
      </w:r>
      <w:r w:rsidR="00FA5C98">
        <w:t xml:space="preserve"> </w:t>
      </w:r>
      <w:r>
        <w:t xml:space="preserve">program is then run, comparing the program output with the reference (“OK”) file: </w:t>
      </w:r>
      <w:r>
        <w:rPr>
          <w:rFonts w:ascii="Courier New" w:hAnsi="Courier New" w:cs="Courier New"/>
          <w:sz w:val="20"/>
        </w:rPr>
        <w:t>&lt;PROGRAM_FOLDER&gt;/&lt;T</w:t>
      </w:r>
      <w:r w:rsidRPr="00892AE0">
        <w:rPr>
          <w:rFonts w:ascii="Courier New" w:hAnsi="Courier New" w:cs="Courier New"/>
          <w:sz w:val="20"/>
        </w:rPr>
        <w:t>ESTNAME&gt;_</w:t>
      </w:r>
      <w:r w:rsidR="00FA5C98">
        <w:rPr>
          <w:rFonts w:ascii="Courier New" w:hAnsi="Courier New" w:cs="Courier New"/>
          <w:sz w:val="20"/>
        </w:rPr>
        <w:t>OK</w:t>
      </w:r>
      <w:r w:rsidRPr="00892AE0">
        <w:rPr>
          <w:rFonts w:ascii="Courier New" w:hAnsi="Courier New" w:cs="Courier New"/>
          <w:sz w:val="20"/>
        </w:rPr>
        <w:t>.</w:t>
      </w:r>
      <w:r w:rsidR="00FA5C98">
        <w:rPr>
          <w:rFonts w:ascii="Courier New" w:hAnsi="Courier New" w:cs="Courier New"/>
          <w:sz w:val="20"/>
        </w:rPr>
        <w:t>&lt;EXT&gt;</w:t>
      </w:r>
    </w:p>
    <w:p w:rsidR="00FA5C98" w:rsidRPr="00FA5C98" w:rsidRDefault="00FA5C98" w:rsidP="00892AE0">
      <w:pPr>
        <w:pStyle w:val="ListParagraph"/>
        <w:numPr>
          <w:ilvl w:val="0"/>
          <w:numId w:val="2"/>
        </w:numPr>
        <w:spacing w:after="0" w:line="240" w:lineRule="auto"/>
      </w:pPr>
      <w:r>
        <w:t>The diff output (</w:t>
      </w:r>
      <w:proofErr w:type="spellStart"/>
      <w:r>
        <w:t>stderr</w:t>
      </w:r>
      <w:proofErr w:type="spellEnd"/>
      <w:r>
        <w:t xml:space="preserve"> and </w:t>
      </w:r>
      <w:proofErr w:type="spellStart"/>
      <w:r>
        <w:t>stdout</w:t>
      </w:r>
      <w:proofErr w:type="spellEnd"/>
      <w:r>
        <w:t xml:space="preserve">) is written to </w:t>
      </w:r>
      <w:r>
        <w:rPr>
          <w:rFonts w:ascii="Courier New" w:hAnsi="Courier New" w:cs="Courier New"/>
          <w:sz w:val="20"/>
        </w:rPr>
        <w:t>&lt;T</w:t>
      </w:r>
      <w:r w:rsidRPr="00892AE0">
        <w:rPr>
          <w:rFonts w:ascii="Courier New" w:hAnsi="Courier New" w:cs="Courier New"/>
          <w:sz w:val="20"/>
        </w:rPr>
        <w:t>ESTNAME&gt;</w:t>
      </w:r>
      <w:r w:rsidRPr="00B62AB1">
        <w:rPr>
          <w:rFonts w:ascii="Courier New" w:hAnsi="Courier New" w:cs="Courier New"/>
          <w:sz w:val="20"/>
        </w:rPr>
        <w:t>_diff_output.txt</w:t>
      </w:r>
    </w:p>
    <w:p w:rsidR="00FA5C98" w:rsidRDefault="00FA5C98" w:rsidP="00892AE0">
      <w:pPr>
        <w:pStyle w:val="ListParagraph"/>
        <w:numPr>
          <w:ilvl w:val="0"/>
          <w:numId w:val="2"/>
        </w:numPr>
        <w:spacing w:after="0" w:line="240" w:lineRule="auto"/>
      </w:pPr>
      <w:proofErr w:type="spellStart"/>
      <w:proofErr w:type="gramStart"/>
      <w:r w:rsidRPr="00B62AB1">
        <w:rPr>
          <w:rFonts w:ascii="Courier New" w:hAnsi="Courier New" w:cs="Courier New"/>
          <w:b/>
          <w:sz w:val="20"/>
        </w:rPr>
        <w:t>checkErrors</w:t>
      </w:r>
      <w:proofErr w:type="spellEnd"/>
      <w:proofErr w:type="gramEnd"/>
      <w:r w:rsidRPr="00FA5C98">
        <w:t xml:space="preserve"> is called</w:t>
      </w:r>
      <w:r>
        <w:t xml:space="preserve">, passing in </w:t>
      </w:r>
      <w:r>
        <w:rPr>
          <w:rFonts w:ascii="Courier New" w:hAnsi="Courier New" w:cs="Courier New"/>
          <w:sz w:val="20"/>
        </w:rPr>
        <w:t>&lt;T</w:t>
      </w:r>
      <w:r w:rsidRPr="00892AE0">
        <w:rPr>
          <w:rFonts w:ascii="Courier New" w:hAnsi="Courier New" w:cs="Courier New"/>
          <w:sz w:val="20"/>
        </w:rPr>
        <w:t>ESTNAME&gt;</w:t>
      </w:r>
      <w:r>
        <w:t xml:space="preserve"> along with the names of all files that indicate an error occurred, namely </w:t>
      </w:r>
      <w:r>
        <w:rPr>
          <w:rFonts w:ascii="Courier New" w:hAnsi="Courier New" w:cs="Courier New"/>
          <w:sz w:val="20"/>
        </w:rPr>
        <w:t>&lt;</w:t>
      </w:r>
      <w:r w:rsidRPr="00892AE0">
        <w:rPr>
          <w:rFonts w:ascii="Courier New" w:hAnsi="Courier New" w:cs="Courier New"/>
          <w:sz w:val="20"/>
        </w:rPr>
        <w:t>TESTNAME&gt;_errors.txt</w:t>
      </w:r>
      <w:r>
        <w:rPr>
          <w:rFonts w:ascii="Courier New" w:hAnsi="Courier New" w:cs="Courier New"/>
          <w:sz w:val="20"/>
        </w:rPr>
        <w:t xml:space="preserve"> </w:t>
      </w:r>
      <w:r>
        <w:t xml:space="preserve">and </w:t>
      </w:r>
      <w:r>
        <w:rPr>
          <w:rFonts w:ascii="Courier New" w:hAnsi="Courier New" w:cs="Courier New"/>
          <w:sz w:val="20"/>
        </w:rPr>
        <w:t>&lt;T</w:t>
      </w:r>
      <w:r w:rsidRPr="00892AE0">
        <w:rPr>
          <w:rFonts w:ascii="Courier New" w:hAnsi="Courier New" w:cs="Courier New"/>
          <w:sz w:val="20"/>
        </w:rPr>
        <w:t>ESTNAME&gt;</w:t>
      </w:r>
      <w:r w:rsidRPr="00B62AB1">
        <w:rPr>
          <w:rFonts w:ascii="Courier New" w:hAnsi="Courier New" w:cs="Courier New"/>
          <w:sz w:val="20"/>
        </w:rPr>
        <w:t>_diff_output.txt</w:t>
      </w:r>
      <w:r>
        <w:t xml:space="preserve">. If either of those files is non-empty, </w:t>
      </w:r>
      <w:proofErr w:type="spellStart"/>
      <w:r>
        <w:t>checkErrors</w:t>
      </w:r>
      <w:proofErr w:type="spellEnd"/>
      <w:r>
        <w:t xml:space="preserve"> outputs an error message to </w:t>
      </w:r>
      <w:proofErr w:type="spellStart"/>
      <w:r>
        <w:t>stderr</w:t>
      </w:r>
      <w:proofErr w:type="spellEnd"/>
      <w:r>
        <w:t>.</w:t>
      </w:r>
    </w:p>
    <w:p w:rsidR="00FA5C98" w:rsidRPr="00E01513" w:rsidRDefault="00FA5C98" w:rsidP="00892AE0">
      <w:pPr>
        <w:pStyle w:val="ListParagraph"/>
        <w:numPr>
          <w:ilvl w:val="0"/>
          <w:numId w:val="2"/>
        </w:numPr>
        <w:spacing w:after="0" w:line="240" w:lineRule="auto"/>
      </w:pPr>
      <w:r w:rsidRPr="00FA5C98">
        <w:t>Finally</w:t>
      </w:r>
      <w:r>
        <w:t xml:space="preserve"> the script outputs a message</w:t>
      </w:r>
      <w:r w:rsidR="00E01513">
        <w:t>: “</w:t>
      </w:r>
      <w:r w:rsidR="00E01513" w:rsidRPr="00FA5C98">
        <w:rPr>
          <w:rFonts w:ascii="Courier New" w:hAnsi="Courier New" w:cs="Courier New"/>
          <w:sz w:val="20"/>
        </w:rPr>
        <w:t>&lt;</w:t>
      </w:r>
      <w:r w:rsidR="00E01513" w:rsidRPr="00FA5C98">
        <w:rPr>
          <w:rFonts w:ascii="Courier New" w:hAnsi="Courier New" w:cs="Courier New"/>
          <w:b/>
          <w:sz w:val="20"/>
        </w:rPr>
        <w:t>TESTNAME</w:t>
      </w:r>
      <w:r w:rsidR="00E01513" w:rsidRPr="00FA5C98">
        <w:rPr>
          <w:rFonts w:ascii="Courier New" w:hAnsi="Courier New" w:cs="Courier New"/>
          <w:sz w:val="20"/>
        </w:rPr>
        <w:t>&gt;</w:t>
      </w:r>
      <w:r w:rsidR="00E01513">
        <w:t xml:space="preserve"> </w:t>
      </w:r>
      <w:r w:rsidR="00E01513" w:rsidRPr="00FA5C98">
        <w:rPr>
          <w:rFonts w:ascii="Courier New" w:hAnsi="Courier New" w:cs="Courier New"/>
          <w:sz w:val="20"/>
        </w:rPr>
        <w:t xml:space="preserve">testing </w:t>
      </w:r>
      <w:r w:rsidR="00E01513">
        <w:rPr>
          <w:rFonts w:ascii="Courier New" w:hAnsi="Courier New" w:cs="Courier New"/>
          <w:sz w:val="20"/>
        </w:rPr>
        <w:t>finished</w:t>
      </w:r>
      <w:r w:rsidR="00E01513" w:rsidRPr="00FA5C98">
        <w:rPr>
          <w:rFonts w:ascii="Courier New" w:hAnsi="Courier New" w:cs="Courier New"/>
          <w:sz w:val="20"/>
        </w:rPr>
        <w:t>…”</w:t>
      </w:r>
    </w:p>
    <w:p w:rsidR="00E01513" w:rsidRDefault="00E01513" w:rsidP="00E01513">
      <w:pPr>
        <w:spacing w:after="0" w:line="240" w:lineRule="auto"/>
      </w:pPr>
    </w:p>
    <w:p w:rsidR="00E01513" w:rsidRDefault="00E01513" w:rsidP="00E01513">
      <w:pPr>
        <w:spacing w:after="0" w:line="240" w:lineRule="auto"/>
      </w:pPr>
      <w:r>
        <w:t xml:space="preserve">Clearly the above can be improved dramatically, simply by noting that </w:t>
      </w:r>
      <w:r w:rsidR="00E20171">
        <w:rPr>
          <w:rFonts w:ascii="Courier New" w:hAnsi="Courier New" w:cs="Courier New"/>
          <w:sz w:val="20"/>
        </w:rPr>
        <w:t>&lt;</w:t>
      </w:r>
      <w:r w:rsidR="00E20171" w:rsidRPr="00892AE0">
        <w:rPr>
          <w:rFonts w:ascii="Courier New" w:hAnsi="Courier New" w:cs="Courier New"/>
          <w:sz w:val="20"/>
        </w:rPr>
        <w:t>TESTNAME&gt;</w:t>
      </w:r>
      <w:r w:rsidR="00E20171" w:rsidRPr="00E20171">
        <w:t xml:space="preserve"> is repeated numerous times </w:t>
      </w:r>
      <w:r w:rsidR="00E20171">
        <w:t xml:space="preserve">and moreover that the messages and the names of the output files and IO-redirection files could all be automatically generated by simply knowing the program name (e.g. </w:t>
      </w:r>
      <w:r w:rsidR="00E20171" w:rsidRPr="00E20171">
        <w:rPr>
          <w:rFonts w:ascii="Courier New" w:hAnsi="Courier New" w:cs="Courier New"/>
        </w:rPr>
        <w:t>Fold</w:t>
      </w:r>
      <w:r w:rsidR="00E20171">
        <w:t xml:space="preserve">), the name of the test (e.g. </w:t>
      </w:r>
      <w:proofErr w:type="spellStart"/>
      <w:r w:rsidR="00E20171" w:rsidRPr="00E20171">
        <w:rPr>
          <w:rFonts w:ascii="Courier New" w:hAnsi="Courier New" w:cs="Courier New"/>
        </w:rPr>
        <w:t>without_options</w:t>
      </w:r>
      <w:proofErr w:type="spellEnd"/>
      <w:r w:rsidR="00E20171">
        <w:t>),</w:t>
      </w:r>
      <w:r w:rsidR="00E20171" w:rsidRPr="00E20171">
        <w:t xml:space="preserve"> </w:t>
      </w:r>
      <w:r w:rsidR="00E20171">
        <w:t xml:space="preserve">and the extension of the expected output file (e.g. </w:t>
      </w:r>
      <w:r w:rsidR="00E20171" w:rsidRPr="00E20171">
        <w:rPr>
          <w:rFonts w:ascii="Courier New" w:hAnsi="Courier New" w:cs="Courier New"/>
        </w:rPr>
        <w:t>.</w:t>
      </w:r>
      <w:proofErr w:type="spellStart"/>
      <w:r w:rsidR="00E20171" w:rsidRPr="00E20171">
        <w:rPr>
          <w:rFonts w:ascii="Courier New" w:hAnsi="Courier New" w:cs="Courier New"/>
        </w:rPr>
        <w:t>ct</w:t>
      </w:r>
      <w:proofErr w:type="spellEnd"/>
      <w:r w:rsidR="00E20171">
        <w:t>).</w:t>
      </w:r>
    </w:p>
    <w:p w:rsidR="00E20171" w:rsidRDefault="00E20171" w:rsidP="00E01513">
      <w:pPr>
        <w:spacing w:after="0" w:line="240" w:lineRule="auto"/>
      </w:pPr>
    </w:p>
    <w:p w:rsidR="00E20171" w:rsidRDefault="00E20171" w:rsidP="00E01513">
      <w:pPr>
        <w:spacing w:after="0" w:line="240" w:lineRule="auto"/>
      </w:pPr>
      <w:r>
        <w:t>In the new test system, the same test would be written as follows:</w:t>
      </w:r>
    </w:p>
    <w:p w:rsidR="00E20171" w:rsidRDefault="00E20171" w:rsidP="00E01513">
      <w:pPr>
        <w:spacing w:after="0" w:line="240" w:lineRule="auto"/>
      </w:pPr>
    </w:p>
    <w:p w:rsidR="00E20171" w:rsidRPr="00E20171" w:rsidRDefault="00E20171" w:rsidP="00E20171">
      <w:pPr>
        <w:spacing w:after="0" w:line="240" w:lineRule="auto"/>
        <w:rPr>
          <w:rFonts w:ascii="Courier New" w:hAnsi="Courier New" w:cs="Courier New"/>
          <w:color w:val="538135" w:themeColor="accent6" w:themeShade="BF"/>
        </w:rPr>
      </w:pPr>
      <w:r w:rsidRPr="00E20171">
        <w:rPr>
          <w:rFonts w:ascii="Courier New" w:hAnsi="Courier New" w:cs="Courier New"/>
          <w:color w:val="538135" w:themeColor="accent6" w:themeShade="BF"/>
        </w:rPr>
        <w:t xml:space="preserve"># Test </w:t>
      </w:r>
      <w:proofErr w:type="spellStart"/>
      <w:r w:rsidRPr="00E20171">
        <w:rPr>
          <w:rFonts w:ascii="Courier New" w:hAnsi="Courier New" w:cs="Courier New"/>
          <w:color w:val="538135" w:themeColor="accent6" w:themeShade="BF"/>
        </w:rPr>
        <w:t>Fold_without_options</w:t>
      </w:r>
      <w:proofErr w:type="spellEnd"/>
      <w:r w:rsidRPr="00E20171">
        <w:rPr>
          <w:rFonts w:ascii="Courier New" w:hAnsi="Courier New" w:cs="Courier New"/>
          <w:color w:val="538135" w:themeColor="accent6" w:themeShade="BF"/>
        </w:rPr>
        <w:t>.</w:t>
      </w:r>
    </w:p>
    <w:p w:rsidR="00E20171" w:rsidRPr="00E20171" w:rsidRDefault="00E20171" w:rsidP="00E20171">
      <w:pPr>
        <w:spacing w:after="0" w:line="240" w:lineRule="auto"/>
        <w:rPr>
          <w:rFonts w:ascii="Courier New" w:hAnsi="Courier New" w:cs="Courier New"/>
        </w:rPr>
      </w:pPr>
      <w:proofErr w:type="spellStart"/>
      <w:proofErr w:type="gramStart"/>
      <w:r w:rsidRPr="003C3AA0">
        <w:rPr>
          <w:rFonts w:ascii="Courier New" w:hAnsi="Courier New" w:cs="Courier New"/>
          <w:b/>
        </w:rPr>
        <w:t>runFullTest</w:t>
      </w:r>
      <w:proofErr w:type="spellEnd"/>
      <w:proofErr w:type="gramEnd"/>
      <w:r w:rsidRPr="00E20171">
        <w:rPr>
          <w:rFonts w:ascii="Courier New" w:hAnsi="Courier New" w:cs="Courier New"/>
        </w:rPr>
        <w:t xml:space="preserve"> '</w:t>
      </w:r>
      <w:proofErr w:type="spellStart"/>
      <w:r w:rsidRPr="00E20171">
        <w:rPr>
          <w:rFonts w:ascii="Courier New" w:hAnsi="Courier New" w:cs="Courier New"/>
        </w:rPr>
        <w:t>without_options</w:t>
      </w:r>
      <w:proofErr w:type="spellEnd"/>
      <w:r w:rsidRPr="00E20171">
        <w:rPr>
          <w:rFonts w:ascii="Courier New" w:hAnsi="Courier New" w:cs="Courier New"/>
        </w:rPr>
        <w:t xml:space="preserve">'  </w:t>
      </w:r>
      <w:r w:rsidRPr="003C3AA0">
        <w:rPr>
          <w:rFonts w:ascii="Courier New" w:hAnsi="Courier New" w:cs="Courier New"/>
          <w:color w:val="C45911" w:themeColor="accent2" w:themeShade="BF"/>
        </w:rPr>
        <w:t xml:space="preserve">$SINGLESEQ2 </w:t>
      </w:r>
      <w:r w:rsidRPr="00E20171">
        <w:rPr>
          <w:rFonts w:ascii="Courier New" w:hAnsi="Courier New" w:cs="Courier New"/>
        </w:rPr>
        <w:t>@</w:t>
      </w:r>
      <w:proofErr w:type="spellStart"/>
      <w:r w:rsidRPr="00E20171">
        <w:rPr>
          <w:rFonts w:ascii="Courier New" w:hAnsi="Courier New" w:cs="Courier New"/>
        </w:rPr>
        <w:t>OUT.ct</w:t>
      </w:r>
      <w:proofErr w:type="spellEnd"/>
    </w:p>
    <w:p w:rsidR="00E20171" w:rsidRDefault="00E20171" w:rsidP="00E20171">
      <w:pPr>
        <w:spacing w:after="0" w:line="240" w:lineRule="auto"/>
      </w:pPr>
    </w:p>
    <w:p w:rsidR="0010715D" w:rsidRPr="0010715D" w:rsidRDefault="003C3AA0" w:rsidP="00E20171">
      <w:pPr>
        <w:spacing w:after="0" w:line="240" w:lineRule="auto"/>
      </w:pPr>
      <w:r>
        <w:t xml:space="preserve">Here, </w:t>
      </w:r>
      <w:proofErr w:type="spellStart"/>
      <w:r w:rsidRPr="003C3AA0">
        <w:rPr>
          <w:rFonts w:ascii="Courier New" w:hAnsi="Courier New" w:cs="Courier New"/>
          <w:b/>
        </w:rPr>
        <w:t>runFullTest</w:t>
      </w:r>
      <w:proofErr w:type="spellEnd"/>
      <w:r>
        <w:t xml:space="preserve"> is a very high-level function that performs all of the standard regression test operations. It infers the name of the test executable from an environment variable (set by the testing framework) and it auto-generates the names of the files used for program output, error output, and diff output based on the first argument (which in this case is </w:t>
      </w:r>
      <w:r w:rsidRPr="00E20171">
        <w:rPr>
          <w:rFonts w:ascii="Courier New" w:hAnsi="Courier New" w:cs="Courier New"/>
        </w:rPr>
        <w:t>'</w:t>
      </w:r>
      <w:proofErr w:type="spellStart"/>
      <w:r w:rsidRPr="00E20171">
        <w:rPr>
          <w:rFonts w:ascii="Courier New" w:hAnsi="Courier New" w:cs="Courier New"/>
        </w:rPr>
        <w:t>without_options</w:t>
      </w:r>
      <w:proofErr w:type="spellEnd"/>
      <w:r w:rsidRPr="00E20171">
        <w:rPr>
          <w:rFonts w:ascii="Courier New" w:hAnsi="Courier New" w:cs="Courier New"/>
        </w:rPr>
        <w:t>'</w:t>
      </w:r>
      <w:r>
        <w:t xml:space="preserve">).  The remaining arguments are passed to the test program, so it is very easy to see exactly what input files and flags are being tested. </w:t>
      </w:r>
      <w:r w:rsidR="0010715D">
        <w:t xml:space="preserve">The </w:t>
      </w:r>
      <w:r w:rsidR="0010715D" w:rsidRPr="0010715D">
        <w:rPr>
          <w:b/>
        </w:rPr>
        <w:t>@OUT</w:t>
      </w:r>
      <w:r w:rsidR="0010715D">
        <w:t xml:space="preserve"> argument acts as a placeholder for the name of the output file (i.e. </w:t>
      </w:r>
      <w:r w:rsidR="0010715D">
        <w:rPr>
          <w:rFonts w:ascii="Courier New" w:hAnsi="Courier New" w:cs="Courier New"/>
          <w:sz w:val="20"/>
        </w:rPr>
        <w:t>&lt;T</w:t>
      </w:r>
      <w:r w:rsidR="0010715D" w:rsidRPr="00892AE0">
        <w:rPr>
          <w:rFonts w:ascii="Courier New" w:hAnsi="Courier New" w:cs="Courier New"/>
          <w:sz w:val="20"/>
        </w:rPr>
        <w:t>ESTNAME&gt;_output</w:t>
      </w:r>
      <w:r w:rsidR="0010715D">
        <w:rPr>
          <w:rFonts w:ascii="Courier New" w:hAnsi="Courier New" w:cs="Courier New"/>
          <w:sz w:val="20"/>
        </w:rPr>
        <w:t>)</w:t>
      </w:r>
      <w:r w:rsidR="0010715D" w:rsidRPr="0010715D">
        <w:t xml:space="preserve">. </w:t>
      </w:r>
      <w:r w:rsidR="0010715D">
        <w:t xml:space="preserve">So the final argument above could just as easily have been </w:t>
      </w:r>
      <w:proofErr w:type="spellStart"/>
      <w:r w:rsidR="0010715D" w:rsidRPr="0010715D">
        <w:rPr>
          <w:rFonts w:ascii="Courier New" w:hAnsi="Courier New" w:cs="Courier New"/>
        </w:rPr>
        <w:t>Fold_without_options_output.ct</w:t>
      </w:r>
      <w:proofErr w:type="spellEnd"/>
      <w:r w:rsidR="0010715D">
        <w:t xml:space="preserve">, but it is much simpler and easier to maintain to use the </w:t>
      </w:r>
      <w:r w:rsidR="0010715D" w:rsidRPr="0010715D">
        <w:rPr>
          <w:b/>
        </w:rPr>
        <w:t>@OUT</w:t>
      </w:r>
      <w:r w:rsidR="0010715D">
        <w:t xml:space="preserve"> placeholder.  (Note that a bash variable, e.g. </w:t>
      </w:r>
      <w:r w:rsidR="0010715D" w:rsidRPr="0010715D">
        <w:rPr>
          <w:rFonts w:ascii="Courier New" w:hAnsi="Courier New" w:cs="Courier New"/>
        </w:rPr>
        <w:t>$OUT</w:t>
      </w:r>
      <w:r w:rsidR="0010715D">
        <w:t xml:space="preserve"> wouldn’t work here, unless set explicitly in a separate line </w:t>
      </w:r>
      <w:r w:rsidR="0010715D" w:rsidRPr="0010715D">
        <w:rPr>
          <w:i/>
        </w:rPr>
        <w:t>before</w:t>
      </w:r>
      <w:r w:rsidR="0010715D">
        <w:t xml:space="preserve"> </w:t>
      </w:r>
      <w:proofErr w:type="spellStart"/>
      <w:r w:rsidR="0010715D" w:rsidRPr="0010715D">
        <w:rPr>
          <w:rFonts w:ascii="Courier New" w:hAnsi="Courier New" w:cs="Courier New"/>
        </w:rPr>
        <w:t>runFullTest</w:t>
      </w:r>
      <w:proofErr w:type="spellEnd"/>
      <w:r w:rsidR="0010715D">
        <w:t xml:space="preserve"> is called.)</w:t>
      </w:r>
    </w:p>
    <w:p w:rsidR="0010715D" w:rsidRDefault="0010715D" w:rsidP="00E20171">
      <w:pPr>
        <w:spacing w:after="0" w:line="240" w:lineRule="auto"/>
      </w:pPr>
    </w:p>
    <w:p w:rsidR="00E20171" w:rsidRDefault="003C3AA0" w:rsidP="00E20171">
      <w:pPr>
        <w:spacing w:after="0" w:line="240" w:lineRule="auto"/>
      </w:pPr>
      <w:r>
        <w:t>For comparison, here is another test:</w:t>
      </w:r>
    </w:p>
    <w:p w:rsidR="003C3AA0" w:rsidRDefault="003C3AA0" w:rsidP="00E20171">
      <w:pPr>
        <w:spacing w:after="0" w:line="240" w:lineRule="auto"/>
      </w:pPr>
    </w:p>
    <w:p w:rsidR="003C3AA0" w:rsidRPr="003C3AA0" w:rsidRDefault="003C3AA0" w:rsidP="003C3AA0">
      <w:pPr>
        <w:spacing w:after="0" w:line="240" w:lineRule="auto"/>
        <w:rPr>
          <w:rFonts w:ascii="Courier New" w:hAnsi="Courier New" w:cs="Courier New"/>
          <w:color w:val="538135" w:themeColor="accent6" w:themeShade="BF"/>
        </w:rPr>
      </w:pPr>
      <w:r w:rsidRPr="003C3AA0">
        <w:rPr>
          <w:rFonts w:ascii="Courier New" w:hAnsi="Courier New" w:cs="Courier New"/>
          <w:color w:val="538135" w:themeColor="accent6" w:themeShade="BF"/>
        </w:rPr>
        <w:t xml:space="preserve"># Test </w:t>
      </w:r>
      <w:proofErr w:type="spellStart"/>
      <w:r w:rsidRPr="003C3AA0">
        <w:rPr>
          <w:rFonts w:ascii="Courier New" w:hAnsi="Courier New" w:cs="Courier New"/>
          <w:color w:val="538135" w:themeColor="accent6" w:themeShade="BF"/>
        </w:rPr>
        <w:t>Fold_dna_option</w:t>
      </w:r>
      <w:proofErr w:type="spellEnd"/>
      <w:r w:rsidRPr="003C3AA0">
        <w:rPr>
          <w:rFonts w:ascii="Courier New" w:hAnsi="Courier New" w:cs="Courier New"/>
          <w:color w:val="538135" w:themeColor="accent6" w:themeShade="BF"/>
        </w:rPr>
        <w:t>.</w:t>
      </w:r>
    </w:p>
    <w:p w:rsidR="003C3AA0" w:rsidRDefault="003C3AA0" w:rsidP="003C3AA0">
      <w:pPr>
        <w:spacing w:after="0" w:line="240" w:lineRule="auto"/>
        <w:rPr>
          <w:rFonts w:ascii="Courier New" w:hAnsi="Courier New" w:cs="Courier New"/>
        </w:rPr>
      </w:pPr>
      <w:proofErr w:type="spellStart"/>
      <w:proofErr w:type="gramStart"/>
      <w:r w:rsidRPr="003C3AA0">
        <w:rPr>
          <w:rFonts w:ascii="Courier New" w:hAnsi="Courier New" w:cs="Courier New"/>
          <w:b/>
        </w:rPr>
        <w:t>runFullTest</w:t>
      </w:r>
      <w:proofErr w:type="spellEnd"/>
      <w:proofErr w:type="gramEnd"/>
      <w:r w:rsidRPr="003C3AA0">
        <w:rPr>
          <w:rFonts w:ascii="Courier New" w:hAnsi="Courier New" w:cs="Courier New"/>
        </w:rPr>
        <w:t xml:space="preserve"> '</w:t>
      </w:r>
      <w:proofErr w:type="spellStart"/>
      <w:r w:rsidRPr="003C3AA0">
        <w:rPr>
          <w:rFonts w:ascii="Courier New" w:hAnsi="Courier New" w:cs="Courier New"/>
        </w:rPr>
        <w:t>dna_option</w:t>
      </w:r>
      <w:proofErr w:type="spellEnd"/>
      <w:r w:rsidRPr="003C3AA0">
        <w:rPr>
          <w:rFonts w:ascii="Courier New" w:hAnsi="Courier New" w:cs="Courier New"/>
        </w:rPr>
        <w:t xml:space="preserve">'  </w:t>
      </w:r>
      <w:r w:rsidRPr="003C3AA0">
        <w:rPr>
          <w:rFonts w:ascii="Courier New" w:hAnsi="Courier New" w:cs="Courier New"/>
          <w:color w:val="C45911" w:themeColor="accent2" w:themeShade="BF"/>
        </w:rPr>
        <w:t xml:space="preserve">$SINGLESEQ2 </w:t>
      </w:r>
      <w:r w:rsidRPr="003C3AA0">
        <w:rPr>
          <w:rFonts w:ascii="Courier New" w:hAnsi="Courier New" w:cs="Courier New"/>
        </w:rPr>
        <w:t>@</w:t>
      </w:r>
      <w:proofErr w:type="spellStart"/>
      <w:r w:rsidRPr="003C3AA0">
        <w:rPr>
          <w:rFonts w:ascii="Courier New" w:hAnsi="Courier New" w:cs="Courier New"/>
        </w:rPr>
        <w:t>OUT.ct</w:t>
      </w:r>
      <w:proofErr w:type="spellEnd"/>
      <w:r w:rsidRPr="003C3AA0">
        <w:rPr>
          <w:rFonts w:ascii="Courier New" w:hAnsi="Courier New" w:cs="Courier New"/>
        </w:rPr>
        <w:t xml:space="preserve"> </w:t>
      </w:r>
      <w:r>
        <w:rPr>
          <w:rFonts w:ascii="Courier New" w:hAnsi="Courier New" w:cs="Courier New"/>
        </w:rPr>
        <w:t>–</w:t>
      </w:r>
      <w:r w:rsidRPr="003C3AA0">
        <w:rPr>
          <w:rFonts w:ascii="Courier New" w:hAnsi="Courier New" w:cs="Courier New"/>
        </w:rPr>
        <w:t>d</w:t>
      </w:r>
    </w:p>
    <w:p w:rsidR="003C3AA0" w:rsidRPr="003C3AA0" w:rsidRDefault="003C3AA0" w:rsidP="003C3AA0">
      <w:pPr>
        <w:spacing w:after="0" w:line="240" w:lineRule="auto"/>
      </w:pPr>
    </w:p>
    <w:p w:rsidR="003C3AA0" w:rsidRDefault="003C3AA0" w:rsidP="003C3AA0">
      <w:pPr>
        <w:spacing w:after="0" w:line="240" w:lineRule="auto"/>
      </w:pPr>
      <w:r w:rsidRPr="003C3AA0">
        <w:t xml:space="preserve">In </w:t>
      </w:r>
      <w:r>
        <w:t xml:space="preserve">the previous test system, it would have been hard to distinguish the </w:t>
      </w:r>
      <w:r w:rsidRPr="003C3AA0">
        <w:rPr>
          <w:rFonts w:ascii="Courier New" w:hAnsi="Courier New" w:cs="Courier New"/>
          <w:b/>
        </w:rPr>
        <w:t>–d</w:t>
      </w:r>
      <w:r>
        <w:t xml:space="preserve"> argument from the rest of the boilerplate code, but in the one-line form above, it is much more visible.</w:t>
      </w:r>
    </w:p>
    <w:p w:rsidR="006408FD" w:rsidRDefault="006408FD" w:rsidP="003C3AA0">
      <w:pPr>
        <w:spacing w:after="0" w:line="240" w:lineRule="auto"/>
      </w:pPr>
    </w:p>
    <w:p w:rsidR="006408FD" w:rsidRPr="006408FD" w:rsidRDefault="006408FD" w:rsidP="003C3AA0">
      <w:pPr>
        <w:spacing w:after="0" w:line="240" w:lineRule="auto"/>
        <w:rPr>
          <w:sz w:val="28"/>
          <w:szCs w:val="28"/>
        </w:rPr>
      </w:pPr>
      <w:r w:rsidRPr="006408FD">
        <w:rPr>
          <w:sz w:val="28"/>
          <w:szCs w:val="28"/>
        </w:rPr>
        <w:t>Step by step directions for adding new tests:</w:t>
      </w:r>
    </w:p>
    <w:p w:rsidR="006408FD" w:rsidRDefault="006408FD" w:rsidP="006408FD">
      <w:pPr>
        <w:pStyle w:val="ListParagraph"/>
        <w:numPr>
          <w:ilvl w:val="0"/>
          <w:numId w:val="3"/>
        </w:numPr>
        <w:spacing w:after="0" w:line="240" w:lineRule="auto"/>
      </w:pPr>
      <w:r>
        <w:t>Write the .</w:t>
      </w:r>
      <w:proofErr w:type="spellStart"/>
      <w:r>
        <w:t>sh</w:t>
      </w:r>
      <w:proofErr w:type="spellEnd"/>
      <w:r>
        <w:t xml:space="preserve"> script with the name of the program to be tested.  This needs to sit in the tests/scripts directory.  It is convenient to copy an existing .</w:t>
      </w:r>
      <w:proofErr w:type="spellStart"/>
      <w:r>
        <w:t>sh</w:t>
      </w:r>
      <w:proofErr w:type="spellEnd"/>
      <w:r>
        <w:t xml:space="preserve"> script to follow the syntax.  Each test needs an entry in the .</w:t>
      </w:r>
      <w:proofErr w:type="spellStart"/>
      <w:r>
        <w:t>sh</w:t>
      </w:r>
      <w:proofErr w:type="spellEnd"/>
      <w:r>
        <w:t xml:space="preserve"> file.</w:t>
      </w:r>
    </w:p>
    <w:p w:rsidR="006408FD" w:rsidRDefault="006408FD" w:rsidP="006408FD">
      <w:pPr>
        <w:pStyle w:val="ListParagraph"/>
        <w:numPr>
          <w:ilvl w:val="0"/>
          <w:numId w:val="3"/>
        </w:numPr>
        <w:spacing w:after="0" w:line="240" w:lineRule="auto"/>
      </w:pPr>
      <w:r>
        <w:lastRenderedPageBreak/>
        <w:t xml:space="preserve">Add the name of the program to the </w:t>
      </w:r>
      <w:proofErr w:type="spellStart"/>
      <w:r>
        <w:t>Makefile</w:t>
      </w:r>
      <w:proofErr w:type="spellEnd"/>
      <w:r>
        <w:t xml:space="preserve">.  Note that programs with </w:t>
      </w:r>
      <w:proofErr w:type="spellStart"/>
      <w:r>
        <w:t>smp</w:t>
      </w:r>
      <w:proofErr w:type="spellEnd"/>
      <w:r>
        <w:t xml:space="preserve"> versions should be followed with ~.</w:t>
      </w:r>
    </w:p>
    <w:p w:rsidR="006408FD" w:rsidRDefault="006408FD" w:rsidP="006408FD">
      <w:pPr>
        <w:pStyle w:val="ListParagraph"/>
        <w:numPr>
          <w:ilvl w:val="0"/>
          <w:numId w:val="3"/>
        </w:numPr>
        <w:spacing w:after="0" w:line="240" w:lineRule="auto"/>
      </w:pPr>
      <w:r>
        <w:t>Make a new directory with the program name in the tests directory.  This will contain the expected outputs of the tests (with a _OK at the end of the name, but before the file extension).</w:t>
      </w:r>
    </w:p>
    <w:p w:rsidR="006408FD" w:rsidRDefault="006408FD" w:rsidP="006408FD">
      <w:pPr>
        <w:pStyle w:val="ListParagraph"/>
        <w:spacing w:after="0" w:line="240" w:lineRule="auto"/>
      </w:pPr>
      <w:bookmarkStart w:id="0" w:name="_GoBack"/>
      <w:bookmarkEnd w:id="0"/>
    </w:p>
    <w:p w:rsidR="0010715D" w:rsidRDefault="0010715D" w:rsidP="003C3AA0">
      <w:pPr>
        <w:spacing w:after="0" w:line="240" w:lineRule="auto"/>
      </w:pPr>
    </w:p>
    <w:sectPr w:rsidR="0010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8558A"/>
    <w:multiLevelType w:val="hybridMultilevel"/>
    <w:tmpl w:val="F84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A3909"/>
    <w:multiLevelType w:val="hybridMultilevel"/>
    <w:tmpl w:val="9F4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96928"/>
    <w:multiLevelType w:val="hybridMultilevel"/>
    <w:tmpl w:val="CF26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FC"/>
    <w:rsid w:val="00050071"/>
    <w:rsid w:val="00091185"/>
    <w:rsid w:val="000D47C4"/>
    <w:rsid w:val="0010715D"/>
    <w:rsid w:val="00382FB7"/>
    <w:rsid w:val="003C3AA0"/>
    <w:rsid w:val="004818F3"/>
    <w:rsid w:val="0058589E"/>
    <w:rsid w:val="006365FC"/>
    <w:rsid w:val="006408FD"/>
    <w:rsid w:val="00685F41"/>
    <w:rsid w:val="00892AE0"/>
    <w:rsid w:val="009309AA"/>
    <w:rsid w:val="00930FFF"/>
    <w:rsid w:val="00B62AB1"/>
    <w:rsid w:val="00C47DD1"/>
    <w:rsid w:val="00C94CD7"/>
    <w:rsid w:val="00E01513"/>
    <w:rsid w:val="00E20171"/>
    <w:rsid w:val="00FA5C98"/>
    <w:rsid w:val="00FB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0FFF"/>
    <w:pPr>
      <w:ind w:left="720"/>
      <w:contextualSpacing/>
    </w:pPr>
  </w:style>
  <w:style w:type="character" w:customStyle="1" w:styleId="Heading2Char">
    <w:name w:val="Heading 2 Char"/>
    <w:basedOn w:val="DefaultParagraphFont"/>
    <w:link w:val="Heading2"/>
    <w:uiPriority w:val="9"/>
    <w:rsid w:val="009309AA"/>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0FFF"/>
    <w:pPr>
      <w:ind w:left="720"/>
      <w:contextualSpacing/>
    </w:pPr>
  </w:style>
  <w:style w:type="character" w:customStyle="1" w:styleId="Heading2Char">
    <w:name w:val="Heading 2 Char"/>
    <w:basedOn w:val="DefaultParagraphFont"/>
    <w:link w:val="Heading2"/>
    <w:uiPriority w:val="9"/>
    <w:rsid w:val="009309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Watson</dc:creator>
  <cp:keywords/>
  <dc:description/>
  <cp:lastModifiedBy>dhm</cp:lastModifiedBy>
  <cp:revision>11</cp:revision>
  <dcterms:created xsi:type="dcterms:W3CDTF">2016-10-19T20:10:00Z</dcterms:created>
  <dcterms:modified xsi:type="dcterms:W3CDTF">2019-07-02T16:38:00Z</dcterms:modified>
</cp:coreProperties>
</file>