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after="0"/>
        <w:rPr>
          <w:b/>
          <w:sz w:val="24"/>
          <w:szCs w:val="24"/>
          <w:lang w:val="ro-RO"/>
        </w:rPr>
      </w:pPr>
      <w:r>
        <w:rPr>
          <w:b/>
          <w:sz w:val="24"/>
          <w:szCs w:val="24"/>
        </w:rPr>
        <w:t xml:space="preserve">B</w:t>
      </w:r>
      <w:r>
        <w:rPr>
          <w:b/>
          <w:sz w:val="24"/>
          <w:szCs w:val="24"/>
          <w:lang w:val="ro-RO"/>
        </w:rPr>
        <w:t xml:space="preserve">abeș-Bolyai University</w:t>
      </w:r>
      <w:r/>
    </w:p>
    <w:p>
      <w:pPr>
        <w:jc w:val="center"/>
        <w:spacing w:after="0"/>
        <w:rPr>
          <w:b/>
          <w:sz w:val="24"/>
          <w:szCs w:val="24"/>
          <w:lang w:val="ro-RO"/>
        </w:rPr>
      </w:pPr>
      <w:r>
        <w:rPr>
          <w:b/>
          <w:sz w:val="24"/>
          <w:szCs w:val="24"/>
          <w:lang w:val="ro-RO"/>
        </w:rPr>
        <w:t xml:space="preserve">Faculty of Mathematics and Computer Sciecne</w:t>
      </w:r>
      <w:r/>
    </w:p>
    <w:p>
      <w:pPr>
        <w:jc w:val="center"/>
        <w:spacing w:after="0"/>
        <w:rPr>
          <w:lang w:val="ro-RO"/>
        </w:rPr>
      </w:pPr>
      <w:r>
        <w:rPr>
          <w:lang w:val="ro-RO"/>
        </w:rPr>
      </w:r>
      <w:r/>
    </w:p>
    <w:p>
      <w:pPr>
        <w:jc w:val="center"/>
        <w:spacing w:after="0"/>
        <w:rPr>
          <w:lang w:val="ro-RO"/>
        </w:rPr>
      </w:pPr>
      <w:r>
        <w:rPr>
          <w:lang w:val="ro-RO"/>
        </w:rPr>
      </w:r>
      <w:r/>
    </w:p>
    <w:p>
      <w:pPr>
        <w:jc w:val="center"/>
        <w:spacing w:after="0"/>
        <w:rPr>
          <w:lang w:val="ro-RO"/>
        </w:rPr>
      </w:pPr>
      <w:r>
        <w:rPr>
          <w:lang w:val="ro-RO"/>
        </w:rPr>
      </w:r>
      <w:r/>
    </w:p>
    <w:p>
      <w:pPr>
        <w:jc w:val="center"/>
        <w:spacing w:after="0"/>
        <w:rPr>
          <w:lang w:val="ro-RO"/>
        </w:rPr>
      </w:pPr>
      <w:r>
        <w:rPr>
          <w:lang w:val="ro-RO"/>
        </w:rPr>
      </w:r>
      <w:r/>
    </w:p>
    <w:p>
      <w:pPr>
        <w:jc w:val="center"/>
        <w:spacing w:after="0"/>
        <w:rPr>
          <w:lang w:val="ro-RO"/>
        </w:rPr>
      </w:pPr>
      <w:r>
        <w:rPr>
          <w:lang w:val="ro-RO"/>
        </w:rPr>
      </w:r>
      <w:r/>
    </w:p>
    <w:p>
      <w:pPr>
        <w:jc w:val="center"/>
        <w:spacing w:after="0"/>
        <w:rPr>
          <w:b/>
          <w:sz w:val="44"/>
          <w:szCs w:val="44"/>
          <w:lang w:val="ro-RO"/>
        </w:rPr>
      </w:pPr>
      <w:r>
        <w:rPr>
          <w:b/>
          <w:sz w:val="44"/>
          <w:szCs w:val="44"/>
          <w:lang w:val="ro-RO"/>
        </w:rPr>
      </w:r>
      <w:r/>
    </w:p>
    <w:p>
      <w:pPr>
        <w:jc w:val="center"/>
        <w:spacing w:after="0"/>
        <w:rPr>
          <w:b/>
          <w:sz w:val="44"/>
          <w:szCs w:val="44"/>
          <w:lang w:val="ro-RO"/>
        </w:rPr>
      </w:pPr>
      <w:r>
        <w:rPr>
          <w:b/>
          <w:sz w:val="44"/>
          <w:szCs w:val="44"/>
          <w:lang w:val="ro-RO"/>
        </w:rPr>
      </w:r>
      <w:r/>
    </w:p>
    <w:p>
      <w:pPr>
        <w:jc w:val="center"/>
        <w:spacing w:after="0"/>
        <w:rPr>
          <w:b/>
          <w:sz w:val="44"/>
          <w:szCs w:val="44"/>
          <w:lang w:val="ro-RO"/>
        </w:rPr>
      </w:pPr>
      <w:r>
        <w:rPr>
          <w:b/>
          <w:sz w:val="44"/>
          <w:szCs w:val="44"/>
          <w:lang w:val="ro-RO"/>
        </w:rPr>
      </w:r>
      <w:r/>
    </w:p>
    <w:p>
      <w:pPr>
        <w:jc w:val="center"/>
        <w:spacing w:after="0"/>
        <w:rPr>
          <w:b/>
          <w:sz w:val="44"/>
          <w:szCs w:val="44"/>
          <w:lang w:val="ro-RO"/>
        </w:rPr>
      </w:pPr>
      <w:r>
        <w:rPr>
          <w:b/>
          <w:sz w:val="44"/>
          <w:szCs w:val="44"/>
          <w:lang w:val="ro-RO"/>
        </w:rPr>
      </w:r>
      <w:r/>
    </w:p>
    <w:p>
      <w:pPr>
        <w:jc w:val="center"/>
        <w:spacing w:after="0"/>
        <w:rPr>
          <w:b/>
          <w:sz w:val="44"/>
          <w:szCs w:val="44"/>
          <w:lang w:val="ro-RO"/>
        </w:rPr>
      </w:pPr>
      <w:r>
        <w:rPr>
          <w:b/>
          <w:sz w:val="44"/>
          <w:szCs w:val="44"/>
          <w:lang w:val="ro-RO"/>
        </w:rPr>
        <w:t xml:space="preserve">Computer Vision and Deep Learning.</w:t>
      </w:r>
      <w:r/>
    </w:p>
    <w:p>
      <w:pPr>
        <w:jc w:val="center"/>
        <w:spacing w:after="0"/>
        <w:rPr>
          <w:b/>
          <w:sz w:val="44"/>
          <w:szCs w:val="44"/>
        </w:rPr>
      </w:pPr>
      <w:r>
        <w:rPr>
          <w:b/>
          <w:sz w:val="44"/>
          <w:szCs w:val="44"/>
        </w:rPr>
        <w:t xml:space="preserve">Drivers’ Distraction Detection.</w:t>
      </w:r>
      <w:r/>
    </w:p>
    <w:p>
      <w:pPr>
        <w:jc w:val="center"/>
        <w:spacing w:after="0"/>
        <w:rPr>
          <w:b/>
          <w:sz w:val="44"/>
          <w:szCs w:val="44"/>
        </w:rPr>
      </w:pPr>
      <w:r>
        <w:rPr>
          <w:b/>
          <w:sz w:val="44"/>
          <w:szCs w:val="44"/>
        </w:rPr>
        <w:t xml:space="preserve">Can Computer Vision Spot Distracted Drivers?</w:t>
      </w:r>
      <w:r/>
    </w:p>
    <w:p>
      <w:pPr>
        <w:jc w:val="center"/>
        <w:spacing w:after="0"/>
        <w:rPr>
          <w:b/>
          <w:sz w:val="44"/>
          <w:szCs w:val="44"/>
        </w:rPr>
      </w:pPr>
      <w:r>
        <w:rPr>
          <w:b/>
          <w:sz w:val="44"/>
          <w:szCs w:val="44"/>
        </w:rPr>
      </w:r>
      <w:r/>
    </w:p>
    <w:p>
      <w:pPr>
        <w:jc w:val="center"/>
        <w:spacing w:after="0"/>
        <w:rPr>
          <w:sz w:val="28"/>
          <w:szCs w:val="28"/>
        </w:rPr>
      </w:pPr>
      <w:r>
        <w:rPr>
          <w:sz w:val="28"/>
          <w:szCs w:val="28"/>
        </w:rPr>
      </w:r>
      <w:r/>
    </w:p>
    <w:p>
      <w:pPr>
        <w:jc w:val="right"/>
        <w:spacing w:after="0"/>
        <w:rPr>
          <w:sz w:val="28"/>
          <w:szCs w:val="28"/>
        </w:rPr>
      </w:pPr>
      <w:r>
        <w:rPr>
          <w:sz w:val="28"/>
          <w:szCs w:val="28"/>
        </w:rPr>
      </w:r>
      <w:r/>
    </w:p>
    <w:p>
      <w:pPr>
        <w:jc w:val="right"/>
        <w:spacing w:after="0"/>
        <w:rPr>
          <w:sz w:val="28"/>
          <w:szCs w:val="28"/>
        </w:rPr>
      </w:pPr>
      <w:r>
        <w:rPr>
          <w:sz w:val="28"/>
          <w:szCs w:val="28"/>
        </w:rPr>
      </w:r>
      <w:r/>
    </w:p>
    <w:p>
      <w:pPr>
        <w:jc w:val="right"/>
        <w:spacing w:after="0"/>
        <w:rPr>
          <w:b/>
          <w:sz w:val="28"/>
          <w:szCs w:val="28"/>
        </w:rPr>
      </w:pPr>
      <w:r>
        <w:rPr>
          <w:b/>
          <w:sz w:val="28"/>
          <w:szCs w:val="28"/>
        </w:rPr>
        <w:t xml:space="preserve">Students:</w:t>
      </w:r>
      <w:r>
        <w:rPr>
          <w:b/>
          <w:sz w:val="28"/>
          <w:szCs w:val="28"/>
        </w:rPr>
        <w:t xml:space="preserve">   </w:t>
      </w:r>
      <w:r>
        <w:rPr>
          <w:b/>
          <w:sz w:val="28"/>
          <w:szCs w:val="28"/>
        </w:rPr>
        <w:t xml:space="preserve"> </w:t>
      </w:r>
      <w:r>
        <w:rPr>
          <w:sz w:val="28"/>
          <w:szCs w:val="28"/>
        </w:rPr>
        <w:t xml:space="preserve">Zalum</w:t>
      </w:r>
      <w:r>
        <w:rPr>
          <w:sz w:val="28"/>
          <w:szCs w:val="28"/>
        </w:rPr>
        <w:t xml:space="preserve"> Camelia-Luciana</w:t>
      </w:r>
      <w:r/>
    </w:p>
    <w:p>
      <w:pPr>
        <w:jc w:val="right"/>
        <w:spacing w:after="0"/>
        <w:rPr>
          <w:sz w:val="28"/>
          <w:szCs w:val="28"/>
        </w:rPr>
      </w:pPr>
      <w:r>
        <w:rPr>
          <w:sz w:val="28"/>
          <w:szCs w:val="28"/>
        </w:rPr>
        <w:t xml:space="preserve">Ureche</w:t>
      </w:r>
      <w:r>
        <w:rPr>
          <w:sz w:val="28"/>
          <w:szCs w:val="28"/>
        </w:rPr>
        <w:t xml:space="preserve"> Florin-</w:t>
      </w:r>
      <w:r>
        <w:rPr>
          <w:sz w:val="28"/>
          <w:szCs w:val="28"/>
        </w:rPr>
        <w:t xml:space="preserve">Alexandru</w:t>
      </w:r>
      <w:r/>
    </w:p>
    <w:p>
      <w:pPr>
        <w:jc w:val="right"/>
        <w:spacing w:after="0"/>
        <w:rPr>
          <w:sz w:val="28"/>
          <w:szCs w:val="28"/>
        </w:rPr>
      </w:pPr>
      <w:r>
        <w:rPr>
          <w:sz w:val="28"/>
          <w:szCs w:val="28"/>
        </w:rPr>
        <w:t xml:space="preserve">Umanschii</w:t>
      </w:r>
      <w:r>
        <w:rPr>
          <w:sz w:val="28"/>
          <w:szCs w:val="28"/>
        </w:rPr>
        <w:t xml:space="preserve"> </w:t>
      </w:r>
      <w:r>
        <w:rPr>
          <w:sz w:val="28"/>
          <w:szCs w:val="28"/>
        </w:rPr>
        <w:t xml:space="preserve">Ianec</w:t>
      </w:r>
      <w:r/>
    </w:p>
    <w:p>
      <w:pPr>
        <w:jc w:val="right"/>
        <w:spacing w:after="0"/>
        <w:rPr>
          <w:sz w:val="28"/>
          <w:szCs w:val="28"/>
        </w:rPr>
      </w:pPr>
      <w:r>
        <w:rPr>
          <w:sz w:val="28"/>
          <w:szCs w:val="28"/>
        </w:rPr>
        <w:t xml:space="preserve">                                           </w:t>
      </w:r>
      <w:r/>
    </w:p>
    <w:p>
      <w:pPr>
        <w:jc w:val="right"/>
        <w:spacing w:after="0"/>
        <w:rPr>
          <w:sz w:val="28"/>
          <w:szCs w:val="28"/>
        </w:rPr>
      </w:pPr>
      <w:r>
        <w:rPr>
          <w:b/>
          <w:sz w:val="28"/>
          <w:szCs w:val="28"/>
        </w:rPr>
        <w:t xml:space="preserve">Group:</w:t>
      </w:r>
      <w:r>
        <w:rPr>
          <w:sz w:val="28"/>
          <w:szCs w:val="28"/>
        </w:rPr>
        <w:t xml:space="preserve">                                           </w:t>
      </w:r>
      <w:r>
        <w:rPr>
          <w:sz w:val="28"/>
          <w:szCs w:val="28"/>
        </w:rPr>
        <w:t xml:space="preserve">937</w:t>
      </w:r>
      <w:r/>
    </w:p>
    <w:p>
      <w:pPr>
        <w:jc w:val="right"/>
        <w:spacing w:after="0"/>
        <w:rPr>
          <w:sz w:val="28"/>
          <w:szCs w:val="28"/>
        </w:rPr>
      </w:pPr>
      <w:r>
        <w:rPr>
          <w:sz w:val="28"/>
          <w:szCs w:val="28"/>
        </w:rPr>
      </w:r>
      <w:r/>
    </w:p>
    <w:p>
      <w:pPr>
        <w:jc w:val="center"/>
        <w:spacing w:after="0"/>
        <w:rPr>
          <w:sz w:val="28"/>
          <w:szCs w:val="28"/>
        </w:rPr>
      </w:pPr>
      <w:r>
        <w:rPr>
          <w:sz w:val="28"/>
          <w:szCs w:val="28"/>
        </w:rPr>
      </w:r>
      <w:r/>
    </w:p>
    <w:p>
      <w:pPr>
        <w:jc w:val="center"/>
        <w:spacing w:after="0"/>
        <w:rPr>
          <w:sz w:val="28"/>
          <w:szCs w:val="28"/>
        </w:rPr>
      </w:pPr>
      <w:r>
        <w:rPr>
          <w:sz w:val="28"/>
          <w:szCs w:val="28"/>
        </w:rPr>
      </w:r>
      <w:r/>
    </w:p>
    <w:p>
      <w:pPr>
        <w:jc w:val="center"/>
        <w:spacing w:after="0"/>
        <w:rPr>
          <w:sz w:val="28"/>
          <w:szCs w:val="28"/>
        </w:rPr>
      </w:pPr>
      <w:r>
        <w:rPr>
          <w:sz w:val="28"/>
          <w:szCs w:val="28"/>
        </w:rPr>
      </w:r>
      <w:r/>
    </w:p>
    <w:p>
      <w:pPr>
        <w:jc w:val="center"/>
        <w:spacing w:after="0"/>
        <w:rPr>
          <w:sz w:val="28"/>
          <w:szCs w:val="28"/>
        </w:rPr>
      </w:pPr>
      <w:r>
        <w:rPr>
          <w:sz w:val="28"/>
          <w:szCs w:val="28"/>
        </w:rPr>
      </w:r>
      <w:r/>
    </w:p>
    <w:p>
      <w:pPr>
        <w:jc w:val="center"/>
        <w:spacing w:after="0"/>
        <w:rPr>
          <w:sz w:val="28"/>
          <w:szCs w:val="28"/>
        </w:rPr>
      </w:pPr>
      <w:r>
        <w:rPr>
          <w:sz w:val="28"/>
          <w:szCs w:val="28"/>
        </w:rPr>
      </w:r>
      <w:r/>
    </w:p>
    <w:p>
      <w:pPr>
        <w:jc w:val="center"/>
        <w:spacing w:after="0"/>
        <w:rPr>
          <w:sz w:val="24"/>
          <w:szCs w:val="24"/>
        </w:rPr>
      </w:pPr>
      <w:r>
        <w:rPr>
          <w:sz w:val="24"/>
          <w:szCs w:val="24"/>
        </w:rPr>
        <w:t xml:space="preserve">Cluj-Napoca, Romania</w:t>
      </w:r>
      <w:r/>
    </w:p>
    <w:p>
      <w:pPr>
        <w:jc w:val="center"/>
        <w:spacing w:after="0"/>
        <w:rPr>
          <w:sz w:val="24"/>
          <w:szCs w:val="24"/>
        </w:rPr>
      </w:pPr>
      <w:r>
        <w:rPr>
          <w:sz w:val="24"/>
          <w:szCs w:val="24"/>
        </w:rPr>
        <w:t xml:space="preserve">2021</w:t>
      </w:r>
      <w:r/>
    </w:p>
    <w:p>
      <w:pPr>
        <w:jc w:val="center"/>
        <w:spacing w:after="0"/>
        <w:rPr>
          <w:sz w:val="32"/>
          <w:szCs w:val="24"/>
        </w:rPr>
      </w:pPr>
      <w:r>
        <w:rPr>
          <w:sz w:val="32"/>
          <w:szCs w:val="24"/>
        </w:rPr>
        <w:t xml:space="preserve">Introduction</w:t>
      </w:r>
      <w:r/>
    </w:p>
    <w:p>
      <w:pPr>
        <w:jc w:val="center"/>
        <w:spacing w:after="0"/>
        <w:rPr>
          <w:sz w:val="24"/>
          <w:szCs w:val="24"/>
        </w:rPr>
      </w:pPr>
      <w:r>
        <w:rPr>
          <w:sz w:val="24"/>
          <w:szCs w:val="24"/>
        </w:rPr>
      </w:r>
      <w:r/>
    </w:p>
    <w:p>
      <w:pPr>
        <w:ind w:firstLine="720"/>
        <w:jc w:val="both"/>
        <w:spacing w:lineRule="auto" w:line="240" w:after="0"/>
        <w:rPr>
          <w:rFonts w:cs="Calibri" w:eastAsia="Times New Roman"/>
          <w:sz w:val="24"/>
          <w:szCs w:val="24"/>
          <w:lang w:eastAsia="ru-RU"/>
        </w:rPr>
      </w:pPr>
      <w:r>
        <w:rPr>
          <w:rFonts w:cs="Calibri" w:eastAsia="Times New Roman"/>
          <w:sz w:val="24"/>
          <w:szCs w:val="24"/>
          <w:lang w:eastAsia="ru-RU"/>
        </w:rPr>
        <w:t xml:space="preserve">Convolutional Neural Network (</w:t>
      </w:r>
      <w:r>
        <w:rPr>
          <w:rFonts w:cs="Calibri" w:eastAsia="Times New Roman"/>
          <w:b/>
          <w:sz w:val="24"/>
          <w:szCs w:val="24"/>
          <w:lang w:eastAsia="ru-RU"/>
        </w:rPr>
        <w:t xml:space="preserve">CNN</w:t>
      </w:r>
      <w:r>
        <w:rPr>
          <w:rFonts w:cs="Calibri" w:eastAsia="Times New Roman"/>
          <w:sz w:val="24"/>
          <w:szCs w:val="24"/>
          <w:lang w:eastAsia="ru-RU"/>
        </w:rPr>
        <w:t xml:space="preserve">)</w:t>
      </w:r>
      <w:r>
        <w:rPr>
          <w:rFonts w:cs="Calibri" w:eastAsia="Times New Roman"/>
          <w:sz w:val="24"/>
          <w:szCs w:val="24"/>
          <w:lang w:eastAsia="ru-RU"/>
        </w:rPr>
        <w:t xml:space="preserve"> is a deep </w:t>
      </w:r>
      <w:hyperlink r:id="rId9" w:tooltip="Learn more about Neural Network from ScienceDirect's AI-generated Topic Pages" w:history="1">
        <w:r>
          <w:rPr>
            <w:rFonts w:cs="Calibri" w:eastAsia="Times New Roman"/>
            <w:sz w:val="24"/>
            <w:szCs w:val="24"/>
            <w:lang w:eastAsia="ru-RU"/>
          </w:rPr>
          <w:t xml:space="preserve">neural network</w:t>
        </w:r>
      </w:hyperlink>
      <w:r>
        <w:rPr>
          <w:rFonts w:cs="Calibri" w:eastAsia="Times New Roman"/>
          <w:sz w:val="24"/>
          <w:szCs w:val="24"/>
          <w:lang w:eastAsia="ru-RU"/>
        </w:rPr>
        <w:t xml:space="preserve"> originally designed for image analysis. Recently, it was discovered that the CNN also has an excellent capacity in sequent data analysis such as </w:t>
      </w:r>
      <w:hyperlink r:id="rId10" w:tooltip="Learn more about Natural Language Processing from ScienceDirect's AI-generated Topic Pages" w:history="1">
        <w:r>
          <w:rPr>
            <w:rFonts w:cs="Calibri" w:eastAsia="Times New Roman"/>
            <w:sz w:val="24"/>
            <w:szCs w:val="24"/>
            <w:lang w:eastAsia="ru-RU"/>
          </w:rPr>
          <w:t xml:space="preserve">natural language processing</w:t>
        </w:r>
      </w:hyperlink>
      <w:r>
        <w:rPr>
          <w:rFonts w:cs="Calibri" w:eastAsia="Times New Roman"/>
          <w:sz w:val="24"/>
          <w:szCs w:val="24"/>
          <w:lang w:eastAsia="ru-RU"/>
        </w:rPr>
        <w:t xml:space="preserve">. </w:t>
      </w:r>
      <w:r>
        <w:rPr>
          <w:rFonts w:cs="Calibri" w:eastAsia="Times New Roman"/>
          <w:sz w:val="24"/>
          <w:szCs w:val="24"/>
          <w:lang w:eastAsia="ru-RU"/>
        </w:rPr>
        <w:t xml:space="preserve">CNN always contains two basic operations, namely convolution and pooling. The </w:t>
      </w:r>
      <w:hyperlink r:id="rId11" w:tooltip="Learn more about Convolution Operation from ScienceDirect's AI-generated Topic Pages" w:history="1">
        <w:r>
          <w:rPr>
            <w:rFonts w:cs="Calibri" w:eastAsia="Times New Roman"/>
            <w:sz w:val="24"/>
            <w:szCs w:val="24"/>
            <w:lang w:eastAsia="ru-RU"/>
          </w:rPr>
          <w:t xml:space="preserve">convolution operation</w:t>
        </w:r>
      </w:hyperlink>
      <w:r>
        <w:rPr>
          <w:rFonts w:cs="Calibri" w:eastAsia="Times New Roman"/>
          <w:sz w:val="24"/>
          <w:szCs w:val="24"/>
          <w:lang w:eastAsia="ru-RU"/>
        </w:rPr>
        <w:t xml:space="preserve"> using multiple filters is able to extract features (feature map) from the data set, through which their corresponding spatial information can be preserved. The pooling operation, also called subsampling, is used to reduce the </w:t>
      </w:r>
      <w:hyperlink r:id="rId12" w:tooltip="Learn more about Dimensionality from ScienceDirect's AI-generated Topic Pages" w:history="1">
        <w:r>
          <w:rPr>
            <w:rFonts w:cs="Calibri" w:eastAsia="Times New Roman"/>
            <w:sz w:val="24"/>
            <w:szCs w:val="24"/>
            <w:lang w:eastAsia="ru-RU"/>
          </w:rPr>
          <w:t xml:space="preserve">dimensionality</w:t>
        </w:r>
      </w:hyperlink>
      <w:r>
        <w:rPr>
          <w:rFonts w:cs="Calibri" w:eastAsia="Times New Roman"/>
          <w:sz w:val="24"/>
          <w:szCs w:val="24"/>
          <w:lang w:eastAsia="ru-RU"/>
        </w:rPr>
        <w:t xml:space="preserve"> of feature maps from the convolution operation. Max pooling and </w:t>
      </w:r>
      <w:hyperlink r:id="rId13" w:tooltip="Learn more about Average Pooling from ScienceDirect's AI-generated Topic Pages" w:history="1">
        <w:r>
          <w:rPr>
            <w:rFonts w:cs="Calibri" w:eastAsia="Times New Roman"/>
            <w:sz w:val="24"/>
            <w:szCs w:val="24"/>
            <w:lang w:eastAsia="ru-RU"/>
          </w:rPr>
          <w:t xml:space="preserve">average pooling</w:t>
        </w:r>
      </w:hyperlink>
      <w:r>
        <w:rPr>
          <w:rFonts w:cs="Calibri" w:eastAsia="Times New Roman"/>
          <w:sz w:val="24"/>
          <w:szCs w:val="24"/>
          <w:lang w:eastAsia="ru-RU"/>
        </w:rPr>
        <w:t xml:space="preserve"> are the most common pooling operations used in the CNN. Due to the complicity of CNN, </w:t>
      </w:r>
      <w:r>
        <w:rPr>
          <w:rFonts w:cs="Calibri" w:eastAsia="Times New Roman"/>
          <w:sz w:val="24"/>
          <w:szCs w:val="24"/>
          <w:lang w:eastAsia="ru-RU"/>
        </w:rPr>
        <w:t xml:space="preserve">ReLu</w:t>
      </w:r>
      <w:r>
        <w:rPr>
          <w:rFonts w:cs="Calibri" w:eastAsia="Times New Roman"/>
          <w:sz w:val="24"/>
          <w:szCs w:val="24"/>
          <w:lang w:eastAsia="ru-RU"/>
        </w:rPr>
        <w:t xml:space="preserve"> is the common choice for the </w:t>
      </w:r>
      <w:hyperlink r:id="rId14" w:tooltip="Learn more about Activation Function from ScienceDirect's AI-generated Topic Pages" w:history="1">
        <w:r>
          <w:rPr>
            <w:rFonts w:cs="Calibri" w:eastAsia="Times New Roman"/>
            <w:sz w:val="24"/>
            <w:szCs w:val="24"/>
            <w:lang w:eastAsia="ru-RU"/>
          </w:rPr>
          <w:t xml:space="preserve">activation function</w:t>
        </w:r>
      </w:hyperlink>
      <w:r>
        <w:rPr>
          <w:rFonts w:cs="Calibri" w:eastAsia="Times New Roman"/>
          <w:sz w:val="24"/>
          <w:szCs w:val="24"/>
          <w:lang w:eastAsia="ru-RU"/>
        </w:rPr>
        <w:t xml:space="preserve"> to transfer gradient in training by </w:t>
      </w:r>
      <w:hyperlink r:id="rId15" w:tooltip="Learn more about Backpropagation from ScienceDirect's AI-generated Topic Pages" w:history="1">
        <w:r>
          <w:rPr>
            <w:rFonts w:cs="Calibri" w:eastAsia="Times New Roman"/>
            <w:sz w:val="24"/>
            <w:szCs w:val="24"/>
            <w:lang w:eastAsia="ru-RU"/>
          </w:rPr>
          <w:t xml:space="preserve">backpropagation</w:t>
        </w:r>
      </w:hyperlink>
      <w:r>
        <w:rPr>
          <w:rFonts w:cs="Calibri" w:eastAsia="Times New Roman"/>
          <w:sz w:val="24"/>
          <w:szCs w:val="24"/>
          <w:lang w:eastAsia="ru-RU"/>
        </w:rPr>
        <w:t xml:space="preserve">.</w:t>
      </w:r>
      <w:r/>
    </w:p>
    <w:p>
      <w:pPr>
        <w:pStyle w:val="440"/>
        <w:ind w:firstLine="720"/>
        <w:spacing w:after="0" w:afterAutospacing="0" w:before="0" w:beforeAutospacing="0"/>
        <w:shd w:val="clear" w:fill="FFFFFF" w:color="FFFFFF"/>
        <w:rPr>
          <w:rFonts w:ascii="Calibri" w:hAnsi="Calibri" w:cs="Calibri"/>
          <w:lang w:val="en-US"/>
        </w:rPr>
      </w:pPr>
      <w:r>
        <w:rPr>
          <w:rFonts w:ascii="Calibri" w:hAnsi="Calibri" w:cs="Calibri"/>
          <w:lang w:val="en-US"/>
        </w:rPr>
        <w:t xml:space="preserve">According to the CDC motor vehicle safety division, </w:t>
      </w:r>
      <w:hyperlink r:id="rId16" w:tooltip="http://www.cdc.gov/motorvehiclesafety/distracted_driving/" w:history="1">
        <w:r>
          <w:rPr>
            <w:rStyle w:val="441"/>
            <w:rFonts w:ascii="Calibri" w:hAnsi="Calibri" w:cs="Calibri"/>
            <w:color w:val="auto"/>
            <w:u w:val="none"/>
            <w:lang w:val="en-US"/>
          </w:rPr>
          <w:t xml:space="preserve">one </w:t>
        </w:r>
        <w:r>
          <w:rPr>
            <w:rStyle w:val="441"/>
            <w:rFonts w:ascii="Calibri" w:hAnsi="Calibri" w:cs="Calibri"/>
            <w:color w:val="auto"/>
            <w:u w:val="none"/>
            <w:lang w:val="en-US"/>
          </w:rPr>
          <w:t xml:space="preserve">of</w:t>
        </w:r>
        <w:r>
          <w:rPr>
            <w:rStyle w:val="441"/>
            <w:rFonts w:ascii="Calibri" w:hAnsi="Calibri" w:cs="Calibri"/>
            <w:color w:val="auto"/>
            <w:u w:val="none"/>
            <w:lang w:val="en-US"/>
          </w:rPr>
          <w:t xml:space="preserve"> five car accidents</w:t>
        </w:r>
      </w:hyperlink>
      <w:r>
        <w:rPr>
          <w:rFonts w:ascii="Calibri" w:hAnsi="Calibri" w:cs="Calibri"/>
          <w:lang w:val="en-US"/>
        </w:rPr>
        <w:t xml:space="preserve"> is caused by a distracted driver. Sadly, this translates to 425,000 people injured and 3,000 people killed by distracted driving every year.</w:t>
      </w:r>
      <w:r/>
    </w:p>
    <w:p>
      <w:pPr>
        <w:ind w:firstLine="720"/>
        <w:jc w:val="both"/>
        <w:spacing w:lineRule="auto" w:line="240" w:after="0"/>
        <w:rPr>
          <w:rFonts w:cs="Calibri" w:eastAsia="Times New Roman"/>
          <w:sz w:val="24"/>
          <w:szCs w:val="24"/>
          <w:lang w:eastAsia="ru-RU"/>
        </w:rPr>
      </w:pPr>
      <w:r>
        <w:rPr>
          <w:rFonts w:cs="Calibri" w:eastAsia="Times New Roman"/>
          <w:sz w:val="24"/>
          <w:szCs w:val="24"/>
          <w:lang w:eastAsia="ru-RU"/>
        </w:rPr>
        <w:t xml:space="preserve">Our aim is to build a CNN that will be able to detect drivers’ distractions while driving.  At fixed periods of time, a photo of the driver will be taken in order to categorize his behavior in 10 classes: </w:t>
      </w:r>
      <w:r/>
    </w:p>
    <w:p>
      <w:pPr>
        <w:pStyle w:val="443"/>
        <w:numPr>
          <w:ilvl w:val="0"/>
          <w:numId w:val="1"/>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Safe</w:t>
      </w:r>
      <w:r>
        <w:rPr>
          <w:rFonts w:cs="Calibri" w:eastAsia="Times New Roman"/>
          <w:sz w:val="24"/>
          <w:szCs w:val="24"/>
          <w:lang w:eastAsia="ru-RU"/>
        </w:rPr>
        <w:t xml:space="preserve">-driving</w:t>
      </w:r>
      <w:r/>
    </w:p>
    <w:p>
      <w:pPr>
        <w:pStyle w:val="443"/>
        <w:numPr>
          <w:ilvl w:val="0"/>
          <w:numId w:val="1"/>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Text right</w:t>
      </w:r>
      <w:r/>
    </w:p>
    <w:p>
      <w:pPr>
        <w:pStyle w:val="443"/>
        <w:numPr>
          <w:ilvl w:val="0"/>
          <w:numId w:val="1"/>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Phone Right</w:t>
      </w:r>
      <w:r/>
    </w:p>
    <w:p>
      <w:pPr>
        <w:pStyle w:val="443"/>
        <w:numPr>
          <w:ilvl w:val="0"/>
          <w:numId w:val="1"/>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Text left</w:t>
      </w:r>
      <w:r/>
    </w:p>
    <w:p>
      <w:pPr>
        <w:pStyle w:val="443"/>
        <w:numPr>
          <w:ilvl w:val="0"/>
          <w:numId w:val="1"/>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Phone left</w:t>
      </w:r>
      <w:r/>
    </w:p>
    <w:p>
      <w:pPr>
        <w:pStyle w:val="443"/>
        <w:numPr>
          <w:ilvl w:val="0"/>
          <w:numId w:val="1"/>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Adjusting </w:t>
      </w:r>
      <w:r>
        <w:rPr>
          <w:rFonts w:cs="Calibri" w:eastAsia="Times New Roman"/>
          <w:sz w:val="24"/>
          <w:szCs w:val="24"/>
          <w:lang w:eastAsia="ru-RU"/>
        </w:rPr>
        <w:t xml:space="preserve">radio</w:t>
      </w:r>
      <w:r/>
    </w:p>
    <w:p>
      <w:pPr>
        <w:pStyle w:val="443"/>
        <w:numPr>
          <w:ilvl w:val="0"/>
          <w:numId w:val="1"/>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Eating</w:t>
      </w:r>
      <w:r>
        <w:rPr>
          <w:rFonts w:cs="Calibri" w:eastAsia="Times New Roman"/>
          <w:sz w:val="24"/>
          <w:szCs w:val="24"/>
          <w:lang w:eastAsia="ru-RU"/>
        </w:rPr>
        <w:t xml:space="preserve">/Drinking</w:t>
      </w:r>
      <w:r/>
    </w:p>
    <w:p>
      <w:pPr>
        <w:pStyle w:val="443"/>
        <w:numPr>
          <w:ilvl w:val="0"/>
          <w:numId w:val="1"/>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Reaching something behind</w:t>
      </w:r>
      <w:r/>
    </w:p>
    <w:p>
      <w:pPr>
        <w:pStyle w:val="443"/>
        <w:numPr>
          <w:ilvl w:val="0"/>
          <w:numId w:val="1"/>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Hair or </w:t>
      </w:r>
      <w:r>
        <w:rPr>
          <w:rFonts w:cs="Calibri" w:eastAsia="Times New Roman"/>
          <w:sz w:val="24"/>
          <w:szCs w:val="24"/>
          <w:lang w:eastAsia="ru-RU"/>
        </w:rPr>
        <w:t xml:space="preserve">Makeup</w:t>
      </w:r>
      <w:r/>
    </w:p>
    <w:p>
      <w:pPr>
        <w:pStyle w:val="443"/>
        <w:numPr>
          <w:ilvl w:val="0"/>
          <w:numId w:val="1"/>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Talking to</w:t>
      </w:r>
      <w:r>
        <w:rPr>
          <w:rFonts w:cs="Calibri" w:eastAsia="Times New Roman"/>
          <w:sz w:val="24"/>
          <w:szCs w:val="24"/>
          <w:lang w:eastAsia="ru-RU"/>
        </w:rPr>
        <w:t xml:space="preserve"> passenger </w:t>
      </w:r>
      <w:r/>
    </w:p>
    <w:p>
      <w:pPr>
        <w:jc w:val="both"/>
        <w:spacing w:lineRule="auto" w:line="240" w:after="0"/>
        <w:rPr>
          <w:rFonts w:cs="Calibri" w:eastAsia="Times New Roman"/>
          <w:sz w:val="24"/>
          <w:szCs w:val="24"/>
          <w:lang w:eastAsia="ru-RU"/>
        </w:rPr>
      </w:pPr>
      <w:r>
        <w:rPr>
          <w:rFonts w:cs="Calibri" w:eastAsia="Times New Roman"/>
          <w:sz w:val="24"/>
          <w:szCs w:val="24"/>
          <w:lang w:eastAsia="ru-RU"/>
        </w:rPr>
        <w:t xml:space="preserve">The goal is to predict the likelihood of what the driver is doing in each picture.</w:t>
      </w:r>
      <w:r/>
    </w:p>
    <w:p>
      <w:pPr>
        <w:spacing w:lineRule="auto" w:line="240" w:after="0"/>
        <w:rPr>
          <w:rFonts w:cs="Calibri" w:eastAsia="Times New Roman"/>
          <w:sz w:val="24"/>
          <w:szCs w:val="24"/>
          <w:lang w:eastAsia="ru-RU"/>
        </w:rPr>
      </w:pPr>
      <w:r>
        <w:rPr>
          <w:rFonts w:cs="Calibri" w:eastAsia="Times New Roman"/>
          <w:sz w:val="24"/>
          <w:szCs w:val="24"/>
          <w:lang w:eastAsia="ru-RU"/>
        </w:rPr>
      </w:r>
      <w:r/>
    </w:p>
    <w:p>
      <w:pPr>
        <w:jc w:val="center"/>
        <w:spacing w:lineRule="auto" w:line="240" w:after="0"/>
        <w:rPr>
          <w:rFonts w:cs="Calibri" w:eastAsia="Times New Roman"/>
          <w:sz w:val="24"/>
          <w:szCs w:val="24"/>
          <w:lang w:eastAsia="ru-RU"/>
        </w:rPr>
      </w:pPr>
      <w:r>
        <w:rPr>
          <w:rFonts w:cs="Calibri" w:eastAsia="Times New Roman"/>
          <w:sz w:val="24"/>
          <w:szCs w:val="24"/>
          <w:lang w:eastAsia="ru-RU"/>
        </w:rPr>
      </w:r>
      <w:r/>
    </w:p>
    <w:p>
      <w:pPr>
        <w:jc w:val="center"/>
        <w:spacing w:lineRule="auto" w:line="240" w:after="0"/>
        <w:rPr>
          <w:rFonts w:cs="Calibri" w:eastAsia="Times New Roman"/>
          <w:sz w:val="24"/>
          <w:szCs w:val="24"/>
          <w:lang w:eastAsia="ru-RU"/>
        </w:rPr>
      </w:pPr>
      <w:r>
        <w:rPr>
          <w:rFonts w:cs="Calibri" w:eastAsia="Times New Roman"/>
          <w:sz w:val="24"/>
          <w:szCs w:val="24"/>
          <w:lang w:eastAsia="ru-RU"/>
        </w:rPr>
      </w:r>
      <w:r/>
    </w:p>
    <w:p>
      <w:pPr>
        <w:spacing w:lineRule="auto" w:line="240" w:after="0"/>
        <w:rPr>
          <w:rFonts w:cs="Calibri" w:eastAsia="Times New Roman"/>
          <w:sz w:val="24"/>
          <w:szCs w:val="24"/>
          <w:lang w:eastAsia="ru-RU"/>
        </w:rPr>
      </w:pPr>
      <w:r>
        <w:rPr>
          <w:rFonts w:cs="Calibri" w:eastAsia="Times New Roman"/>
          <w:sz w:val="24"/>
          <w:szCs w:val="24"/>
          <w:lang w:val="ru-RU" w:eastAsia="ru-RU"/>
        </w:rPr>
        <mc:AlternateContent>
          <mc:Choice Requires="wpg">
            <w:drawing>
              <wp:inline xmlns:wp="http://schemas.openxmlformats.org/drawingml/2006/wordprocessingDrawing" distT="0" distB="0" distL="0" distR="0">
                <wp:extent cx="6149340" cy="2286000"/>
                <wp:effectExtent l="0" t="0" r="3810" b="0"/>
                <wp:docPr id="1" name="Рисунок 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1" hidden="0"/>
                        <pic:cNvPicPr>
                          <a:picLocks noChangeAspect="1"/>
                        </pic:cNvPicPr>
                        <pic:nvPr isPhoto="0" userDrawn="0"/>
                      </pic:nvPicPr>
                      <pic:blipFill>
                        <a:blip r:embed="rId17"/>
                        <a:stretch/>
                      </pic:blipFill>
                      <pic:spPr bwMode="auto">
                        <a:xfrm>
                          <a:off x="0" y="0"/>
                          <a:ext cx="6149340" cy="22860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84.2pt;height:180.0pt;">
                <v:path textboxrect="0,0,0,0"/>
                <v:imagedata r:id="rId17" o:title=""/>
              </v:shape>
            </w:pict>
          </mc:Fallback>
        </mc:AlternateContent>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t xml:space="preserve">Dataset</w:t>
      </w:r>
      <w:r/>
    </w:p>
    <w:p>
      <w:pPr>
        <w:jc w:val="both"/>
        <w:spacing w:lineRule="auto" w:line="240" w:after="0"/>
        <w:rPr>
          <w:rFonts w:cs="Calibri" w:eastAsia="Times New Roman"/>
          <w:sz w:val="24"/>
          <w:szCs w:val="24"/>
          <w:lang w:eastAsia="ru-RU"/>
        </w:rPr>
      </w:pPr>
      <w:r>
        <w:rPr>
          <w:rFonts w:cs="Calibri" w:eastAsia="Times New Roman"/>
          <w:sz w:val="24"/>
          <w:szCs w:val="24"/>
          <w:lang w:eastAsia="ru-RU"/>
        </w:rPr>
        <w:t xml:space="preserve">The dataset images </w:t>
      </w:r>
      <w:r>
        <w:rPr>
          <w:rFonts w:cs="Calibri" w:eastAsia="Times New Roman"/>
          <w:sz w:val="24"/>
          <w:szCs w:val="24"/>
          <w:lang w:eastAsia="ru-RU"/>
        </w:rPr>
        <w:t xml:space="preserve">were</w:t>
      </w:r>
      <w:r>
        <w:rPr>
          <w:rFonts w:cs="Calibri" w:eastAsia="Times New Roman"/>
          <w:sz w:val="24"/>
          <w:szCs w:val="24"/>
          <w:lang w:eastAsia="ru-RU"/>
        </w:rPr>
        <w:t xml:space="preserve"> taken from </w:t>
      </w:r>
      <w:r>
        <w:rPr>
          <w:rFonts w:cs="Calibri" w:eastAsia="Times New Roman"/>
          <w:sz w:val="24"/>
          <w:szCs w:val="24"/>
          <w:lang w:eastAsia="ru-RU"/>
        </w:rPr>
        <w:t xml:space="preserve">Kaggle</w:t>
      </w:r>
      <w:r>
        <w:rPr>
          <w:rFonts w:cs="Calibri" w:eastAsia="Times New Roman"/>
          <w:sz w:val="24"/>
          <w:szCs w:val="24"/>
          <w:lang w:eastAsia="ru-RU"/>
        </w:rPr>
        <w:t xml:space="preserve"> (</w:t>
      </w:r>
      <w:hyperlink r:id="rId18" w:tooltip="https://www.kaggle.com/c/state-farm-distracted-driver-detection/data" w:history="1">
        <w:r>
          <w:rPr>
            <w:rStyle w:val="441"/>
            <w:rFonts w:cs="Calibri" w:eastAsia="Times New Roman"/>
            <w:sz w:val="24"/>
            <w:szCs w:val="24"/>
            <w:lang w:eastAsia="ru-RU"/>
          </w:rPr>
          <w:t xml:space="preserve">https://www.kaggle.com/c/state-farm-distracted-driver-detection/data</w:t>
        </w:r>
      </w:hyperlink>
      <w:r>
        <w:rPr>
          <w:rFonts w:cs="Calibri" w:eastAsia="Times New Roman"/>
          <w:sz w:val="24"/>
          <w:szCs w:val="24"/>
          <w:lang w:eastAsia="ru-RU"/>
        </w:rPr>
        <w:t xml:space="preserve">). This dataset contains 22424 images categorized in 10 classes. </w:t>
      </w:r>
      <w:r/>
    </w:p>
    <w:p>
      <w:pPr>
        <w:jc w:val="both"/>
        <w:spacing w:lineRule="auto" w:line="240" w:after="0"/>
        <w:rPr>
          <w:rFonts w:cs="Calibri" w:eastAsia="Times New Roman"/>
          <w:sz w:val="24"/>
          <w:szCs w:val="24"/>
          <w:lang w:eastAsia="ru-RU"/>
        </w:rPr>
      </w:pPr>
      <w:r>
        <w:rPr>
          <w:rFonts w:cs="Calibri" w:eastAsia="Times New Roman"/>
          <w:sz w:val="24"/>
          <w:szCs w:val="24"/>
          <w:lang w:eastAsia="ru-RU"/>
        </w:rPr>
      </w:r>
      <w:r/>
    </w:p>
    <w:p>
      <w:pPr>
        <w:jc w:val="center"/>
        <w:spacing w:lineRule="auto" w:line="240" w:after="0"/>
        <w:rPr>
          <w:rFonts w:cs="Calibri" w:eastAsia="Times New Roman"/>
          <w:sz w:val="24"/>
          <w:szCs w:val="24"/>
          <w:lang w:eastAsia="ru-RU"/>
        </w:rPr>
      </w:pPr>
      <w:r>
        <w:rPr>
          <w:rFonts w:cs="Calibri" w:eastAsia="Times New Roman"/>
          <w:sz w:val="24"/>
          <w:szCs w:val="24"/>
          <w:lang w:val="ru-RU" w:eastAsia="ru-RU"/>
        </w:rPr>
        <mc:AlternateContent>
          <mc:Choice Requires="wpg">
            <w:drawing>
              <wp:inline xmlns:wp="http://schemas.openxmlformats.org/drawingml/2006/wordprocessingDrawing" distT="0" distB="0" distL="0" distR="0">
                <wp:extent cx="2529840" cy="1897380"/>
                <wp:effectExtent l="0" t="0" r="3810" b="7620"/>
                <wp:docPr id="2" name="Рисунок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g_34.jpg" hidden="0"/>
                        <pic:cNvPicPr>
                          <a:picLocks noChangeAspect="1"/>
                        </pic:cNvPicPr>
                        <pic:nvPr isPhoto="0" userDrawn="0"/>
                      </pic:nvPicPr>
                      <pic:blipFill>
                        <a:blip r:embed="rId19"/>
                        <a:stretch/>
                      </pic:blipFill>
                      <pic:spPr bwMode="auto">
                        <a:xfrm>
                          <a:off x="0" y="0"/>
                          <a:ext cx="2529839" cy="1897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199.2pt;height:149.4pt;" stroked="false">
                <v:path textboxrect="0,0,0,0"/>
                <v:imagedata r:id="rId19" o:title=""/>
              </v:shape>
            </w:pict>
          </mc:Fallback>
        </mc:AlternateContent>
      </w:r>
      <w:r>
        <w:rPr>
          <w:rFonts w:cs="Calibri" w:eastAsia="Times New Roman"/>
          <w:sz w:val="24"/>
          <w:szCs w:val="24"/>
          <w:lang w:val="ru-RU" w:eastAsia="ru-RU"/>
        </w:rPr>
        <mc:AlternateContent>
          <mc:Choice Requires="wpg">
            <w:drawing>
              <wp:inline xmlns:wp="http://schemas.openxmlformats.org/drawingml/2006/wordprocessingDrawing" distT="0" distB="0" distL="0" distR="0">
                <wp:extent cx="2519680" cy="1889760"/>
                <wp:effectExtent l="0" t="0" r="0" b="0"/>
                <wp:docPr id="3" name="Рисунок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g_6.jpg" hidden="0"/>
                        <pic:cNvPicPr>
                          <a:picLocks noChangeAspect="1"/>
                        </pic:cNvPicPr>
                        <pic:nvPr isPhoto="0" userDrawn="0"/>
                      </pic:nvPicPr>
                      <pic:blipFill>
                        <a:blip r:embed="rId20"/>
                        <a:stretch/>
                      </pic:blipFill>
                      <pic:spPr bwMode="auto">
                        <a:xfrm>
                          <a:off x="0" y="0"/>
                          <a:ext cx="2519680" cy="18897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198.4pt;height:148.8pt;" stroked="false">
                <v:path textboxrect="0,0,0,0"/>
                <v:imagedata r:id="rId20" o:title=""/>
              </v:shape>
            </w:pict>
          </mc:Fallback>
        </mc:AlternateContent>
      </w:r>
      <w:r>
        <w:rPr>
          <w:rFonts w:cs="Calibri" w:eastAsia="Times New Roman"/>
          <w:sz w:val="24"/>
          <w:szCs w:val="24"/>
          <w:lang w:val="ru-RU" w:eastAsia="ru-RU"/>
        </w:rPr>
        <mc:AlternateContent>
          <mc:Choice Requires="wpg">
            <w:drawing>
              <wp:inline xmlns:wp="http://schemas.openxmlformats.org/drawingml/2006/wordprocessingDrawing" distT="0" distB="0" distL="0" distR="0">
                <wp:extent cx="2621280" cy="1965960"/>
                <wp:effectExtent l="0" t="0" r="7620" b="0"/>
                <wp:docPr id="4" name="Рисунок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g_94.jpg" hidden="0"/>
                        <pic:cNvPicPr>
                          <a:picLocks noChangeAspect="1"/>
                        </pic:cNvPicPr>
                        <pic:nvPr isPhoto="0" userDrawn="0"/>
                      </pic:nvPicPr>
                      <pic:blipFill>
                        <a:blip r:embed="rId21"/>
                        <a:stretch/>
                      </pic:blipFill>
                      <pic:spPr bwMode="auto">
                        <a:xfrm>
                          <a:off x="0" y="0"/>
                          <a:ext cx="2621280" cy="1965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06.4pt;height:154.8pt;" stroked="false">
                <v:path textboxrect="0,0,0,0"/>
                <v:imagedata r:id="rId21" o:title=""/>
              </v:shape>
            </w:pict>
          </mc:Fallback>
        </mc:AlternateContent>
      </w:r>
      <w:r>
        <w:rPr>
          <w:rFonts w:cs="Calibri" w:eastAsia="Times New Roman"/>
          <w:sz w:val="24"/>
          <w:szCs w:val="24"/>
          <w:lang w:val="ru-RU" w:eastAsia="ru-RU"/>
        </w:rPr>
        <mc:AlternateContent>
          <mc:Choice Requires="wpg">
            <w:drawing>
              <wp:inline xmlns:wp="http://schemas.openxmlformats.org/drawingml/2006/wordprocessingDrawing" distT="0" distB="0" distL="0" distR="0">
                <wp:extent cx="2608580" cy="1956435"/>
                <wp:effectExtent l="0" t="0" r="1270" b="5715"/>
                <wp:docPr id="5" name="Рисунок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g_14.jpg" hidden="0"/>
                        <pic:cNvPicPr>
                          <a:picLocks noChangeAspect="1"/>
                        </pic:cNvPicPr>
                        <pic:nvPr isPhoto="0" userDrawn="0"/>
                      </pic:nvPicPr>
                      <pic:blipFill>
                        <a:blip r:embed="rId22"/>
                        <a:stretch/>
                      </pic:blipFill>
                      <pic:spPr bwMode="auto">
                        <a:xfrm>
                          <a:off x="0" y="0"/>
                          <a:ext cx="2611431" cy="1958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205.4pt;height:154.0pt;" stroked="false">
                <v:path textboxrect="0,0,0,0"/>
                <v:imagedata r:id="rId22" o:title=""/>
              </v:shape>
            </w:pict>
          </mc:Fallback>
        </mc:AlternateContent>
      </w:r>
      <w:r/>
    </w:p>
    <w:p>
      <w:pPr>
        <w:jc w:val="center"/>
        <w:spacing w:lineRule="auto" w:line="240" w:after="0"/>
        <w:rPr>
          <w:rFonts w:cs="Calibri" w:eastAsia="Times New Roman"/>
          <w:sz w:val="24"/>
          <w:szCs w:val="24"/>
          <w:lang w:eastAsia="ru-RU"/>
        </w:rPr>
      </w:pPr>
      <w:r>
        <w:rPr>
          <w:rFonts w:cs="Calibri" w:eastAsia="Times New Roman"/>
          <w:sz w:val="24"/>
          <w:szCs w:val="24"/>
          <w:lang w:val="ru-RU" w:eastAsia="ru-RU"/>
        </w:rPr>
        <mc:AlternateContent>
          <mc:Choice Requires="wpg">
            <w:drawing>
              <wp:inline xmlns:wp="http://schemas.openxmlformats.org/drawingml/2006/wordprocessingDrawing" distT="0" distB="0" distL="0" distR="0">
                <wp:extent cx="2641600" cy="1981200"/>
                <wp:effectExtent l="0" t="0" r="6350" b="0"/>
                <wp:docPr id="6" name="Рисунок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g_5.jpg" hidden="0"/>
                        <pic:cNvPicPr>
                          <a:picLocks noChangeAspect="1"/>
                        </pic:cNvPicPr>
                        <pic:nvPr isPhoto="0" userDrawn="0"/>
                      </pic:nvPicPr>
                      <pic:blipFill>
                        <a:blip r:embed="rId23"/>
                        <a:stretch/>
                      </pic:blipFill>
                      <pic:spPr bwMode="auto">
                        <a:xfrm>
                          <a:off x="0" y="0"/>
                          <a:ext cx="2641600" cy="1981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08.0pt;height:156.0pt;" stroked="false">
                <v:path textboxrect="0,0,0,0"/>
                <v:imagedata r:id="rId23" o:title=""/>
              </v:shape>
            </w:pict>
          </mc:Fallback>
        </mc:AlternateContent>
      </w:r>
      <w:r>
        <w:rPr>
          <w:rFonts w:cs="Calibri" w:eastAsia="Times New Roman"/>
          <w:sz w:val="24"/>
          <w:szCs w:val="24"/>
          <w:lang w:val="ru-RU" w:eastAsia="ru-RU"/>
        </w:rPr>
        <mc:AlternateContent>
          <mc:Choice Requires="wpg">
            <w:drawing>
              <wp:inline xmlns:wp="http://schemas.openxmlformats.org/drawingml/2006/wordprocessingDrawing" distT="0" distB="0" distL="0" distR="0">
                <wp:extent cx="2639060" cy="1979295"/>
                <wp:effectExtent l="0" t="0" r="8890" b="1905"/>
                <wp:docPr id="7" name="Рисунок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g_56.jpg" hidden="0"/>
                        <pic:cNvPicPr>
                          <a:picLocks noChangeAspect="1"/>
                        </pic:cNvPicPr>
                        <pic:nvPr isPhoto="0" userDrawn="0"/>
                      </pic:nvPicPr>
                      <pic:blipFill>
                        <a:blip r:embed="rId24"/>
                        <a:stretch/>
                      </pic:blipFill>
                      <pic:spPr bwMode="auto">
                        <a:xfrm>
                          <a:off x="0" y="0"/>
                          <a:ext cx="2641702" cy="19812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07.8pt;height:155.8pt;" stroked="false">
                <v:path textboxrect="0,0,0,0"/>
                <v:imagedata r:id="rId24" o:title=""/>
              </v:shape>
            </w:pict>
          </mc:Fallback>
        </mc:AlternateContent>
      </w:r>
      <w:r/>
    </w:p>
    <w:p>
      <w:pPr>
        <w:jc w:val="center"/>
        <w:spacing w:lineRule="auto" w:line="240" w:after="0"/>
        <w:rPr>
          <w:rFonts w:cs="Calibri" w:eastAsia="Times New Roman"/>
          <w:sz w:val="24"/>
          <w:szCs w:val="24"/>
          <w:lang w:eastAsia="ru-RU"/>
        </w:rPr>
      </w:pPr>
      <w:r>
        <w:rPr>
          <w:rFonts w:cs="Calibri" w:eastAsia="Times New Roman"/>
          <w:sz w:val="24"/>
          <w:szCs w:val="24"/>
          <w:lang w:val="ru-RU" w:eastAsia="ru-RU"/>
        </w:rPr>
        <mc:AlternateContent>
          <mc:Choice Requires="wpg">
            <w:drawing>
              <wp:inline xmlns:wp="http://schemas.openxmlformats.org/drawingml/2006/wordprocessingDrawing" distT="0" distB="0" distL="0" distR="0">
                <wp:extent cx="2613660" cy="1857375"/>
                <wp:effectExtent l="0" t="0" r="0" b="9525"/>
                <wp:docPr id="8" name="Рисунок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g_0.jpg" hidden="0"/>
                        <pic:cNvPicPr>
                          <a:picLocks noChangeAspect="1"/>
                        </pic:cNvPicPr>
                        <pic:nvPr isPhoto="0" userDrawn="0"/>
                      </pic:nvPicPr>
                      <pic:blipFill>
                        <a:blip r:embed="rId25"/>
                        <a:stretch/>
                      </pic:blipFill>
                      <pic:spPr bwMode="auto">
                        <a:xfrm>
                          <a:off x="0" y="0"/>
                          <a:ext cx="2613660" cy="18573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05.8pt;height:146.2pt;" stroked="false">
                <v:path textboxrect="0,0,0,0"/>
                <v:imagedata r:id="rId25" o:title=""/>
              </v:shape>
            </w:pict>
          </mc:Fallback>
        </mc:AlternateContent>
      </w:r>
      <w:r>
        <w:rPr>
          <w:rFonts w:cs="Calibri" w:eastAsia="Times New Roman"/>
          <w:sz w:val="24"/>
          <w:szCs w:val="24"/>
          <w:lang w:val="ru-RU" w:eastAsia="ru-RU"/>
        </w:rPr>
        <mc:AlternateContent>
          <mc:Choice Requires="wpg">
            <w:drawing>
              <wp:inline xmlns:wp="http://schemas.openxmlformats.org/drawingml/2006/wordprocessingDrawing" distT="0" distB="0" distL="0" distR="0">
                <wp:extent cx="2567940" cy="1859280"/>
                <wp:effectExtent l="0" t="0" r="3810" b="7620"/>
                <wp:docPr id="9" name="Рисунок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g_81.jpg" hidden="0"/>
                        <pic:cNvPicPr>
                          <a:picLocks noChangeAspect="1"/>
                        </pic:cNvPicPr>
                        <pic:nvPr isPhoto="0" userDrawn="0"/>
                      </pic:nvPicPr>
                      <pic:blipFill>
                        <a:blip r:embed="rId26"/>
                        <a:stretch/>
                      </pic:blipFill>
                      <pic:spPr bwMode="auto">
                        <a:xfrm>
                          <a:off x="0" y="0"/>
                          <a:ext cx="2576130" cy="18652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02.2pt;height:146.4pt;" stroked="false">
                <v:path textboxrect="0,0,0,0"/>
                <v:imagedata r:id="rId26" o:title=""/>
              </v:shape>
            </w:pict>
          </mc:Fallback>
        </mc:AlternateContent>
      </w:r>
      <w:r/>
    </w:p>
    <w:p>
      <w:pPr>
        <w:jc w:val="center"/>
        <w:spacing w:lineRule="auto" w:line="240" w:after="0"/>
        <w:rPr>
          <w:rFonts w:cs="Calibri" w:eastAsia="Times New Roman"/>
          <w:sz w:val="36"/>
          <w:szCs w:val="24"/>
          <w:lang w:eastAsia="ru-RU"/>
        </w:rPr>
      </w:pPr>
      <w:r>
        <w:rPr>
          <w:rFonts w:cs="Calibri" w:eastAsia="Times New Roman"/>
          <w:sz w:val="36"/>
          <w:szCs w:val="24"/>
          <w:lang w:eastAsia="ru-RU"/>
        </w:rPr>
        <w:t xml:space="preserve">Other methods</w:t>
      </w:r>
      <w:r/>
    </w:p>
    <w:p>
      <w:pPr>
        <w:pStyle w:val="432"/>
        <w:numPr>
          <w:ilvl w:val="0"/>
          <w:numId w:val="10"/>
        </w:numPr>
        <w:spacing w:lineRule="atLeast" w:line="510" w:after="330" w:before="285"/>
        <w:rPr>
          <w:rFonts w:ascii="Calibri" w:hAnsi="Calibri" w:cs="Calibri"/>
          <w:b w:val="false"/>
          <w:color w:val="000000"/>
          <w:sz w:val="32"/>
          <w:szCs w:val="32"/>
        </w:rPr>
      </w:pPr>
      <w:r>
        <w:rPr>
          <w:rFonts w:ascii="Calibri" w:hAnsi="Calibri" w:cs="Calibri"/>
          <w:b w:val="false"/>
          <w:color w:val="000000"/>
          <w:sz w:val="32"/>
          <w:szCs w:val="32"/>
        </w:rPr>
        <w:t xml:space="preserve">Driver Distraction Identification with an Ensemble of Convolutional Neural Networks</w:t>
      </w:r>
      <w:r/>
    </w:p>
    <w:p>
      <w:pPr>
        <w:pStyle w:val="435"/>
        <w:jc w:val="both"/>
        <w:spacing w:before="225"/>
        <w:rPr>
          <w:rFonts w:ascii="Calibri" w:hAnsi="Calibri" w:cs="Calibri"/>
          <w:i w:val="false"/>
          <w:color w:val="000000"/>
          <w:sz w:val="24"/>
          <w:szCs w:val="24"/>
        </w:rPr>
        <w:pBdr>
          <w:top w:val="single" w:color="E3E3E3" w:sz="6" w:space="17"/>
        </w:pBdr>
      </w:pPr>
      <w:r>
        <w:rPr>
          <w:rFonts w:ascii="Calibri" w:hAnsi="Calibri" w:cs="Calibri"/>
          <w:i w:val="false"/>
          <w:color w:val="000000"/>
          <w:sz w:val="24"/>
          <w:szCs w:val="24"/>
        </w:rPr>
        <w:t xml:space="preserve">Proposed Method</w:t>
      </w:r>
      <w:r/>
    </w:p>
    <w:p>
      <w:pPr>
        <w:pStyle w:val="440"/>
        <w:jc w:val="both"/>
        <w:spacing w:lineRule="atLeast" w:line="300" w:after="180" w:afterAutospacing="0" w:before="180" w:beforeAutospacing="0"/>
        <w:rPr>
          <w:rFonts w:ascii="Calibri" w:hAnsi="Calibri" w:cs="Calibri"/>
          <w:color w:val="000000"/>
          <w:lang w:val="en-US"/>
        </w:rPr>
      </w:pPr>
      <w:r>
        <w:rPr>
          <w:rFonts w:ascii="Calibri" w:hAnsi="Calibri" w:cs="Calibri"/>
          <w:color w:val="000000"/>
          <w:lang w:val="en-US"/>
        </w:rPr>
        <w:t xml:space="preserve">Our proposed solution consists of a genetically weighted ensemble of convolutional neural networks. The convolutional neural networks are trained on raw images, skin-segmented images, face images, hands images, and “</w:t>
      </w:r>
      <w:r>
        <w:rPr>
          <w:rFonts w:ascii="Calibri" w:hAnsi="Calibri" w:cs="Calibri"/>
          <w:color w:val="000000"/>
          <w:lang w:val="en-US"/>
        </w:rPr>
        <w:t xml:space="preserve">face+hands</w:t>
      </w:r>
      <w:r>
        <w:rPr>
          <w:rFonts w:ascii="Calibri" w:hAnsi="Calibri" w:cs="Calibri"/>
          <w:color w:val="000000"/>
          <w:lang w:val="en-US"/>
        </w:rPr>
        <w:t xml:space="preserve">” images. On those five images sources, we train a</w:t>
      </w:r>
      <w:r>
        <w:rPr>
          <w:rFonts w:ascii="Calibri" w:hAnsi="Calibri" w:cs="Calibri"/>
          <w:color w:val="000000"/>
          <w:lang w:val="en-US"/>
        </w:rPr>
        <w:t xml:space="preserve">nd benchmark an </w:t>
      </w:r>
      <w:r>
        <w:rPr>
          <w:rFonts w:ascii="Calibri" w:hAnsi="Calibri" w:cs="Calibri"/>
          <w:color w:val="000000"/>
          <w:lang w:val="en-US"/>
        </w:rPr>
        <w:t xml:space="preserve">AlexNet</w:t>
      </w:r>
      <w:r>
        <w:rPr>
          <w:rFonts w:ascii="Calibri" w:hAnsi="Calibri" w:cs="Calibri"/>
          <w:color w:val="000000"/>
          <w:lang w:val="en-US"/>
        </w:rPr>
        <w:t xml:space="preserve"> network, an InceptionV3 network</w:t>
      </w:r>
      <w:r>
        <w:rPr>
          <w:rFonts w:ascii="Calibri" w:hAnsi="Calibri" w:cs="Calibri"/>
          <w:color w:val="000000"/>
          <w:lang w:val="en-US"/>
        </w:rPr>
        <w:t xml:space="preserve">, a </w:t>
      </w:r>
      <w:r>
        <w:rPr>
          <w:rFonts w:ascii="Calibri" w:hAnsi="Calibri" w:cs="Calibri"/>
          <w:color w:val="000000"/>
          <w:lang w:val="en-US"/>
        </w:rPr>
        <w:t xml:space="preserve">ResNet</w:t>
      </w:r>
      <w:r>
        <w:rPr>
          <w:rFonts w:ascii="Calibri" w:hAnsi="Calibri" w:cs="Calibri"/>
          <w:color w:val="000000"/>
          <w:lang w:val="en-US"/>
        </w:rPr>
        <w:t xml:space="preserve"> network having 50 layers, and a VGG-16 network</w:t>
      </w:r>
      <w:r>
        <w:rPr>
          <w:rFonts w:ascii="Calibri" w:hAnsi="Calibri" w:cs="Calibri"/>
          <w:color w:val="000000"/>
          <w:lang w:val="en-US"/>
        </w:rPr>
        <w:t xml:space="preserve">. We fine-tune a </w:t>
      </w:r>
      <w:r>
        <w:rPr>
          <w:rFonts w:ascii="Calibri" w:hAnsi="Calibri" w:cs="Calibri"/>
          <w:color w:val="000000"/>
          <w:lang w:val="en-US"/>
        </w:rPr>
        <w:t xml:space="preserve">pretrained</w:t>
      </w:r>
      <w:r>
        <w:rPr>
          <w:rFonts w:ascii="Calibri" w:hAnsi="Calibri" w:cs="Calibri"/>
          <w:color w:val="000000"/>
          <w:lang w:val="en-US"/>
        </w:rPr>
        <w:t xml:space="preserve"> ImageNet model (i.e., transfer learning) for these networks. Then, we evaluate a weighted sum of all networks’ outputs yielding the final class distribution using a genetic algorithm. </w:t>
      </w:r>
      <w:r>
        <w:rPr>
          <w:rFonts w:ascii="Calibri" w:hAnsi="Calibri" w:cs="Calibri"/>
          <w:color w:val="000000"/>
        </w:rPr>
        <w:t xml:space="preserve">The</w:t>
      </w:r>
      <w:r>
        <w:rPr>
          <w:rFonts w:ascii="Calibri" w:hAnsi="Calibri" w:cs="Calibri"/>
          <w:color w:val="000000"/>
        </w:rPr>
        <w:t xml:space="preserve"> </w:t>
      </w:r>
      <w:r>
        <w:rPr>
          <w:rFonts w:ascii="Calibri" w:hAnsi="Calibri" w:cs="Calibri"/>
          <w:color w:val="000000"/>
        </w:rPr>
        <w:t xml:space="preserve">system</w:t>
      </w:r>
      <w:r>
        <w:rPr>
          <w:rFonts w:ascii="Calibri" w:hAnsi="Calibri" w:cs="Calibri"/>
          <w:color w:val="000000"/>
        </w:rPr>
        <w:t xml:space="preserve"> </w:t>
      </w:r>
      <w:r>
        <w:rPr>
          <w:rFonts w:ascii="Calibri" w:hAnsi="Calibri" w:cs="Calibri"/>
          <w:color w:val="000000"/>
        </w:rPr>
        <w:t xml:space="preserve">overview</w:t>
      </w:r>
      <w:r>
        <w:rPr>
          <w:rFonts w:ascii="Calibri" w:hAnsi="Calibri" w:cs="Calibri"/>
          <w:color w:val="000000"/>
        </w:rPr>
        <w:t xml:space="preserve"> </w:t>
      </w:r>
      <w:r>
        <w:rPr>
          <w:rFonts w:ascii="Calibri" w:hAnsi="Calibri" w:cs="Calibri"/>
          <w:color w:val="000000"/>
        </w:rPr>
        <w:t xml:space="preserve">is</w:t>
      </w:r>
      <w:r>
        <w:rPr>
          <w:rFonts w:ascii="Calibri" w:hAnsi="Calibri" w:cs="Calibri"/>
          <w:color w:val="000000"/>
        </w:rPr>
        <w:t xml:space="preserve"> </w:t>
      </w:r>
      <w:r>
        <w:rPr>
          <w:rFonts w:ascii="Calibri" w:hAnsi="Calibri" w:cs="Calibri"/>
          <w:color w:val="000000"/>
        </w:rPr>
        <w:t xml:space="preserve">shown</w:t>
      </w:r>
      <w:r>
        <w:rPr>
          <w:rFonts w:ascii="Calibri" w:hAnsi="Calibri" w:cs="Calibri"/>
          <w:color w:val="000000"/>
        </w:rPr>
        <w:t xml:space="preserve"> </w:t>
      </w:r>
      <w:r>
        <w:rPr>
          <w:rFonts w:ascii="Calibri" w:hAnsi="Calibri" w:cs="Calibri"/>
          <w:color w:val="000000"/>
        </w:rPr>
        <w:t xml:space="preserve">in</w:t>
      </w:r>
      <w:r>
        <w:rPr>
          <w:rFonts w:ascii="Calibri" w:hAnsi="Calibri" w:cs="Calibri"/>
          <w:color w:val="000000"/>
        </w:rPr>
        <w:t xml:space="preserve"> </w:t>
      </w:r>
      <w:r>
        <w:rPr>
          <w:rFonts w:ascii="Calibri" w:hAnsi="Calibri" w:cs="Calibri"/>
          <w:color w:val="000000"/>
        </w:rPr>
        <w:t xml:space="preserve">Figure</w:t>
      </w:r>
      <w:r>
        <w:rPr>
          <w:rFonts w:ascii="Calibri" w:hAnsi="Calibri" w:cs="Calibri"/>
          <w:color w:val="000000"/>
        </w:rPr>
        <w:t xml:space="preserve"> </w:t>
      </w:r>
      <w:hyperlink r:id="rId27" w:tooltip="https://www.hindawi.com/journals/jat/2019/4125865/fig2/" w:history="1">
        <w:r>
          <w:rPr>
            <w:rStyle w:val="441"/>
            <w:rFonts w:ascii="Calibri" w:hAnsi="Calibri" w:cs="Calibri"/>
            <w:color w:val="4D8A17"/>
          </w:rPr>
          <w:t xml:space="preserve">2</w:t>
        </w:r>
      </w:hyperlink>
      <w:r>
        <w:rPr>
          <w:rFonts w:ascii="Calibri" w:hAnsi="Calibri" w:cs="Calibri"/>
          <w:color w:val="000000"/>
        </w:rPr>
        <w:t xml:space="preserve">.</w:t>
      </w:r>
      <w:r/>
    </w:p>
    <w:p>
      <w:pPr>
        <w:pStyle w:val="440"/>
        <w:jc w:val="center"/>
        <w:spacing w:lineRule="atLeast" w:line="300" w:after="180" w:afterAutospacing="0" w:before="180" w:beforeAutospacing="0"/>
        <w:rPr>
          <w:rFonts w:ascii="Calibri" w:hAnsi="Calibri" w:cs="Calibri"/>
          <w:color w:val="000000"/>
          <w:lang w:val="en-US"/>
        </w:rPr>
      </w:pPr>
      <w:r>
        <w:rPr>
          <w:rFonts w:ascii="Calibri" w:hAnsi="Calibri" w:cs="Calibri"/>
          <w:color w:val="000000"/>
        </w:rPr>
        <mc:AlternateContent>
          <mc:Choice Requires="wpg">
            <w:drawing>
              <wp:inline xmlns:wp="http://schemas.openxmlformats.org/drawingml/2006/wordprocessingDrawing" distT="0" distB="0" distL="0" distR="0">
                <wp:extent cx="5478145" cy="4013200"/>
                <wp:effectExtent l="0" t="0" r="8255" b="6350"/>
                <wp:docPr id="10" name="Рисунок 1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2" hidden="0"/>
                        <pic:cNvPicPr>
                          <a:picLocks noChangeAspect="1"/>
                        </pic:cNvPicPr>
                        <pic:nvPr isPhoto="0" userDrawn="0"/>
                      </pic:nvPicPr>
                      <pic:blipFill>
                        <a:blip r:embed="rId28"/>
                        <a:stretch/>
                      </pic:blipFill>
                      <pic:spPr bwMode="auto">
                        <a:xfrm>
                          <a:off x="0" y="0"/>
                          <a:ext cx="5478145" cy="40132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31.3pt;height:316.0pt;">
                <v:path textboxrect="0,0,0,0"/>
                <v:imagedata r:id="rId28" o:title=""/>
              </v:shape>
            </w:pict>
          </mc:Fallback>
        </mc:AlternateContent>
      </w:r>
      <w:r/>
    </w:p>
    <w:p>
      <w:pPr>
        <w:pStyle w:val="436"/>
        <w:jc w:val="both"/>
        <w:spacing w:after="330" w:before="330"/>
        <w:rPr>
          <w:rFonts w:ascii="Calibri" w:hAnsi="Calibri" w:cs="Calibri"/>
          <w:b/>
          <w:color w:val="000000"/>
          <w:sz w:val="24"/>
          <w:szCs w:val="24"/>
        </w:rPr>
      </w:pPr>
      <w:r>
        <w:rPr>
          <w:rFonts w:ascii="Calibri" w:hAnsi="Calibri" w:cs="Calibri"/>
          <w:b/>
          <w:color w:val="000000"/>
          <w:sz w:val="24"/>
          <w:szCs w:val="24"/>
        </w:rPr>
        <w:t xml:space="preserve">Convolutional Neural Network</w:t>
      </w:r>
      <w:r/>
    </w:p>
    <w:p>
      <w:pPr>
        <w:pStyle w:val="440"/>
        <w:jc w:val="both"/>
        <w:spacing w:lineRule="atLeast" w:line="300" w:after="180" w:afterAutospacing="0" w:before="180" w:beforeAutospacing="0"/>
        <w:rPr>
          <w:rFonts w:ascii="Calibri" w:hAnsi="Calibri" w:cs="Calibri"/>
          <w:color w:val="000000"/>
          <w:lang w:val="en-US"/>
        </w:rPr>
      </w:pPr>
      <w:r>
        <w:rPr>
          <w:rFonts w:ascii="Calibri" w:hAnsi="Calibri" w:cs="Calibri"/>
          <w:color w:val="000000"/>
          <w:lang w:val="en-US"/>
        </w:rPr>
        <w:t xml:space="preserve">For distracted driver posture classification, we trained and benchmarked different neural net</w:t>
      </w:r>
      <w:r>
        <w:rPr>
          <w:rFonts w:ascii="Calibri" w:hAnsi="Calibri" w:cs="Calibri"/>
          <w:color w:val="000000"/>
          <w:lang w:val="en-US"/>
        </w:rPr>
        <w:t xml:space="preserve">works architectures: an </w:t>
      </w:r>
      <w:r>
        <w:rPr>
          <w:rFonts w:ascii="Calibri" w:hAnsi="Calibri" w:cs="Calibri"/>
          <w:color w:val="000000"/>
          <w:lang w:val="en-US"/>
        </w:rPr>
        <w:t xml:space="preserve">AlexNet</w:t>
      </w:r>
      <w:r>
        <w:rPr>
          <w:rFonts w:ascii="Calibri" w:hAnsi="Calibri" w:cs="Calibri"/>
          <w:color w:val="000000"/>
          <w:lang w:val="en-US"/>
        </w:rPr>
        <w:t xml:space="preserve">, an InceptionV3</w:t>
      </w:r>
      <w:r>
        <w:rPr>
          <w:rFonts w:ascii="Calibri" w:hAnsi="Calibri" w:cs="Calibri"/>
          <w:color w:val="000000"/>
          <w:lang w:val="en-US"/>
        </w:rPr>
        <w:t xml:space="preserve">, a </w:t>
      </w:r>
      <w:r>
        <w:rPr>
          <w:rFonts w:ascii="Calibri" w:hAnsi="Calibri" w:cs="Calibri"/>
          <w:color w:val="000000"/>
          <w:lang w:val="en-US"/>
        </w:rPr>
        <w:t xml:space="preserve">ResNet</w:t>
      </w:r>
      <w:r>
        <w:rPr>
          <w:rFonts w:ascii="Calibri" w:hAnsi="Calibri" w:cs="Calibri"/>
          <w:color w:val="000000"/>
          <w:lang w:val="en-US"/>
        </w:rPr>
        <w:t xml:space="preserve"> network having 50 layers</w:t>
      </w:r>
      <w:r>
        <w:rPr>
          <w:rFonts w:ascii="Calibri" w:hAnsi="Calibri" w:cs="Calibri"/>
          <w:color w:val="000000"/>
          <w:lang w:val="en-US"/>
        </w:rPr>
        <w:t xml:space="preserve">, and a VGG-16 </w:t>
      </w:r>
      <w:r>
        <w:rPr>
          <w:rFonts w:ascii="Calibri" w:hAnsi="Calibri" w:cs="Calibri"/>
          <w:color w:val="000000"/>
          <w:lang w:val="en-US"/>
        </w:rPr>
        <w:t xml:space="preserve">network</w:t>
      </w:r>
      <w:r>
        <w:rPr>
          <w:rFonts w:ascii="Calibri" w:hAnsi="Calibri" w:cs="Calibri"/>
          <w:color w:val="000000"/>
          <w:lang w:val="en-US"/>
        </w:rPr>
        <w:t xml:space="preserve">. Each network is trained on 5 different image sources (i.e., raw, skin, face, hands, and </w:t>
      </w:r>
      <w:r>
        <w:rPr>
          <w:rFonts w:ascii="Calibri" w:hAnsi="Calibri" w:cs="Calibri"/>
          <w:color w:val="000000"/>
          <w:lang w:val="en-US"/>
        </w:rPr>
        <w:t xml:space="preserve">face+hands</w:t>
      </w:r>
      <w:r>
        <w:rPr>
          <w:rFonts w:ascii="Calibri" w:hAnsi="Calibri" w:cs="Calibri"/>
          <w:color w:val="000000"/>
          <w:lang w:val="en-US"/>
        </w:rPr>
        <w:t xml:space="preserve"> images).</w:t>
      </w:r>
      <w:r/>
    </w:p>
    <w:p>
      <w:pPr>
        <w:pStyle w:val="440"/>
        <w:jc w:val="both"/>
        <w:spacing w:lineRule="atLeast" w:line="300" w:after="180" w:afterAutospacing="0" w:before="180" w:beforeAutospacing="0"/>
        <w:rPr>
          <w:rFonts w:ascii="Calibri" w:hAnsi="Calibri" w:cs="Calibri"/>
          <w:color w:val="000000"/>
          <w:lang w:val="en-US"/>
        </w:rPr>
      </w:pPr>
      <w:r>
        <w:rPr>
          <w:rFonts w:ascii="Calibri" w:hAnsi="Calibri" w:cs="Calibri"/>
          <w:color w:val="000000"/>
          <w:lang w:val="en-US"/>
        </w:rPr>
        <w:t xml:space="preserve">We trained our </w:t>
      </w:r>
      <w:r>
        <w:rPr>
          <w:rFonts w:ascii="Calibri" w:hAnsi="Calibri" w:cs="Calibri"/>
          <w:color w:val="000000"/>
          <w:lang w:val="en-US"/>
        </w:rPr>
        <w:t xml:space="preserve">AlexNet</w:t>
      </w:r>
      <w:r>
        <w:rPr>
          <w:rFonts w:ascii="Calibri" w:hAnsi="Calibri" w:cs="Calibri"/>
          <w:color w:val="000000"/>
          <w:lang w:val="en-US"/>
        </w:rPr>
        <w:t xml:space="preserve"> models from scratch. We did not use a </w:t>
      </w:r>
      <w:r>
        <w:rPr>
          <w:rFonts w:ascii="Calibri" w:hAnsi="Calibri" w:cs="Calibri"/>
          <w:color w:val="000000"/>
          <w:lang w:val="en-US"/>
        </w:rPr>
        <w:t xml:space="preserve">pretrained</w:t>
      </w:r>
      <w:r>
        <w:rPr>
          <w:rFonts w:ascii="Calibri" w:hAnsi="Calibri" w:cs="Calibri"/>
          <w:color w:val="000000"/>
          <w:lang w:val="en-US"/>
        </w:rPr>
        <w:t xml:space="preserve"> model. As for InceptionV3, we performed transfer learning. W</w:t>
      </w:r>
      <w:r>
        <w:rPr>
          <w:rFonts w:ascii="Calibri" w:hAnsi="Calibri" w:cs="Calibri"/>
          <w:color w:val="000000"/>
          <w:lang w:val="en-US"/>
        </w:rPr>
        <w:t xml:space="preserve">e fine-tuned a </w:t>
      </w:r>
      <w:r>
        <w:rPr>
          <w:rFonts w:ascii="Calibri" w:hAnsi="Calibri" w:cs="Calibri"/>
          <w:color w:val="000000"/>
          <w:lang w:val="en-US"/>
        </w:rPr>
        <w:t xml:space="preserve">pretrained</w:t>
      </w:r>
      <w:r>
        <w:rPr>
          <w:rFonts w:ascii="Calibri" w:hAnsi="Calibri" w:cs="Calibri"/>
          <w:color w:val="000000"/>
          <w:lang w:val="en-US"/>
        </w:rPr>
        <w:t xml:space="preserve"> model</w:t>
      </w:r>
      <w:r>
        <w:rPr>
          <w:rFonts w:ascii="Calibri" w:hAnsi="Calibri" w:cs="Calibri"/>
          <w:color w:val="000000"/>
          <w:lang w:val="en-US"/>
        </w:rPr>
        <w:t xml:space="preserve"> on the dist</w:t>
      </w:r>
      <w:r>
        <w:rPr>
          <w:rFonts w:ascii="Calibri" w:hAnsi="Calibri" w:cs="Calibri"/>
          <w:color w:val="000000"/>
          <w:lang w:val="en-US"/>
        </w:rPr>
        <w:t xml:space="preserve">raction postures. We removed the “logits” fully connected layer and replaced it with 10-neuron fully connected layer (i.e., corresponding to 10 driving postures). For all of our models, we used a gradient descent optimizer with an initial learning rate of </w:t>
      </w:r>
      <w:r>
        <w:rPr>
          <w:rFonts w:ascii="Calibri" w:hAnsi="Calibri" w:cs="Calibri"/>
          <w:color w:val="000000"/>
          <w:lang w:val="en-US"/>
        </w:rPr>
        <w:t xml:space="preserve">0.01</w:t>
      </w:r>
      <w:r>
        <w:rPr>
          <w:rStyle w:val="462"/>
          <w:rFonts w:ascii="Calibri" w:hAnsi="Calibri" w:cs="Calibri"/>
          <w:color w:val="000000"/>
          <w:lang w:val="en-US"/>
        </w:rPr>
        <w:t xml:space="preserve">.</w:t>
      </w:r>
      <w:r>
        <w:rPr>
          <w:rFonts w:ascii="Calibri" w:hAnsi="Calibri" w:cs="Calibri"/>
          <w:color w:val="000000"/>
          <w:lang w:val="en-US"/>
        </w:rPr>
        <w:t xml:space="preserve"> The learning rate decays linearly in each epoch with a step of </w:t>
      </w:r>
      <w:r>
        <w:rPr>
          <w:rFonts w:ascii="Calibri" w:hAnsi="Calibri" w:cs="Calibri"/>
          <w:color w:val="000000"/>
          <w:lang w:val="en-US"/>
        </w:rPr>
        <w:t xml:space="preserve">(0.01-0.0001)/epochs</w:t>
      </w:r>
      <w:r>
        <w:rPr>
          <w:rStyle w:val="462"/>
          <w:rFonts w:ascii="Calibri" w:hAnsi="Calibri" w:cs="Calibri"/>
          <w:color w:val="000000"/>
          <w:lang w:val="en-US"/>
        </w:rPr>
        <w:t xml:space="preserve">.</w:t>
      </w:r>
      <w:r>
        <w:rPr>
          <w:rFonts w:ascii="Calibri" w:hAnsi="Calibri" w:cs="Calibri"/>
          <w:color w:val="000000"/>
          <w:lang w:val="en-US"/>
        </w:rPr>
        <w:t xml:space="preserve"> We trained the networks for 30 epochs. In each epoch, we divide the training dataset into </w:t>
      </w:r>
      <w:r>
        <w:rPr>
          <w:rFonts w:ascii="Calibri" w:hAnsi="Calibri" w:cs="Calibri"/>
          <w:color w:val="000000"/>
          <w:lang w:val="en-US"/>
        </w:rPr>
        <w:t xml:space="preserve">minibatches</w:t>
      </w:r>
      <w:r>
        <w:rPr>
          <w:rFonts w:ascii="Calibri" w:hAnsi="Calibri" w:cs="Calibri"/>
          <w:color w:val="000000"/>
          <w:lang w:val="en-US"/>
        </w:rPr>
        <w:t xml:space="preserve"> of 50 images each.</w:t>
      </w:r>
      <w:r/>
    </w:p>
    <w:p>
      <w:pPr>
        <w:pStyle w:val="440"/>
        <w:jc w:val="both"/>
        <w:spacing w:lineRule="atLeast" w:line="300" w:after="180" w:afterAutospacing="0" w:before="180" w:beforeAutospacing="0"/>
        <w:rPr>
          <w:rFonts w:ascii="Calibri" w:hAnsi="Calibri" w:cs="Calibri"/>
          <w:color w:val="000000"/>
          <w:lang w:val="en-US"/>
        </w:rPr>
      </w:pPr>
      <w:r>
        <w:rPr>
          <w:rFonts w:ascii="Calibri" w:hAnsi="Calibri" w:cs="Calibri"/>
          <w:color w:val="000000"/>
          <w:lang w:val="en-US"/>
        </w:rPr>
        <w:t xml:space="preserve">Each classifier produces a class probability vector (i.e., output of the “</w:t>
      </w:r>
      <w:r>
        <w:rPr>
          <w:rFonts w:ascii="Calibri" w:hAnsi="Calibri" w:cs="Calibri"/>
          <w:color w:val="000000"/>
          <w:lang w:val="en-US"/>
        </w:rPr>
        <w:t xml:space="preserve">softmax</w:t>
      </w:r>
      <w:r>
        <w:rPr>
          <w:rFonts w:ascii="Calibri" w:hAnsi="Calibri" w:cs="Calibri"/>
          <w:color w:val="000000"/>
          <w:lang w:val="en-US"/>
        </w:rPr>
        <w:t xml:space="preserve">” layer)</w:t>
      </w:r>
      <w:r>
        <w:rPr>
          <w:rFonts w:ascii="Calibri" w:hAnsi="Calibri" w:cs="Calibri"/>
          <w:color w:val="000000"/>
          <w:lang w:val="en-US"/>
        </w:rPr>
        <w:t xml:space="preserve">,</w:t>
      </w:r>
      <w:r>
        <w:rPr>
          <w:rFonts w:ascii="Calibri" w:hAnsi="Calibri" w:cs="Calibri"/>
          <w:color w:val="000000"/>
          <w:lang w:val="en-US"/>
        </w:rPr>
        <w:t xml:space="preserve"> C</w:t>
      </w:r>
      <w:r>
        <w:rPr>
          <w:rFonts w:ascii="Calibri" w:hAnsi="Calibri" w:cs="Calibri"/>
          <w:color w:val="000000"/>
          <w:vertAlign w:val="subscript"/>
          <w:lang w:val="en-US"/>
        </w:rPr>
        <w:t xml:space="preserve">1</w:t>
      </w:r>
      <w:r>
        <w:rPr>
          <w:rFonts w:ascii="Calibri" w:hAnsi="Calibri" w:cs="Calibri"/>
          <w:color w:val="000000"/>
          <w:lang w:val="en-US"/>
        </w:rPr>
        <w:t xml:space="preserve">...C</w:t>
      </w:r>
      <w:r>
        <w:rPr>
          <w:rFonts w:ascii="Calibri" w:hAnsi="Calibri" w:cs="Calibri"/>
          <w:color w:val="000000"/>
          <w:vertAlign w:val="subscript"/>
          <w:lang w:val="en-US"/>
        </w:rPr>
        <w:t xml:space="preserve">N</w:t>
      </w:r>
      <w:r>
        <w:rPr>
          <w:rStyle w:val="462"/>
          <w:rFonts w:ascii="Calibri" w:hAnsi="Calibri" w:cs="Calibri"/>
          <w:color w:val="000000"/>
          <w:lang w:val="en-US"/>
        </w:rPr>
        <w:t xml:space="preserve">,</w:t>
      </w:r>
      <w:r>
        <w:rPr>
          <w:rFonts w:ascii="Calibri" w:hAnsi="Calibri" w:cs="Calibri"/>
          <w:color w:val="000000"/>
          <w:lang w:val="en-US"/>
        </w:rPr>
        <w:t xml:space="preserve"> such that C</w:t>
      </w:r>
      <w:r>
        <w:rPr>
          <w:rFonts w:ascii="Calibri" w:hAnsi="Calibri" w:cs="Calibri"/>
          <w:color w:val="000000"/>
          <w:vertAlign w:val="subscript"/>
          <w:lang w:val="en-US"/>
        </w:rPr>
        <w:t xml:space="preserve">i</w:t>
      </w:r>
      <w:r>
        <w:rPr>
          <w:rFonts w:ascii="Calibri" w:hAnsi="Calibri" w:cs="Calibri"/>
          <w:color w:val="000000"/>
          <w:lang w:val="en-US"/>
        </w:rPr>
        <w:t xml:space="preserve"> is a vector having 10 probabilities (for 10 distraction classes) and N is the number of classifiers. In a majority voting system as in (</w:t>
      </w:r>
      <w:hyperlink r:id="rId29" w:tooltip="https://www.hindawi.com/journals/jat/2019/4125865/#EEq4" w:anchor="EEq4" w:history="1">
        <w:r>
          <w:rPr>
            <w:rStyle w:val="441"/>
            <w:rFonts w:ascii="Calibri" w:hAnsi="Calibri" w:cs="Calibri"/>
            <w:color w:val="4D8A17"/>
            <w:lang w:val="en-US"/>
          </w:rPr>
          <w:t xml:space="preserve">4</w:t>
        </w:r>
      </w:hyperlink>
      <w:r>
        <w:rPr>
          <w:rFonts w:ascii="Calibri" w:hAnsi="Calibri" w:cs="Calibri"/>
          <w:color w:val="000000"/>
          <w:lang w:val="en-US"/>
        </w:rPr>
        <w:t xml:space="preserve">), it is assumed that all experts (i.e., classifiers) can equally contribute to a better decision by taking the unweighted sum of all classifier outputs.</w:t>
      </w:r>
      <w:r/>
    </w:p>
    <w:p>
      <w:pPr>
        <w:pStyle w:val="440"/>
        <w:jc w:val="center"/>
        <w:spacing w:lineRule="atLeast" w:line="300" w:after="180" w:afterAutospacing="0" w:before="180" w:beforeAutospacing="0"/>
        <w:rPr>
          <w:rFonts w:ascii="Calibri" w:hAnsi="Calibri" w:cs="Calibri"/>
          <w:color w:val="000000"/>
          <w:lang w:val="en-US"/>
        </w:rPr>
      </w:pPr>
      <w:r>
        <w:rPr>
          <w:rFonts w:ascii="Calibri" w:hAnsi="Calibri" w:cs="Calibri"/>
          <w:color w:val="000000"/>
        </w:rPr>
        <mc:AlternateContent>
          <mc:Choice Requires="wpg">
            <w:drawing>
              <wp:inline xmlns:wp="http://schemas.openxmlformats.org/drawingml/2006/wordprocessingDrawing" distT="0" distB="0" distL="0" distR="0">
                <wp:extent cx="5486400" cy="652145"/>
                <wp:effectExtent l="0" t="0" r="0" b="0"/>
                <wp:docPr id="11" name="Рисунок 1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hidden="0"/>
                        <pic:cNvPicPr>
                          <a:picLocks noChangeAspect="1"/>
                        </pic:cNvPicPr>
                        <pic:nvPr isPhoto="0" userDrawn="0"/>
                      </pic:nvPicPr>
                      <pic:blipFill>
                        <a:blip r:embed="rId30"/>
                        <a:stretch/>
                      </pic:blipFill>
                      <pic:spPr bwMode="auto">
                        <a:xfrm>
                          <a:off x="0" y="0"/>
                          <a:ext cx="5486400" cy="6521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32.0pt;height:51.3pt;">
                <v:path textboxrect="0,0,0,0"/>
                <v:imagedata r:id="rId30" o:title=""/>
              </v:shape>
            </w:pict>
          </mc:Fallback>
        </mc:AlternateContent>
      </w:r>
      <w:r/>
    </w:p>
    <w:p>
      <w:pPr>
        <w:pStyle w:val="440"/>
        <w:jc w:val="both"/>
        <w:spacing w:lineRule="atLeast" w:line="300" w:after="180" w:afterAutospacing="0" w:before="180" w:beforeAutospacing="0"/>
        <w:rPr>
          <w:rFonts w:ascii="Calibri" w:hAnsi="Calibri" w:cs="Calibri"/>
          <w:color w:val="000000"/>
          <w:lang w:val="en-US"/>
        </w:rPr>
      </w:pPr>
      <w:r>
        <w:rPr>
          <w:rFonts w:ascii="Calibri" w:hAnsi="Calibri" w:cs="Calibri"/>
          <w:color w:val="000000"/>
          <w:lang w:val="en-US"/>
        </w:rPr>
        <w:t xml:space="preserve">However, that is not usually a valid assumption. In a weighted voting system as in (</w:t>
      </w:r>
      <w:hyperlink r:id="rId31" w:tooltip="https://www.hindawi.com/journals/jat/2019/4125865/#EEq5" w:anchor="EEq5" w:history="1">
        <w:r>
          <w:rPr>
            <w:rStyle w:val="441"/>
            <w:rFonts w:ascii="Calibri" w:hAnsi="Calibri" w:cs="Calibri"/>
            <w:color w:val="4D8A17"/>
            <w:lang w:val="en-US"/>
          </w:rPr>
          <w:t xml:space="preserve">5</w:t>
        </w:r>
      </w:hyperlink>
      <w:r>
        <w:rPr>
          <w:rFonts w:ascii="Calibri" w:hAnsi="Calibri" w:cs="Calibri"/>
          <w:color w:val="000000"/>
          <w:lang w:val="en-US"/>
        </w:rPr>
        <w:t xml:space="preserve">), we assume that classifiers do not contribute equally to the ensemble and that some classifiers might yield higher accuracy than others. Therefore, there is a need to estimate the weights of each classifier’s contribu</w:t>
      </w:r>
      <w:r>
        <w:rPr>
          <w:rFonts w:ascii="Calibri" w:hAnsi="Calibri" w:cs="Calibri"/>
          <w:color w:val="000000"/>
          <w:lang w:val="en-US"/>
        </w:rPr>
        <w:t xml:space="preserve">tion to the ensemble. Reference</w:t>
      </w:r>
      <w:r>
        <w:rPr>
          <w:rFonts w:ascii="Calibri" w:hAnsi="Calibri" w:cs="Calibri"/>
          <w:color w:val="000000"/>
          <w:lang w:val="en-US"/>
        </w:rPr>
        <w:t xml:space="preserve"> presents a variety of methods to estimate the weights. We opted to use a genetic algorithm (i.e., a search-based method).</w:t>
      </w:r>
      <w:r/>
    </w:p>
    <w:p>
      <w:pPr>
        <w:pStyle w:val="440"/>
        <w:jc w:val="center"/>
        <w:spacing w:lineRule="atLeast" w:line="300" w:after="180" w:afterAutospacing="0" w:before="180" w:beforeAutospacing="0"/>
        <w:rPr>
          <w:rFonts w:ascii="Calibri" w:hAnsi="Calibri" w:cs="Calibri"/>
          <w:color w:val="000000"/>
          <w:lang w:val="en-US"/>
        </w:rPr>
      </w:pPr>
      <w:r>
        <w:rPr>
          <w:rFonts w:ascii="Calibri" w:hAnsi="Calibri" w:cs="Calibri"/>
          <w:color w:val="000000"/>
        </w:rPr>
        <mc:AlternateContent>
          <mc:Choice Requires="wpg">
            <w:drawing>
              <wp:inline xmlns:wp="http://schemas.openxmlformats.org/drawingml/2006/wordprocessingDrawing" distT="0" distB="0" distL="0" distR="0">
                <wp:extent cx="5528945" cy="643255"/>
                <wp:effectExtent l="0" t="0" r="0" b="4445"/>
                <wp:docPr id="12" name="Рисунок 2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hidden="0"/>
                        <pic:cNvPicPr>
                          <a:picLocks noChangeAspect="1"/>
                        </pic:cNvPicPr>
                        <pic:nvPr isPhoto="0" userDrawn="0"/>
                      </pic:nvPicPr>
                      <pic:blipFill>
                        <a:blip r:embed="rId32"/>
                        <a:stretch/>
                      </pic:blipFill>
                      <pic:spPr bwMode="auto">
                        <a:xfrm>
                          <a:off x="0" y="0"/>
                          <a:ext cx="5528945" cy="6432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35.3pt;height:50.6pt;">
                <v:path textboxrect="0,0,0,0"/>
                <v:imagedata r:id="rId32" o:title=""/>
              </v:shape>
            </w:pict>
          </mc:Fallback>
        </mc:AlternateContent>
      </w:r>
      <w:r/>
    </w:p>
    <w:p>
      <w:pPr>
        <w:pStyle w:val="440"/>
        <w:jc w:val="both"/>
        <w:spacing w:lineRule="atLeast" w:line="300" w:after="180" w:afterAutospacing="0" w:before="180" w:beforeAutospacing="0"/>
        <w:rPr>
          <w:rFonts w:ascii="Calibri" w:hAnsi="Calibri" w:cs="Calibri"/>
          <w:color w:val="000000"/>
          <w:lang w:val="en-US"/>
        </w:rPr>
      </w:pPr>
      <w:r>
        <w:rPr>
          <w:rFonts w:ascii="Calibri" w:hAnsi="Calibri" w:cs="Calibri"/>
          <w:color w:val="000000"/>
          <w:lang w:val="en-US"/>
        </w:rPr>
        <w:t xml:space="preserve">In our genetic algorithm, a chromosome consists of </w:t>
      </w:r>
      <w:r>
        <w:rPr>
          <w:rFonts w:ascii="Calibri" w:hAnsi="Calibri" w:cs="Calibri"/>
          <w:color w:val="000000"/>
          <w:lang w:val="en-US"/>
        </w:rPr>
        <w:t xml:space="preserve">N </w:t>
      </w:r>
      <w:r>
        <w:rPr>
          <w:rFonts w:ascii="Calibri" w:hAnsi="Calibri" w:cs="Calibri"/>
          <w:color w:val="000000"/>
          <w:lang w:val="en-US"/>
        </w:rPr>
        <w:t xml:space="preserve">genes that correspond to the weights</w:t>
      </w:r>
      <w:r>
        <w:rPr>
          <w:rFonts w:ascii="Calibri" w:hAnsi="Calibri" w:cs="Calibri"/>
          <w:color w:val="000000"/>
          <w:lang w:val="en-US"/>
        </w:rPr>
        <w:t xml:space="preserve"> w</w:t>
      </w:r>
      <w:r>
        <w:rPr>
          <w:rFonts w:ascii="Calibri" w:hAnsi="Calibri" w:cs="Calibri"/>
          <w:color w:val="000000"/>
          <w:vertAlign w:val="subscript"/>
          <w:lang w:val="en-US"/>
        </w:rPr>
        <w:t xml:space="preserve">1</w:t>
      </w:r>
      <w:r>
        <w:rPr>
          <w:rFonts w:ascii="Calibri" w:hAnsi="Calibri" w:cs="Calibri"/>
          <w:color w:val="000000"/>
          <w:lang w:val="en-US"/>
        </w:rPr>
        <w:t xml:space="preserve">…</w:t>
      </w:r>
      <w:r>
        <w:rPr>
          <w:rFonts w:ascii="Calibri" w:hAnsi="Calibri" w:cs="Calibri"/>
          <w:color w:val="000000"/>
          <w:lang w:val="en-US"/>
        </w:rPr>
        <w:t xml:space="preserve">w</w:t>
      </w:r>
      <w:r>
        <w:rPr>
          <w:rFonts w:ascii="Calibri" w:hAnsi="Calibri" w:cs="Calibri"/>
          <w:color w:val="000000"/>
          <w:vertAlign w:val="subscript"/>
          <w:lang w:val="en-US"/>
        </w:rPr>
        <w:t xml:space="preserve">N</w:t>
      </w:r>
      <w:r>
        <w:rPr>
          <w:rFonts w:ascii="Calibri" w:hAnsi="Calibri" w:cs="Calibri"/>
          <w:color w:val="000000"/>
          <w:lang w:val="en-US"/>
        </w:rPr>
        <w:t xml:space="preserve"> </w:t>
      </w:r>
      <w:r>
        <w:rPr>
          <w:rStyle w:val="462"/>
          <w:rFonts w:ascii="Calibri" w:hAnsi="Calibri" w:cs="Calibri"/>
          <w:color w:val="000000"/>
          <w:lang w:val="en-US"/>
        </w:rPr>
        <w:t xml:space="preserve">.</w:t>
      </w:r>
      <w:r>
        <w:rPr>
          <w:rFonts w:ascii="Calibri" w:hAnsi="Calibri" w:cs="Calibri"/>
          <w:color w:val="000000"/>
          <w:lang w:val="en-US"/>
        </w:rPr>
        <w:t xml:space="preserve"> </w:t>
      </w:r>
      <w:r>
        <w:rPr>
          <w:rFonts w:ascii="Calibri" w:hAnsi="Calibri" w:cs="Calibri"/>
          <w:color w:val="000000"/>
          <w:lang w:val="en-US"/>
        </w:rPr>
        <w:t xml:space="preserve">Our fitness function evaluates the Negative Log Likelihood (NLL) loss over a 50% random sample of the population. This helps prevent overfitting. Our population consists of 50 individuals. </w:t>
      </w:r>
      <w:r>
        <w:rPr>
          <w:rFonts w:ascii="Calibri" w:hAnsi="Calibri" w:cs="Calibri"/>
          <w:color w:val="000000"/>
          <w:lang w:val="en-US"/>
        </w:rPr>
        <w:t xml:space="preserve">In each iteration</w:t>
      </w:r>
      <w:r>
        <w:rPr>
          <w:rFonts w:ascii="Calibri" w:hAnsi="Calibri" w:cs="Calibri"/>
          <w:color w:val="000000"/>
          <w:lang w:val="en-US"/>
        </w:rPr>
        <w:t xml:space="preserve">, we retain the top 20% of the population and use them </w:t>
      </w:r>
      <w:r>
        <w:rPr>
          <w:rFonts w:ascii="Calibri" w:hAnsi="Calibri" w:cs="Calibri"/>
          <w:color w:val="000000"/>
          <w:lang w:val="en-US"/>
        </w:rPr>
        <w:t xml:space="preserve">as parents. Then, we randomly select 10% of the remaining 80% of the population as parents. In other words, we have 30% of the population as parents. Now, we randomly mutate 5% of the selected parents. Finally, we cross-over random pairs of the parents to </w:t>
      </w:r>
      <w:r>
        <w:rPr>
          <w:rFonts w:ascii="Calibri" w:hAnsi="Calibri" w:cs="Calibri"/>
          <w:color w:val="000000"/>
          <w:lang w:val="en-US"/>
        </w:rPr>
        <w:t xml:space="preserve">produce children until we have a full population (i.e., with 50 individuals). We ran the above procedure for only 5 iterations in order to avoid overfitting. We selected the chromosome with the highest fitness score (test against all data points, not 50%).</w:t>
      </w:r>
      <w:r/>
    </w:p>
    <w:p>
      <w:pPr>
        <w:pStyle w:val="435"/>
        <w:jc w:val="both"/>
        <w:spacing w:before="225"/>
        <w:rPr>
          <w:rFonts w:ascii="Calibri" w:hAnsi="Calibri" w:cs="Calibri"/>
          <w:i w:val="false"/>
          <w:color w:val="000000"/>
          <w:sz w:val="24"/>
          <w:szCs w:val="24"/>
        </w:rPr>
        <w:pBdr>
          <w:top w:val="single" w:color="E3E3E3" w:sz="6" w:space="17"/>
        </w:pBdr>
      </w:pPr>
      <w:r>
        <w:rPr>
          <w:rFonts w:ascii="Calibri" w:hAnsi="Calibri" w:cs="Calibri"/>
          <w:i w:val="false"/>
          <w:color w:val="000000"/>
          <w:sz w:val="24"/>
          <w:szCs w:val="24"/>
        </w:rPr>
        <w:t xml:space="preserve">Conclusion</w:t>
      </w:r>
      <w:r/>
    </w:p>
    <w:p>
      <w:pPr>
        <w:pStyle w:val="440"/>
        <w:jc w:val="both"/>
        <w:spacing w:lineRule="atLeast" w:line="300" w:after="180" w:afterAutospacing="0" w:before="180" w:beforeAutospacing="0"/>
        <w:rPr>
          <w:rFonts w:ascii="Calibri" w:hAnsi="Calibri" w:cs="Calibri"/>
          <w:color w:val="000000"/>
          <w:lang w:val="en-US"/>
        </w:rPr>
      </w:pPr>
      <w:r>
        <w:rPr>
          <w:rFonts w:ascii="Calibri" w:hAnsi="Calibri" w:cs="Calibri"/>
          <w:color w:val="000000"/>
          <w:lang w:val="en-US"/>
        </w:rPr>
        <w:t xml:space="preserve">Distracted driving is a major problem leading to a striking number of accidents worldwide. Its detection is an important system </w:t>
      </w:r>
      <w:r>
        <w:rPr>
          <w:rFonts w:ascii="Calibri" w:hAnsi="Calibri" w:cs="Calibri"/>
          <w:color w:val="000000"/>
          <w:lang w:val="en-US"/>
        </w:rPr>
        <w:t xml:space="preserve">component in semiautonomous cars. In this paper, we presented a robust vision-based system that recognizes distracted driving postures. We collected a novel publicly available distracted driver dataset that we used to develop and test our system. Our best </w:t>
      </w:r>
      <w:r>
        <w:rPr>
          <w:rFonts w:ascii="Calibri" w:hAnsi="Calibri" w:cs="Calibri"/>
          <w:color w:val="000000"/>
          <w:lang w:val="en-US"/>
        </w:rPr>
        <w:t xml:space="preserve">model utilizes a genetically weighted ensemble of convolutional neural networks to achieve </w:t>
      </w:r>
      <w:r>
        <w:rPr>
          <w:rFonts w:ascii="Calibri" w:hAnsi="Calibri" w:cs="Calibri"/>
          <w:color w:val="000000"/>
          <w:lang w:val="en-US"/>
        </w:rPr>
        <w:t xml:space="preserve">a 90</w:t>
      </w:r>
      <w:r>
        <w:rPr>
          <w:rFonts w:ascii="Calibri" w:hAnsi="Calibri" w:cs="Calibri"/>
          <w:color w:val="000000"/>
          <w:lang w:val="en-US"/>
        </w:rPr>
        <w:t xml:space="preserve">% classification accuracy. We aim to provide a baseline performance for future research to benchmark against. We also showed that a simpler model (only using </w:t>
      </w:r>
      <w:r>
        <w:rPr>
          <w:rFonts w:ascii="Calibri" w:hAnsi="Calibri" w:cs="Calibri"/>
          <w:color w:val="000000"/>
          <w:lang w:val="en-US"/>
        </w:rPr>
        <w:t xml:space="preserve">AlexNet</w:t>
      </w:r>
      <w:r>
        <w:rPr>
          <w:rFonts w:ascii="Calibri" w:hAnsi="Calibri" w:cs="Calibri"/>
          <w:color w:val="000000"/>
          <w:lang w:val="en-US"/>
        </w:rPr>
        <w:t xml:space="preserve">) could operate in real-time and still maintain</w:t>
      </w:r>
      <w:r>
        <w:rPr>
          <w:rFonts w:ascii="Calibri" w:hAnsi="Calibri" w:cs="Calibri"/>
          <w:color w:val="000000"/>
          <w:lang w:val="en-US"/>
        </w:rPr>
        <w:t xml:space="preserve">s</w:t>
      </w:r>
      <w:r>
        <w:rPr>
          <w:rFonts w:ascii="Calibri" w:hAnsi="Calibri" w:cs="Calibri"/>
          <w:color w:val="000000"/>
          <w:lang w:val="en-US"/>
        </w:rPr>
        <w:t xml:space="preserve"> </w:t>
      </w:r>
      <w:r>
        <w:rPr>
          <w:rFonts w:ascii="Calibri" w:hAnsi="Calibri" w:cs="Calibri"/>
          <w:color w:val="000000"/>
          <w:lang w:val="en-US"/>
        </w:rPr>
        <w:t xml:space="preserve">a satisfactory</w:t>
      </w:r>
      <w:r>
        <w:rPr>
          <w:rFonts w:ascii="Calibri" w:hAnsi="Calibri" w:cs="Calibri"/>
          <w:color w:val="000000"/>
          <w:lang w:val="en-US"/>
        </w:rPr>
        <w:t xml:space="preserve"> classification accuracy. Face, hands, and skin detection proved to improve classification accuracy in our ensemble. However, in a real-time setting, their performance overhead is much higher than their contribution.</w:t>
      </w:r>
      <w:r/>
    </w:p>
    <w:p>
      <w:pPr>
        <w:pStyle w:val="440"/>
        <w:jc w:val="both"/>
        <w:spacing w:lineRule="atLeast" w:line="300" w:after="180" w:afterAutospacing="0" w:before="180" w:beforeAutospacing="0"/>
        <w:rPr>
          <w:rFonts w:ascii="Calibri" w:hAnsi="Calibri" w:cs="Calibri"/>
          <w:color w:val="000000"/>
          <w:lang w:val="en-US"/>
        </w:rPr>
      </w:pPr>
      <w:r>
        <w:rPr>
          <w:rFonts w:ascii="Calibri" w:hAnsi="Calibri" w:cs="Calibri"/>
          <w:color w:val="000000"/>
          <w:lang w:val="en-US"/>
        </w:rPr>
        <w:t xml:space="preserve">In a future work, we need to devise a better face, hand</w:t>
      </w:r>
      <w:r>
        <w:rPr>
          <w:rFonts w:ascii="Calibri" w:hAnsi="Calibri" w:cs="Calibri"/>
          <w:color w:val="000000"/>
          <w:lang w:val="en-US"/>
        </w:rPr>
        <w:t xml:space="preserve">s, and skin detector. We would need to manually label hand and face proposals and use them to train a Fast-RCNN (or, any other object detector) to localize both faces and hands in one shot and evaluate it against our existing CNN-based localization method.</w:t>
      </w:r>
      <w:r/>
    </w:p>
    <w:p>
      <w:pPr>
        <w:pStyle w:val="440"/>
        <w:jc w:val="both"/>
        <w:spacing w:lineRule="atLeast" w:line="300" w:after="180" w:afterAutospacing="0" w:before="180" w:beforeAutospacing="0"/>
        <w:rPr>
          <w:rFonts w:ascii="Calibri" w:hAnsi="Calibri" w:cs="Calibri"/>
          <w:color w:val="000000"/>
          <w:lang w:val="en-US"/>
        </w:rPr>
      </w:pPr>
      <w:r/>
      <w:hyperlink r:id="rId33" w:tooltip="https://www.hindawi.com/journals/jat/2019/4125865/" w:history="1">
        <w:r>
          <w:rPr>
            <w:rStyle w:val="441"/>
            <w:rFonts w:ascii="Calibri" w:hAnsi="Calibri" w:cs="Calibri"/>
            <w:lang w:val="en-US"/>
          </w:rPr>
          <w:t xml:space="preserve">https://www.hindawi.com/journals/jat/2019/4125865/</w:t>
        </w:r>
      </w:hyperlink>
      <w:r/>
      <w:r/>
    </w:p>
    <w:p>
      <w:pPr>
        <w:pStyle w:val="440"/>
        <w:jc w:val="both"/>
        <w:spacing w:lineRule="atLeast" w:line="300" w:after="180" w:afterAutospacing="0" w:before="180" w:beforeAutospacing="0"/>
        <w:rPr>
          <w:rFonts w:ascii="Calibri" w:hAnsi="Calibri" w:cs="Calibri"/>
          <w:color w:val="000000"/>
          <w:lang w:val="en-US"/>
        </w:rPr>
      </w:pPr>
      <w:r>
        <w:rPr>
          <w:rFonts w:ascii="Calibri" w:hAnsi="Calibri" w:cs="Calibri"/>
          <w:color w:val="000000"/>
          <w:lang w:val="en-US"/>
        </w:rPr>
      </w:r>
      <w:r/>
    </w:p>
    <w:p>
      <w:pPr>
        <w:pStyle w:val="440"/>
        <w:numPr>
          <w:ilvl w:val="0"/>
          <w:numId w:val="10"/>
        </w:numPr>
        <w:jc w:val="both"/>
        <w:spacing w:lineRule="atLeast" w:line="300" w:after="180" w:afterAutospacing="0" w:before="180" w:beforeAutospacing="0"/>
        <w:rPr>
          <w:rFonts w:ascii="Calibri" w:hAnsi="Calibri" w:cs="Calibri"/>
          <w:color w:val="000000"/>
          <w:sz w:val="32"/>
          <w:szCs w:val="32"/>
          <w:lang w:val="en-US"/>
        </w:rPr>
      </w:pPr>
      <w:r>
        <w:rPr>
          <w:rFonts w:ascii="Calibri" w:hAnsi="Calibri" w:cs="Calibri"/>
          <w:sz w:val="32"/>
          <w:szCs w:val="32"/>
          <w:lang w:val="en-US"/>
        </w:rPr>
        <w:t xml:space="preserve">Driver Behavior Analysis via Two-Stream Deep Convolutional Neural Network</w:t>
      </w:r>
      <w:r/>
    </w:p>
    <w:p>
      <w:pPr>
        <w:pStyle w:val="440"/>
        <w:jc w:val="both"/>
        <w:spacing w:lineRule="atLeast" w:line="300" w:after="180" w:afterAutospacing="0" w:before="180" w:beforeAutospacing="0"/>
        <w:rPr>
          <w:rFonts w:ascii="Calibri" w:hAnsi="Calibri" w:cs="Calibri"/>
          <w:b/>
          <w:color w:val="000000"/>
          <w:lang w:val="en-US"/>
        </w:rPr>
      </w:pPr>
      <w:r>
        <w:rPr>
          <w:rFonts w:ascii="Calibri" w:hAnsi="Calibri" w:cs="Calibri"/>
          <w:b/>
          <w:color w:val="000000"/>
          <w:lang w:val="en-US"/>
        </w:rPr>
      </w:r>
      <w:r/>
    </w:p>
    <w:p>
      <w:pPr>
        <w:pStyle w:val="440"/>
        <w:jc w:val="both"/>
        <w:spacing w:lineRule="atLeast" w:line="300" w:after="180" w:afterAutospacing="0" w:before="180" w:beforeAutospacing="0"/>
        <w:rPr>
          <w:rFonts w:ascii="Calibri" w:hAnsi="Calibri" w:cs="Calibri"/>
          <w:b/>
          <w:color w:val="000000"/>
          <w:lang w:val="en-US"/>
        </w:rPr>
      </w:pPr>
      <w:r>
        <w:rPr>
          <w:rFonts w:ascii="Calibri" w:hAnsi="Calibri" w:cs="Calibri"/>
          <w:b/>
          <w:color w:val="000000"/>
          <w:lang w:val="en-US"/>
        </w:rPr>
        <w:t xml:space="preserve">Proposed Method</w:t>
      </w:r>
      <w:r/>
    </w:p>
    <w:p>
      <w:pPr>
        <w:jc w:val="both"/>
        <w:spacing w:lineRule="auto" w:line="240" w:after="0"/>
        <w:rPr>
          <w:rFonts w:cs="Calibri" w:eastAsia="Times New Roman"/>
          <w:sz w:val="24"/>
          <w:szCs w:val="24"/>
          <w:lang w:eastAsia="ru-RU"/>
        </w:rPr>
      </w:pPr>
      <w:r>
        <w:rPr>
          <w:rFonts w:cs="Calibri"/>
          <w:sz w:val="24"/>
          <w:szCs w:val="24"/>
        </w:rPr>
        <w:t xml:space="preserve">For action recognition, temporal information is important, as well as spatial information. Motivated by work using tempo</w:t>
      </w:r>
      <w:r>
        <w:rPr>
          <w:rFonts w:cs="Calibri"/>
          <w:sz w:val="24"/>
          <w:szCs w:val="24"/>
        </w:rPr>
        <w:t xml:space="preserve">ral information, we proposed </w:t>
      </w:r>
      <w:r>
        <w:rPr>
          <w:rFonts w:cs="Calibri"/>
          <w:sz w:val="24"/>
          <w:szCs w:val="24"/>
        </w:rPr>
        <w:t xml:space="preserve">an </w:t>
      </w:r>
      <w:r>
        <w:rPr>
          <w:rFonts w:cs="Calibri"/>
          <w:sz w:val="24"/>
          <w:szCs w:val="24"/>
        </w:rPr>
        <w:t xml:space="preserve">architecture</w:t>
      </w:r>
      <w:r>
        <w:rPr>
          <w:rFonts w:cs="Calibri"/>
          <w:sz w:val="24"/>
          <w:szCs w:val="24"/>
        </w:rPr>
        <w:t xml:space="preserve"> of two-stream convolutional networks for distracted detection as shown in Figure 1. The network is composed of three sub-networks: spatial stream </w:t>
      </w:r>
      <w:r>
        <w:rPr>
          <w:rFonts w:cs="Calibri"/>
          <w:sz w:val="24"/>
          <w:szCs w:val="24"/>
        </w:rPr>
        <w:t xml:space="preserve">ConvNet</w:t>
      </w:r>
      <w:r>
        <w:rPr>
          <w:rFonts w:cs="Calibri"/>
          <w:sz w:val="24"/>
          <w:szCs w:val="24"/>
        </w:rPr>
        <w:t xml:space="preserve">, temporal stream </w:t>
      </w:r>
      <w:r>
        <w:rPr>
          <w:rFonts w:cs="Calibri"/>
          <w:sz w:val="24"/>
          <w:szCs w:val="24"/>
        </w:rPr>
        <w:t xml:space="preserve">ConvNet</w:t>
      </w:r>
      <w:r>
        <w:rPr>
          <w:rFonts w:cs="Calibri"/>
          <w:sz w:val="24"/>
          <w:szCs w:val="24"/>
        </w:rPr>
        <w:t xml:space="preserve">, and a fusion network. Spatial stream </w:t>
      </w:r>
      <w:r>
        <w:rPr>
          <w:rFonts w:cs="Calibri"/>
          <w:sz w:val="24"/>
          <w:szCs w:val="24"/>
        </w:rPr>
        <w:t xml:space="preserve">ConvNet</w:t>
      </w:r>
      <w:r>
        <w:rPr>
          <w:rFonts w:cs="Calibri"/>
          <w:sz w:val="24"/>
          <w:szCs w:val="24"/>
        </w:rPr>
        <w:t xml:space="preserve"> and temporal stream </w:t>
      </w:r>
      <w:r>
        <w:rPr>
          <w:rFonts w:cs="Calibri"/>
          <w:sz w:val="24"/>
          <w:szCs w:val="24"/>
        </w:rPr>
        <w:t xml:space="preserve">ConvNet</w:t>
      </w:r>
      <w:r>
        <w:rPr>
          <w:rFonts w:cs="Calibri"/>
          <w:sz w:val="24"/>
          <w:szCs w:val="24"/>
        </w:rPr>
        <w:t xml:space="preserve"> are used to extract the spatial and temporal features, respectively, and the different features are integrated in the fusion network. By benefitting from transfer learning, the spatial stream </w:t>
      </w:r>
      <w:r>
        <w:rPr>
          <w:rFonts w:cs="Calibri"/>
          <w:sz w:val="24"/>
          <w:szCs w:val="24"/>
        </w:rPr>
        <w:t xml:space="preserve">ConvNet</w:t>
      </w:r>
      <w:r>
        <w:rPr>
          <w:rFonts w:cs="Calibri"/>
          <w:sz w:val="24"/>
          <w:szCs w:val="24"/>
        </w:rPr>
        <w:t xml:space="preserve"> was designed based on the famous network c</w:t>
      </w:r>
      <w:r>
        <w:rPr>
          <w:rFonts w:cs="Calibri"/>
          <w:sz w:val="24"/>
          <w:szCs w:val="24"/>
        </w:rPr>
        <w:t xml:space="preserve">onfiguration, VGG-16, and the pre-trained model on the ImageNet dataset can be applied. The average pooling in the temporal dimension is firstly performed on 10 consecutive RGB images, and the result is passed to the following layers of the spatial stream </w:t>
      </w:r>
      <w:r>
        <w:rPr>
          <w:rFonts w:cs="Calibri"/>
          <w:sz w:val="24"/>
          <w:szCs w:val="24"/>
        </w:rPr>
        <w:t xml:space="preserve">ConvNet</w:t>
      </w:r>
      <w:r>
        <w:rPr>
          <w:rFonts w:cs="Calibri"/>
          <w:sz w:val="24"/>
          <w:szCs w:val="24"/>
        </w:rPr>
        <w:t xml:space="preserve">. Via convolution operators performed in the convolutional layers, the spatial features are obtained from the feature map in the last convolutional layer. On the other hand, instead of using the famous 3D </w:t>
      </w:r>
      <w:r>
        <w:rPr>
          <w:rFonts w:cs="Calibri"/>
          <w:sz w:val="24"/>
          <w:szCs w:val="24"/>
        </w:rPr>
        <w:t xml:space="preserve">ConvNet</w:t>
      </w:r>
      <w:r>
        <w:rPr>
          <w:rFonts w:cs="Calibri"/>
          <w:sz w:val="24"/>
          <w:szCs w:val="24"/>
        </w:rPr>
        <w:t xml:space="preserve"> that would suffer from large parameters and overfitting when there is la</w:t>
      </w:r>
      <w:r>
        <w:rPr>
          <w:rFonts w:cs="Calibri"/>
          <w:sz w:val="24"/>
          <w:szCs w:val="24"/>
        </w:rPr>
        <w:t xml:space="preserve">ck of a large training dataset</w:t>
      </w:r>
      <w:r>
        <w:rPr>
          <w:rFonts w:cs="Calibri"/>
          <w:sz w:val="24"/>
          <w:szCs w:val="24"/>
        </w:rPr>
        <w:t xml:space="preserve">, the temporal features are obtained by extracting the motion informa</w:t>
      </w:r>
      <w:r>
        <w:rPr>
          <w:rFonts w:cs="Calibri"/>
          <w:sz w:val="24"/>
          <w:szCs w:val="24"/>
        </w:rPr>
        <w:t xml:space="preserve">tion via the TVL1 optical flow</w:t>
      </w:r>
      <w:r>
        <w:rPr>
          <w:rFonts w:cs="Calibri"/>
          <w:sz w:val="24"/>
          <w:szCs w:val="24"/>
        </w:rPr>
        <w:t xml:space="preserve"> from video frames and then a stack of consecutive flow images capturing vertical and horizontal motion information are input to the temporal stream </w:t>
      </w:r>
      <w:r>
        <w:rPr>
          <w:rFonts w:cs="Calibri"/>
          <w:sz w:val="24"/>
          <w:szCs w:val="24"/>
        </w:rPr>
        <w:t xml:space="preserve">ConvNet</w:t>
      </w:r>
      <w:r>
        <w:rPr>
          <w:rFonts w:cs="Calibri"/>
          <w:sz w:val="24"/>
          <w:szCs w:val="24"/>
        </w:rPr>
        <w:t xml:space="preserve">. Then, the temporal features are obtained from the feature map in the last convolution layer of temporal stream </w:t>
      </w:r>
      <w:r>
        <w:rPr>
          <w:rFonts w:cs="Calibri"/>
          <w:sz w:val="24"/>
          <w:szCs w:val="24"/>
        </w:rPr>
        <w:t xml:space="preserve">ConvNet</w:t>
      </w:r>
      <w:r>
        <w:rPr>
          <w:rFonts w:cs="Calibri"/>
          <w:sz w:val="24"/>
          <w:szCs w:val="24"/>
        </w:rPr>
        <w:t xml:space="preserve">. In the end, a fusion network, consisting of two convolutional layers and two fully connected layers, was designed to integrate the spatial and temporal features to classify 10 distracted behaviors.</w:t>
      </w:r>
      <w:r/>
    </w:p>
    <w:p>
      <w:pPr>
        <w:jc w:val="center"/>
        <w:spacing w:lineRule="auto" w:line="240" w:after="0"/>
        <w:rPr>
          <w:rFonts w:cs="Calibri" w:eastAsia="Times New Roman"/>
          <w:sz w:val="24"/>
          <w:szCs w:val="24"/>
          <w:lang w:eastAsia="ru-RU"/>
        </w:rPr>
      </w:pPr>
      <w:r>
        <w:rPr>
          <w:rFonts w:cs="Calibri" w:eastAsia="Times New Roman"/>
          <w:sz w:val="24"/>
          <w:szCs w:val="24"/>
          <w:lang w:val="ru-RU" w:eastAsia="ru-RU"/>
        </w:rPr>
        <mc:AlternateContent>
          <mc:Choice Requires="wpg">
            <w:drawing>
              <wp:inline xmlns:wp="http://schemas.openxmlformats.org/drawingml/2006/wordprocessingDrawing" distT="0" distB="0" distL="0" distR="0">
                <wp:extent cx="5697855" cy="2522855"/>
                <wp:effectExtent l="0" t="0" r="0" b="0"/>
                <wp:docPr id="13" name="Рисунок 2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hidden="0"/>
                        <pic:cNvPicPr>
                          <a:picLocks noChangeAspect="1"/>
                        </pic:cNvPicPr>
                        <pic:nvPr isPhoto="0" userDrawn="0"/>
                      </pic:nvPicPr>
                      <pic:blipFill>
                        <a:blip r:embed="rId34"/>
                        <a:stretch/>
                      </pic:blipFill>
                      <pic:spPr bwMode="auto">
                        <a:xfrm>
                          <a:off x="0" y="0"/>
                          <a:ext cx="5697855" cy="25228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48.6pt;height:198.6pt;">
                <v:path textboxrect="0,0,0,0"/>
                <v:imagedata r:id="rId34" o:title=""/>
              </v:shape>
            </w:pict>
          </mc:Fallback>
        </mc:AlternateContent>
      </w:r>
      <w:r/>
    </w:p>
    <w:p>
      <w:pPr>
        <w:jc w:val="both"/>
        <w:spacing w:lineRule="auto" w:line="240" w:after="0"/>
        <w:rPr>
          <w:sz w:val="24"/>
          <w:szCs w:val="24"/>
        </w:rPr>
      </w:pPr>
      <w:r>
        <w:rPr>
          <w:sz w:val="24"/>
          <w:szCs w:val="24"/>
        </w:rPr>
        <w:t xml:space="preserve">The convolutional neural network (CNN) plays an important role in deep learning models. In recent years, many studies relied on famous network</w:t>
      </w:r>
      <w:r>
        <w:rPr>
          <w:sz w:val="24"/>
          <w:szCs w:val="24"/>
        </w:rPr>
        <w:t xml:space="preserve"> architectures such as </w:t>
      </w:r>
      <w:r>
        <w:rPr>
          <w:sz w:val="24"/>
          <w:szCs w:val="24"/>
        </w:rPr>
        <w:t xml:space="preserve">AlexNet</w:t>
      </w:r>
      <w:r>
        <w:rPr>
          <w:sz w:val="24"/>
          <w:szCs w:val="24"/>
        </w:rPr>
        <w:t xml:space="preserve">, VG</w:t>
      </w:r>
      <w:r>
        <w:rPr>
          <w:sz w:val="24"/>
          <w:szCs w:val="24"/>
        </w:rPr>
        <w:t xml:space="preserve">G-16, and </w:t>
      </w:r>
      <w:r>
        <w:rPr>
          <w:sz w:val="24"/>
          <w:szCs w:val="24"/>
        </w:rPr>
        <w:t xml:space="preserve">GoogleNet</w:t>
      </w:r>
      <w:r>
        <w:rPr>
          <w:sz w:val="24"/>
          <w:szCs w:val="24"/>
        </w:rPr>
        <w:t xml:space="preserve">. Thes</w:t>
      </w:r>
      <w:r>
        <w:rPr>
          <w:sz w:val="24"/>
          <w:szCs w:val="24"/>
        </w:rPr>
        <w:t xml:space="preserve">e networks usually consist of convolutional layers and pooling layers, followed by few fully connected layers. Some studies showed that better accuracy can be achieved using a deeper network. By considering the balance of performance and computation effici</w:t>
      </w:r>
      <w:r>
        <w:rPr>
          <w:sz w:val="24"/>
          <w:szCs w:val="24"/>
        </w:rPr>
        <w:t xml:space="preserve">ency and the promising results</w:t>
      </w:r>
      <w:r>
        <w:rPr>
          <w:sz w:val="24"/>
          <w:szCs w:val="24"/>
        </w:rPr>
        <w:t xml:space="preserve">, the spatial stream </w:t>
      </w:r>
      <w:r>
        <w:rPr>
          <w:sz w:val="24"/>
          <w:szCs w:val="24"/>
        </w:rPr>
        <w:t xml:space="preserve">ConvNet</w:t>
      </w:r>
      <w:r>
        <w:rPr>
          <w:sz w:val="24"/>
          <w:szCs w:val="24"/>
        </w:rPr>
        <w:t xml:space="preserve"> was based on the network configuration of VGG-16 [21], which was designed for image classification and was proven to effectively extract the features of images layer by layer. Figure 2 shows the network configuration of spatial stream </w:t>
      </w:r>
      <w:r>
        <w:rPr>
          <w:sz w:val="24"/>
          <w:szCs w:val="24"/>
        </w:rPr>
        <w:t xml:space="preserve">ConvNet</w:t>
      </w:r>
      <w:r>
        <w:rPr>
          <w:sz w:val="24"/>
          <w:szCs w:val="24"/>
        </w:rPr>
        <w:t xml:space="preserve">. The network input is a stack of 10 consecutive RGB frames, each of which </w:t>
      </w:r>
      <w:r>
        <w:rPr>
          <w:sz w:val="24"/>
          <w:szCs w:val="24"/>
        </w:rPr>
        <w:t xml:space="preserve">was</w:t>
      </w:r>
      <w:r>
        <w:rPr>
          <w:sz w:val="24"/>
          <w:szCs w:val="24"/>
        </w:rPr>
        <w:t xml:space="preserve"> resized to 224 × 224 pixels. By benefitting from the transfer learning of using the pre-trained model on the large-scale dataset, averaging pooling of th</w:t>
      </w:r>
      <w:r>
        <w:rPr>
          <w:sz w:val="24"/>
          <w:szCs w:val="24"/>
        </w:rPr>
        <w:t xml:space="preserve">e temporal direction is firstly performed on these input frames, and the resulting map with the size of 224 × 224 × 3 pixels is obtained. Following the average pooling layer, the network is composed of 13 convolution layers, while five max pooling and the </w:t>
      </w:r>
      <w:r>
        <w:rPr>
          <w:sz w:val="24"/>
          <w:szCs w:val="24"/>
        </w:rPr>
        <w:t xml:space="preserve">ReLU</w:t>
      </w:r>
      <w:r>
        <w:rPr>
          <w:sz w:val="24"/>
          <w:szCs w:val="24"/>
        </w:rPr>
        <w:t xml:space="preserve"> </w:t>
      </w:r>
      <w:r>
        <w:rPr>
          <w:sz w:val="24"/>
          <w:szCs w:val="24"/>
        </w:rPr>
        <w:t xml:space="preserve">activation function are set in each layer. Unlike other CNN models which set different kernel size in convolutional layers, a small kernel size of 3 × 3 pixels is set in all convolution layers which keeps the scale-invariant feature transform after convolu</w:t>
      </w:r>
      <w:r>
        <w:rPr>
          <w:sz w:val="24"/>
          <w:szCs w:val="24"/>
        </w:rPr>
        <w:t xml:space="preserve">tion by using the same padding mechanism. The max pooling can help to extract the feature information of a larger area. Although the configuration of the VGG-16 is simple and effective, the large number of parameters (140 million) on fully connected layers</w:t>
      </w:r>
      <w:r>
        <w:rPr>
          <w:sz w:val="24"/>
          <w:szCs w:val="24"/>
        </w:rPr>
        <w:t xml:space="preserve"> is the main problem</w:t>
      </w:r>
      <w:r>
        <w:rPr>
          <w:sz w:val="24"/>
          <w:szCs w:val="24"/>
        </w:rPr>
        <w:t xml:space="preserve">. This leads to high cost for the training and test process. Hence, in our work, unlike the original VGG-16 configuration, the fully connected layer was not used in the proposed spatial stream </w:t>
      </w:r>
      <w:r>
        <w:rPr>
          <w:sz w:val="24"/>
          <w:szCs w:val="24"/>
        </w:rPr>
        <w:t xml:space="preserve">ConvNet</w:t>
      </w:r>
      <w:r>
        <w:rPr>
          <w:sz w:val="24"/>
          <w:szCs w:val="24"/>
        </w:rPr>
        <w:t xml:space="preserve">. Here, a feature map with the size of 7 × 7 × 256 pixels from the last convolution layer is extracted as the spatial features and further processed in the following fusion network.</w:t>
      </w:r>
      <w:r/>
    </w:p>
    <w:p>
      <w:pPr>
        <w:jc w:val="center"/>
        <w:spacing w:lineRule="auto" w:line="240" w:after="0"/>
        <w:rPr>
          <w:rFonts w:cs="Calibri" w:eastAsia="Times New Roman"/>
          <w:sz w:val="24"/>
          <w:szCs w:val="24"/>
          <w:lang w:eastAsia="ru-RU"/>
        </w:rPr>
      </w:pPr>
      <w:r>
        <w:rPr>
          <w:rFonts w:cs="Calibri" w:eastAsia="Times New Roman"/>
          <w:sz w:val="24"/>
          <w:szCs w:val="24"/>
          <w:lang w:val="ru-RU" w:eastAsia="ru-RU"/>
        </w:rPr>
        <mc:AlternateContent>
          <mc:Choice Requires="wpg">
            <w:drawing>
              <wp:inline xmlns:wp="http://schemas.openxmlformats.org/drawingml/2006/wordprocessingDrawing" distT="0" distB="0" distL="0" distR="0">
                <wp:extent cx="4106334" cy="1707735"/>
                <wp:effectExtent l="0" t="0" r="8890" b="6985"/>
                <wp:docPr id="14" name="Рисунок 2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hidden="0"/>
                        <pic:cNvPicPr>
                          <a:picLocks noChangeAspect="1"/>
                        </pic:cNvPicPr>
                        <pic:nvPr isPhoto="0" userDrawn="0"/>
                      </pic:nvPicPr>
                      <pic:blipFill>
                        <a:blip r:embed="rId35"/>
                        <a:stretch/>
                      </pic:blipFill>
                      <pic:spPr bwMode="auto">
                        <a:xfrm>
                          <a:off x="0" y="0"/>
                          <a:ext cx="4109672" cy="170912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323.3pt;height:134.5pt;">
                <v:path textboxrect="0,0,0,0"/>
                <v:imagedata r:id="rId35" o:title=""/>
              </v:shape>
            </w:pict>
          </mc:Fallback>
        </mc:AlternateContent>
      </w:r>
      <w:r/>
    </w:p>
    <w:p>
      <w:pPr>
        <w:jc w:val="both"/>
        <w:spacing w:lineRule="auto" w:line="240" w:after="0"/>
        <w:rPr>
          <w:sz w:val="24"/>
          <w:szCs w:val="24"/>
        </w:rPr>
      </w:pPr>
      <w:r>
        <w:rPr>
          <w:sz w:val="24"/>
          <w:szCs w:val="24"/>
        </w:rPr>
        <w:t xml:space="preserve">Since the parameters of CNN models are large, transfer learning, using the pre-training model to initialize the </w:t>
      </w:r>
      <w:r>
        <w:rPr>
          <w:sz w:val="24"/>
          <w:szCs w:val="24"/>
        </w:rPr>
        <w:t xml:space="preserve">network,</w:t>
      </w:r>
      <w:r>
        <w:rPr>
          <w:sz w:val="24"/>
          <w:szCs w:val="24"/>
        </w:rPr>
        <w:t xml:space="preserve"> is applied in the training process. For driver distracted behavior analysis, the hand movements are the main changes. Hence, rather than using the pre-trained model on the ImageNet, the spatial stream </w:t>
      </w:r>
      <w:r>
        <w:rPr>
          <w:sz w:val="24"/>
          <w:szCs w:val="24"/>
        </w:rPr>
        <w:t xml:space="preserve">ConvNet</w:t>
      </w:r>
      <w:r>
        <w:rPr>
          <w:sz w:val="24"/>
          <w:szCs w:val="24"/>
        </w:rPr>
        <w:t xml:space="preserve"> was pre-trained on the dataset that contains the videos of N (N = 10 in our study) actions containing obvious hand movements from thUCF-101 dataset [</w:t>
      </w:r>
      <w:r>
        <w:rPr>
          <w:sz w:val="24"/>
          <w:szCs w:val="24"/>
        </w:rPr>
        <w:t xml:space="preserve">53]. Additionally, data augmentation, including cropping, rotating, horizontal flipping, and shifting, was performed to enlarge the size of dataset. Note that, in order to obtain the pre-trained model with the ability to extract discriminative features, a </w:t>
      </w:r>
      <w:r>
        <w:rPr>
          <w:sz w:val="24"/>
          <w:szCs w:val="24"/>
        </w:rPr>
        <w:t xml:space="preserve">softmax</w:t>
      </w:r>
      <w:r>
        <w:rPr>
          <w:sz w:val="24"/>
          <w:szCs w:val="24"/>
        </w:rPr>
        <w:t xml:space="preserve"> layer with the size of 1 × 1 × N was added after the last convolutional layer, which was removed in the fine-tuned process. The network was trained by stochastic gradient descent with a learning rate of 0.0001, decay rate of 10</w:t>
      </w:r>
      <w:r>
        <w:rPr>
          <w:sz w:val="24"/>
          <w:szCs w:val="24"/>
          <w:vertAlign w:val="superscript"/>
        </w:rPr>
        <w:t xml:space="preserve">−</w:t>
      </w:r>
      <w:r>
        <w:rPr>
          <w:sz w:val="24"/>
          <w:szCs w:val="24"/>
          <w:vertAlign w:val="superscript"/>
        </w:rPr>
        <w:t xml:space="preserve">6</w:t>
      </w:r>
      <w:r>
        <w:rPr>
          <w:sz w:val="24"/>
          <w:szCs w:val="24"/>
        </w:rPr>
        <w:t xml:space="preserve">, and momentum value 0.9. The batch size and number of epochs were set to 32 and 100, respectively.</w:t>
      </w:r>
      <w:r/>
    </w:p>
    <w:p>
      <w:pPr>
        <w:jc w:val="both"/>
        <w:spacing w:lineRule="auto" w:line="240" w:after="0"/>
        <w:rPr>
          <w:rFonts w:cs="Calibri" w:eastAsia="Times New Roman"/>
          <w:sz w:val="24"/>
          <w:szCs w:val="24"/>
          <w:lang w:eastAsia="ru-RU"/>
        </w:rPr>
      </w:pPr>
      <w:r>
        <w:rPr>
          <w:sz w:val="24"/>
          <w:szCs w:val="24"/>
        </w:rPr>
        <w:t xml:space="preserve">Although distracted behavior analys</w:t>
      </w:r>
      <w:r>
        <w:rPr>
          <w:sz w:val="24"/>
          <w:szCs w:val="24"/>
        </w:rPr>
        <w:t xml:space="preserve">is was studied in recent works </w:t>
      </w:r>
      <w:r>
        <w:rPr>
          <w:sz w:val="24"/>
          <w:szCs w:val="24"/>
        </w:rPr>
        <w:t xml:space="preserve">only spatial information was considered while temporal information was discarded. In previous studies of action recognition, many network configurations were designed to integrate the spatial and temporal information, for </w:t>
      </w:r>
      <w:r>
        <w:rPr>
          <w:sz w:val="24"/>
          <w:szCs w:val="24"/>
        </w:rPr>
        <w:t xml:space="preserve">example, 2D </w:t>
      </w:r>
      <w:r>
        <w:rPr>
          <w:sz w:val="24"/>
          <w:szCs w:val="24"/>
        </w:rPr>
        <w:t xml:space="preserve">ConvNets</w:t>
      </w:r>
      <w:r>
        <w:rPr>
          <w:sz w:val="24"/>
          <w:szCs w:val="24"/>
        </w:rPr>
        <w:t xml:space="preserve"> + LSTM, 3D </w:t>
      </w:r>
      <w:r>
        <w:rPr>
          <w:sz w:val="24"/>
          <w:szCs w:val="24"/>
        </w:rPr>
        <w:t xml:space="preserve">ConvNet</w:t>
      </w:r>
      <w:r>
        <w:rPr>
          <w:sz w:val="24"/>
          <w:szCs w:val="24"/>
        </w:rPr>
        <w:t xml:space="preserve">, and two-stream network</w:t>
      </w:r>
      <w:r>
        <w:rPr>
          <w:sz w:val="24"/>
          <w:szCs w:val="24"/>
        </w:rPr>
        <w:t xml:space="preserve">. Instead of using the famous 3D </w:t>
      </w:r>
      <w:r>
        <w:rPr>
          <w:sz w:val="24"/>
          <w:szCs w:val="24"/>
        </w:rPr>
        <w:t xml:space="preserve">ConvNet</w:t>
      </w:r>
      <w:r>
        <w:rPr>
          <w:sz w:val="24"/>
          <w:szCs w:val="24"/>
        </w:rPr>
        <w:t xml:space="preserve"> [43</w:t>
      </w:r>
      <w:r>
        <w:rPr>
          <w:sz w:val="24"/>
          <w:szCs w:val="24"/>
        </w:rPr>
        <w:t xml:space="preserve">,44</w:t>
      </w:r>
      <w:r>
        <w:rPr>
          <w:sz w:val="24"/>
          <w:szCs w:val="24"/>
        </w:rPr>
        <w:t xml:space="preserve">] that would suffer from large parameters and overfitting when there is lack of a l</w:t>
      </w:r>
      <w:r>
        <w:rPr>
          <w:sz w:val="24"/>
          <w:szCs w:val="24"/>
        </w:rPr>
        <w:t xml:space="preserve">arge training dataset</w:t>
      </w:r>
      <w:r>
        <w:rPr>
          <w:sz w:val="24"/>
          <w:szCs w:val="24"/>
        </w:rPr>
        <w:t xml:space="preserve">, the two-stream network was used to design the temporal stream </w:t>
      </w:r>
      <w:r>
        <w:rPr>
          <w:sz w:val="24"/>
          <w:szCs w:val="24"/>
        </w:rPr>
        <w:t xml:space="preserve">ConvNet</w:t>
      </w:r>
      <w:r>
        <w:rPr>
          <w:sz w:val="24"/>
          <w:szCs w:val="24"/>
        </w:rPr>
        <w:t xml:space="preserve">. In order to extract the motion </w:t>
      </w:r>
      <w:r>
        <w:rPr>
          <w:sz w:val="24"/>
          <w:szCs w:val="24"/>
        </w:rPr>
        <w:t xml:space="preserve">information, TVL1 optical flow</w:t>
      </w:r>
      <w:r>
        <w:rPr>
          <w:sz w:val="24"/>
          <w:szCs w:val="24"/>
        </w:rPr>
        <w:t xml:space="preserve"> with default parameters in </w:t>
      </w:r>
      <w:r>
        <w:rPr>
          <w:sz w:val="24"/>
          <w:szCs w:val="24"/>
        </w:rPr>
        <w:t xml:space="preserve">OpenCV</w:t>
      </w:r>
      <w:r>
        <w:rPr>
          <w:sz w:val="24"/>
          <w:szCs w:val="24"/>
        </w:rPr>
        <w:t xml:space="preserve"> is f</w:t>
      </w:r>
      <w:r>
        <w:rPr>
          <w:sz w:val="24"/>
          <w:szCs w:val="24"/>
        </w:rPr>
        <w:t xml:space="preserve">irstly applied to obtain vertical and horizontal flow frames between two consecutive frames. Then, the optical frames of two directions are concatenated, and a stack of 20 flow images with the size of 224 × 224 × 20 pixels are input to the temporal stream </w:t>
      </w:r>
      <w:r>
        <w:rPr>
          <w:sz w:val="24"/>
          <w:szCs w:val="24"/>
        </w:rPr>
        <w:t xml:space="preserve">ConvNet</w:t>
      </w:r>
      <w:r>
        <w:rPr>
          <w:sz w:val="24"/>
          <w:szCs w:val="24"/>
        </w:rPr>
        <w:t xml:space="preserve">. Figure 3 shows the configuration of the temporal stream </w:t>
      </w:r>
      <w:r>
        <w:rPr>
          <w:sz w:val="24"/>
          <w:szCs w:val="24"/>
        </w:rPr>
        <w:t xml:space="preserve">ConvNet</w:t>
      </w:r>
      <w:r>
        <w:rPr>
          <w:sz w:val="24"/>
          <w:szCs w:val="24"/>
        </w:rPr>
        <w:t xml:space="preserve">. Following the input layer, the network is composed of 13 convolution layers with a kernel size of 3 × 3 pixels, while five max pooling and the </w:t>
      </w:r>
      <w:r>
        <w:rPr>
          <w:sz w:val="24"/>
          <w:szCs w:val="24"/>
        </w:rPr>
        <w:t xml:space="preserve">ReLU</w:t>
      </w:r>
      <w:r>
        <w:rPr>
          <w:sz w:val="24"/>
          <w:szCs w:val="24"/>
        </w:rPr>
        <w:t xml:space="preserve"> activation function are set in each layer. Note that, in our work, unlike the original VGG-16 configuration, the Appl. Sci. 2020, 10, 1908 8 of 14 fully connected layers were not used in the proposed temporal stream </w:t>
      </w:r>
      <w:r>
        <w:rPr>
          <w:sz w:val="24"/>
          <w:szCs w:val="24"/>
        </w:rPr>
        <w:t xml:space="preserve">ConvNet</w:t>
      </w:r>
      <w:r>
        <w:rPr>
          <w:sz w:val="24"/>
          <w:szCs w:val="24"/>
        </w:rPr>
        <w:t xml:space="preserve">. Here, a feature map with the size of 7 × 7 × 256 pixels from the last convolution layer is extracted as the temporal features and fused with the spatial features in the following fusion network</w:t>
      </w:r>
      <w:r>
        <w:rPr>
          <w:sz w:val="24"/>
          <w:szCs w:val="24"/>
        </w:rPr>
        <w:t xml:space="preserve">.</w:t>
      </w:r>
      <w:r/>
    </w:p>
    <w:p>
      <w:pPr>
        <w:jc w:val="center"/>
        <w:spacing w:lineRule="auto" w:line="240" w:after="0"/>
        <w:rPr>
          <w:rFonts w:cs="Calibri" w:eastAsia="Times New Roman"/>
          <w:sz w:val="36"/>
          <w:szCs w:val="24"/>
          <w:lang w:eastAsia="ru-RU"/>
        </w:rPr>
      </w:pPr>
      <w:r>
        <w:rPr>
          <w:rFonts w:cs="Calibri" w:eastAsia="Times New Roman"/>
          <w:sz w:val="36"/>
          <w:szCs w:val="24"/>
          <w:lang w:val="ru-RU" w:eastAsia="ru-RU"/>
        </w:rPr>
        <mc:AlternateContent>
          <mc:Choice Requires="wpg">
            <w:drawing>
              <wp:inline xmlns:wp="http://schemas.openxmlformats.org/drawingml/2006/wordprocessingDrawing" distT="0" distB="0" distL="0" distR="0">
                <wp:extent cx="5723255" cy="2082800"/>
                <wp:effectExtent l="0" t="0" r="0" b="0"/>
                <wp:docPr id="15" name="Рисунок 2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hidden="0"/>
                        <pic:cNvPicPr>
                          <a:picLocks noChangeAspect="1"/>
                        </pic:cNvPicPr>
                        <pic:nvPr isPhoto="0" userDrawn="0"/>
                      </pic:nvPicPr>
                      <pic:blipFill>
                        <a:blip r:embed="rId36"/>
                        <a:stretch/>
                      </pic:blipFill>
                      <pic:spPr bwMode="auto">
                        <a:xfrm>
                          <a:off x="0" y="0"/>
                          <a:ext cx="5723255" cy="2082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0.6pt;height:164.0pt;">
                <v:path textboxrect="0,0,0,0"/>
                <v:imagedata r:id="rId36" o:title=""/>
              </v:shape>
            </w:pict>
          </mc:Fallback>
        </mc:AlternateContent>
      </w:r>
      <w:r/>
    </w:p>
    <w:p>
      <w:pPr>
        <w:jc w:val="both"/>
        <w:spacing w:lineRule="auto" w:line="240" w:after="0"/>
        <w:rPr>
          <w:sz w:val="24"/>
          <w:szCs w:val="24"/>
        </w:rPr>
      </w:pPr>
      <w:r>
        <w:rPr>
          <w:sz w:val="24"/>
          <w:szCs w:val="24"/>
        </w:rPr>
        <w:t xml:space="preserve">In order to train the temporal stream </w:t>
      </w:r>
      <w:r>
        <w:rPr>
          <w:sz w:val="24"/>
          <w:szCs w:val="24"/>
        </w:rPr>
        <w:t xml:space="preserve">ConvNet</w:t>
      </w:r>
      <w:r>
        <w:rPr>
          <w:sz w:val="24"/>
          <w:szCs w:val="24"/>
        </w:rPr>
        <w:t xml:space="preserve">, the pre-trained dataset, consisting of videos of N (N = 10) actions involving hand motions from the UCF-101 dataset, as used in the training process of the spatial stream </w:t>
      </w:r>
      <w:r>
        <w:rPr>
          <w:sz w:val="24"/>
          <w:szCs w:val="24"/>
        </w:rPr>
        <w:t xml:space="preserve">ConvNet</w:t>
      </w:r>
      <w:r>
        <w:rPr>
          <w:sz w:val="24"/>
          <w:szCs w:val="24"/>
        </w:rPr>
        <w:t xml:space="preserve">, was applied. Data augmentation involving random cropping and horizontal flipping was also performed to enlarge the dataset. The vertical and horizontal motion information was estimat</w:t>
      </w:r>
      <w:r>
        <w:rPr>
          <w:sz w:val="24"/>
          <w:szCs w:val="24"/>
        </w:rPr>
        <w:t xml:space="preserve">ed between two frames via TVL1 optical flow. Additionally, in order to reduce the impact caused by the camera movement, the mean flow frame of each direction is calculated, and the flow frames were subtracted from the corresponding mean frame. For the pre-</w:t>
      </w:r>
      <w:r>
        <w:rPr>
          <w:sz w:val="24"/>
          <w:szCs w:val="24"/>
        </w:rPr>
        <w:t xml:space="preserve">training process, a </w:t>
      </w:r>
      <w:r>
        <w:rPr>
          <w:sz w:val="24"/>
          <w:szCs w:val="24"/>
        </w:rPr>
        <w:t xml:space="preserve">softmax</w:t>
      </w:r>
      <w:r>
        <w:rPr>
          <w:sz w:val="24"/>
          <w:szCs w:val="24"/>
        </w:rPr>
        <w:t xml:space="preserve"> layer with the size of 1 × 1 × N was added after the last convolutional layer, which was removed in the fine-tuned process, and the hyper-parameters were the same as used in the spatial stream </w:t>
      </w:r>
      <w:r>
        <w:rPr>
          <w:sz w:val="24"/>
          <w:szCs w:val="24"/>
        </w:rPr>
        <w:t xml:space="preserve">ConvNet</w:t>
      </w:r>
      <w:r>
        <w:rPr>
          <w:sz w:val="24"/>
          <w:szCs w:val="24"/>
        </w:rPr>
        <w:t xml:space="preserve">. The pre-trained model was then obtained, which was used to initialize the temporal stream </w:t>
      </w:r>
      <w:r>
        <w:rPr>
          <w:sz w:val="24"/>
          <w:szCs w:val="24"/>
        </w:rPr>
        <w:t xml:space="preserve">ConvNet</w:t>
      </w:r>
      <w:r>
        <w:rPr>
          <w:sz w:val="24"/>
          <w:szCs w:val="24"/>
        </w:rPr>
        <w:t xml:space="preserve"> in the training process of the whole network.</w:t>
      </w:r>
      <w:r/>
    </w:p>
    <w:p>
      <w:pPr>
        <w:jc w:val="both"/>
        <w:spacing w:lineRule="auto" w:line="240" w:after="0"/>
        <w:rPr>
          <w:sz w:val="24"/>
          <w:szCs w:val="24"/>
        </w:rPr>
      </w:pPr>
      <w:r>
        <w:rPr>
          <w:sz w:val="24"/>
          <w:szCs w:val="24"/>
        </w:rPr>
        <w:t xml:space="preserve">After the spatial and temporal stream </w:t>
      </w:r>
      <w:r>
        <w:rPr>
          <w:sz w:val="24"/>
          <w:szCs w:val="24"/>
        </w:rPr>
        <w:t xml:space="preserve">ConvNet</w:t>
      </w:r>
      <w:r>
        <w:rPr>
          <w:sz w:val="24"/>
          <w:szCs w:val="24"/>
        </w:rPr>
        <w:t xml:space="preserve">, the spatial and temporal feature maps with a size of 7 × 7 × 256 pixels are obtained. In other to fuse different modalities, score-level and feature-level f</w:t>
      </w:r>
      <w:r>
        <w:rPr>
          <w:sz w:val="24"/>
          <w:szCs w:val="24"/>
        </w:rPr>
        <w:t xml:space="preserve">usion are common methodologies</w:t>
      </w:r>
      <w:r>
        <w:rPr>
          <w:sz w:val="24"/>
          <w:szCs w:val="24"/>
        </w:rPr>
        <w:t xml:space="preserve">. Since the dimension of features is high, i.e., 25,088, rather than using either the manual-defined weights or weights obtained via the optimization method</w:t>
      </w:r>
      <w:r>
        <w:rPr>
          <w:sz w:val="24"/>
          <w:szCs w:val="24"/>
        </w:rPr>
        <w:t xml:space="preserve">, e.g., genetic algorithm (GA)</w:t>
      </w:r>
      <w:r>
        <w:rPr>
          <w:sz w:val="24"/>
          <w:szCs w:val="24"/>
        </w:rPr>
        <w:t xml:space="preserve">, at the score level, a fusion network was designed to fuse features in the feature level. Figure 4 shows the configuration of the fusion</w:t>
      </w:r>
      <w:r>
        <w:rPr>
          <w:sz w:val="24"/>
          <w:szCs w:val="24"/>
        </w:rPr>
        <w:t xml:space="preserve"> network. Two kinds of feature maps are concatenated in the third dimension, and then the resulting feature map with a size of 7 × 7 × 512 pixels is input to the following convolutional layer. Since the CNN model as used in the spatial and temporal stream </w:t>
      </w:r>
      <w:r>
        <w:rPr>
          <w:sz w:val="24"/>
          <w:szCs w:val="24"/>
        </w:rPr>
        <w:t xml:space="preserve">ConvNet</w:t>
      </w:r>
      <w:r>
        <w:rPr>
          <w:sz w:val="24"/>
          <w:szCs w:val="24"/>
        </w:rPr>
        <w:t xml:space="preserve"> has promising ability of feature extraction, the fusion network was not designed with deep layers in order to reduce the risk of overfitting. In our study, the fusion netw</w:t>
      </w:r>
      <w:r>
        <w:rPr>
          <w:sz w:val="24"/>
          <w:szCs w:val="24"/>
        </w:rPr>
        <w:t xml:space="preserve">ork consisted of two convolutional layers, as well as one pooling layer and two fully connected layers with sizes of 1 × 1 × 512 and 1 × 1 × 10, respectively. The kernel size of the first and second convolutional layers was 1 × 1 and 3 × 3 pixels, and the </w:t>
      </w:r>
      <w:r>
        <w:rPr>
          <w:sz w:val="24"/>
          <w:szCs w:val="24"/>
        </w:rPr>
        <w:t xml:space="preserve">ReLU</w:t>
      </w:r>
      <w:r>
        <w:rPr>
          <w:sz w:val="24"/>
          <w:szCs w:val="24"/>
        </w:rPr>
        <w:t xml:space="preserve"> activation function was applied to both convolutional layers. The classification result of 10 distracted behaviors is obtained in the </w:t>
      </w:r>
      <w:r>
        <w:rPr>
          <w:sz w:val="24"/>
          <w:szCs w:val="24"/>
        </w:rPr>
        <w:t xml:space="preserve">softmax</w:t>
      </w:r>
      <w:r>
        <w:rPr>
          <w:sz w:val="24"/>
          <w:szCs w:val="24"/>
        </w:rPr>
        <w:t xml:space="preserve"> layer.</w:t>
      </w:r>
      <w:r/>
    </w:p>
    <w:p>
      <w:pPr>
        <w:jc w:val="center"/>
        <w:spacing w:lineRule="auto" w:line="240" w:after="0"/>
        <w:rPr>
          <w:rFonts w:cs="Calibri" w:eastAsia="Times New Roman"/>
          <w:sz w:val="24"/>
          <w:szCs w:val="24"/>
          <w:lang w:eastAsia="ru-RU"/>
        </w:rPr>
      </w:pPr>
      <w:r>
        <w:rPr>
          <w:rFonts w:cs="Calibri" w:eastAsia="Times New Roman"/>
          <w:sz w:val="24"/>
          <w:szCs w:val="24"/>
          <w:lang w:val="ru-RU" w:eastAsia="ru-RU"/>
        </w:rPr>
        <mc:AlternateContent>
          <mc:Choice Requires="wpg">
            <w:drawing>
              <wp:inline xmlns:wp="http://schemas.openxmlformats.org/drawingml/2006/wordprocessingDrawing" distT="0" distB="0" distL="0" distR="0">
                <wp:extent cx="5554345" cy="2235200"/>
                <wp:effectExtent l="0" t="0" r="8255" b="0"/>
                <wp:docPr id="16" name="Рисунок 2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hidden="0"/>
                        <pic:cNvPicPr>
                          <a:picLocks noChangeAspect="1"/>
                        </pic:cNvPicPr>
                        <pic:nvPr isPhoto="0" userDrawn="0"/>
                      </pic:nvPicPr>
                      <pic:blipFill>
                        <a:blip r:embed="rId37"/>
                        <a:stretch/>
                      </pic:blipFill>
                      <pic:spPr bwMode="auto">
                        <a:xfrm>
                          <a:off x="0" y="0"/>
                          <a:ext cx="5554345" cy="22352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37.3pt;height:176.0pt;">
                <v:path textboxrect="0,0,0,0"/>
                <v:imagedata r:id="rId37" o:title=""/>
              </v:shape>
            </w:pict>
          </mc:Fallback>
        </mc:AlternateContent>
      </w:r>
      <w:r/>
    </w:p>
    <w:p>
      <w:pPr>
        <w:jc w:val="center"/>
        <w:spacing w:lineRule="auto" w:line="240" w:after="0"/>
        <w:rPr>
          <w:rFonts w:cs="Calibri" w:eastAsia="Times New Roman"/>
          <w:sz w:val="24"/>
          <w:szCs w:val="24"/>
          <w:lang w:eastAsia="ru-RU"/>
        </w:rPr>
      </w:pPr>
      <w:r>
        <w:rPr>
          <w:rFonts w:cs="Calibri" w:eastAsia="Times New Roman"/>
          <w:sz w:val="24"/>
          <w:szCs w:val="24"/>
          <w:lang w:val="ru-RU" w:eastAsia="ru-RU"/>
        </w:rPr>
        <mc:AlternateContent>
          <mc:Choice Requires="wpg">
            <w:drawing>
              <wp:inline xmlns:wp="http://schemas.openxmlformats.org/drawingml/2006/wordprocessingDrawing" distT="0" distB="0" distL="0" distR="0">
                <wp:extent cx="5605145" cy="1447800"/>
                <wp:effectExtent l="0" t="0" r="0" b="0"/>
                <wp:docPr id="17" name="Рисунок 2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hidden="0"/>
                        <pic:cNvPicPr>
                          <a:picLocks noChangeAspect="1"/>
                        </pic:cNvPicPr>
                        <pic:nvPr isPhoto="0" userDrawn="0"/>
                      </pic:nvPicPr>
                      <pic:blipFill>
                        <a:blip r:embed="rId38"/>
                        <a:stretch/>
                      </pic:blipFill>
                      <pic:spPr bwMode="auto">
                        <a:xfrm>
                          <a:off x="0" y="0"/>
                          <a:ext cx="5605145" cy="1447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41.3pt;height:114.0pt;">
                <v:path textboxrect="0,0,0,0"/>
                <v:imagedata r:id="rId38" o:title=""/>
              </v:shape>
            </w:pict>
          </mc:Fallback>
        </mc:AlternateContent>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t xml:space="preserve">Experiments</w:t>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val="ru-RU" w:eastAsia="ru-RU"/>
        </w:rPr>
        <mc:AlternateContent>
          <mc:Choice Requires="wpg">
            <w:drawing>
              <wp:inline xmlns:wp="http://schemas.openxmlformats.org/drawingml/2006/wordprocessingDrawing" distT="0" distB="0" distL="0" distR="0">
                <wp:extent cx="5418455" cy="3810000"/>
                <wp:effectExtent l="0" t="0" r="0" b="0"/>
                <wp:docPr id="18" name="Рисунок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 hidden="0"/>
                        <pic:cNvPicPr>
                          <a:picLocks noChangeAspect="1"/>
                        </pic:cNvPicPr>
                        <pic:nvPr isPhoto="0" userDrawn="0"/>
                      </pic:nvPicPr>
                      <pic:blipFill>
                        <a:blip r:embed="rId39"/>
                        <a:stretch/>
                      </pic:blipFill>
                      <pic:spPr bwMode="auto">
                        <a:xfrm>
                          <a:off x="0" y="0"/>
                          <a:ext cx="5418455" cy="38100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26.6pt;height:300.0pt;">
                <v:path textboxrect="0,0,0,0"/>
                <v:imagedata r:id="rId39" o:title=""/>
              </v:shape>
            </w:pict>
          </mc:Fallback>
        </mc:AlternateContent>
      </w:r>
      <w:bookmarkStart w:id="0" w:name="_GoBack"/>
      <w:r/>
      <w:bookmarkEnd w:id="0"/>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t xml:space="preserve">Ar</w:t>
      </w:r>
      <w:r>
        <w:rPr>
          <w:rFonts w:cs="Calibri" w:eastAsia="Times New Roman"/>
          <w:sz w:val="36"/>
          <w:szCs w:val="24"/>
          <w:lang w:eastAsia="ru-RU"/>
        </w:rPr>
        <w:t xml:space="preserve">c</w:t>
      </w:r>
      <w:r>
        <w:rPr>
          <w:rFonts w:cs="Calibri" w:eastAsia="Times New Roman"/>
          <w:sz w:val="36"/>
          <w:szCs w:val="24"/>
          <w:lang w:eastAsia="ru-RU"/>
        </w:rPr>
        <w:t xml:space="preserve">hitecture</w:t>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Layer (type)                 Output Shape              </w:t>
      </w:r>
      <w:r>
        <w:rPr>
          <w:rFonts w:ascii="Courier New" w:hAnsi="Courier New" w:cs="Courier New" w:eastAsia="Times New Roman"/>
          <w:color w:val="000000"/>
          <w:sz w:val="21"/>
          <w:szCs w:val="21"/>
          <w:lang w:eastAsia="ru-RU"/>
        </w:rPr>
        <w:t xml:space="preserve">Param</w:t>
      </w:r>
      <w:r>
        <w:rPr>
          <w:rFonts w:ascii="Courier New" w:hAnsi="Courier New" w:cs="Courier New" w:eastAsia="Times New Roman"/>
          <w:color w:val="000000"/>
          <w:sz w:val="21"/>
          <w:szCs w:val="21"/>
          <w:lang w:eastAsia="ru-RU"/>
        </w:rPr>
        <w:t xml:space="preserve"> #</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conv2d_1 (Conv2D)            (None, 224, 224, 64)      1792</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conv2d_2 (Conv2D)            (None, 224, 224, 64)      36928</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max_pooling2d_1 (MaxPooling2 (None, 112, 112, 64)      0</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conv2d_3 (Conv2D)            (None, 112, 112, 128)     73856</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conv2d_4 (Conv2D)            (None, 112, 112, 128)     147584</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max_pooling2d_2 (MaxPooling2 (None, 56, 56, 128)       0</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conv2d_5 (Conv2D)            (None, 56, 56, 256)       295168</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conv2d_6 (Conv2D)            (None, 56, 56, 256)       590080</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conv2d_7 (Conv2D)            (None, 56, 56, 256)       590080</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max_pooling2d_3 (MaxPooling2 (None, 28, 28, 256)       0</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conv2d_8 (Conv2D)            (None, 28, 28, 512)       1180160</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conv2d_9 (Conv2D)            (None, 28, 28, 512)       2359808</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conv2d_10 (Conv2D)           (None, 28, 28, 512)       2359808</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max_pooling2d_4 (MaxPooling2 (None, 14, 14, 512)       0</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conv2d_11 (Conv2D)           (None, 14, 14, 512)       2359808</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conv2d_12 (Conv2D)           (None, 14, 14, 512)       2359808</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conv2d_13 (Conv2D)           (None, 14, 14, 512)       2359808</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max_pooling2d_5 (MaxPooling2 (None, 7, 7, 512)         0</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flatten_1 (Flatten)          (None, 25088)             0</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dense_1 (Dense)              (None, 4096)              102764544</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dense_2 (Dense)              (None, 4096)              16781312</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_________________________________________________________________</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dense_3 (Dense)              (None, 10)                40970</w:t>
      </w:r>
      <w:r/>
    </w:p>
    <w:p>
      <w:pPr>
        <w:jc w:val="both"/>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w:t>
      </w:r>
      <w:r/>
    </w:p>
    <w:p>
      <w:pPr>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Total param</w:t>
      </w:r>
      <w:r>
        <w:rPr>
          <w:rFonts w:ascii="Courier New" w:hAnsi="Courier New" w:cs="Courier New" w:eastAsia="Times New Roman"/>
          <w:color w:val="000000"/>
          <w:sz w:val="21"/>
          <w:szCs w:val="21"/>
          <w:lang w:eastAsia="ru-RU"/>
        </w:rPr>
        <w:t xml:space="preserve">eter</w:t>
      </w:r>
      <w:r>
        <w:rPr>
          <w:rFonts w:ascii="Courier New" w:hAnsi="Courier New" w:cs="Courier New" w:eastAsia="Times New Roman"/>
          <w:color w:val="000000"/>
          <w:sz w:val="21"/>
          <w:szCs w:val="21"/>
          <w:lang w:eastAsia="ru-RU"/>
        </w:rPr>
        <w:t xml:space="preserve">s: 134,301,514</w:t>
      </w:r>
      <w:r/>
    </w:p>
    <w:p>
      <w:pPr>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Trainable param</w:t>
      </w:r>
      <w:r>
        <w:rPr>
          <w:rFonts w:ascii="Courier New" w:hAnsi="Courier New" w:cs="Courier New" w:eastAsia="Times New Roman"/>
          <w:color w:val="000000"/>
          <w:sz w:val="21"/>
          <w:szCs w:val="21"/>
          <w:lang w:eastAsia="ru-RU"/>
        </w:rPr>
        <w:t xml:space="preserve">eter</w:t>
      </w:r>
      <w:r>
        <w:rPr>
          <w:rFonts w:ascii="Courier New" w:hAnsi="Courier New" w:cs="Courier New" w:eastAsia="Times New Roman"/>
          <w:color w:val="000000"/>
          <w:sz w:val="21"/>
          <w:szCs w:val="21"/>
          <w:lang w:eastAsia="ru-RU"/>
        </w:rPr>
        <w:t xml:space="preserve">s: 134,301,514</w:t>
      </w:r>
      <w:r/>
    </w:p>
    <w:p>
      <w:pPr>
        <w:spacing w:lineRule="auto" w:line="240" w:after="0"/>
        <w:shd w:val="clear" w:fill="FFFFFF" w:color="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eastAsia="Times New Roman"/>
          <w:color w:val="000000"/>
          <w:sz w:val="21"/>
          <w:szCs w:val="21"/>
          <w:lang w:eastAsia="ru-RU"/>
        </w:rPr>
      </w:pPr>
      <w:r>
        <w:rPr>
          <w:rFonts w:ascii="Courier New" w:hAnsi="Courier New" w:cs="Courier New" w:eastAsia="Times New Roman"/>
          <w:color w:val="000000"/>
          <w:sz w:val="21"/>
          <w:szCs w:val="21"/>
          <w:lang w:eastAsia="ru-RU"/>
        </w:rPr>
        <w:t xml:space="preserve">Non-trainable param</w:t>
      </w:r>
      <w:r>
        <w:rPr>
          <w:rFonts w:ascii="Courier New" w:hAnsi="Courier New" w:cs="Courier New" w:eastAsia="Times New Roman"/>
          <w:color w:val="000000"/>
          <w:sz w:val="21"/>
          <w:szCs w:val="21"/>
          <w:lang w:eastAsia="ru-RU"/>
        </w:rPr>
        <w:t xml:space="preserve">eter</w:t>
      </w:r>
      <w:r>
        <w:rPr>
          <w:rFonts w:ascii="Courier New" w:hAnsi="Courier New" w:cs="Courier New" w:eastAsia="Times New Roman"/>
          <w:color w:val="000000"/>
          <w:sz w:val="21"/>
          <w:szCs w:val="21"/>
          <w:lang w:eastAsia="ru-RU"/>
        </w:rPr>
        <w:t xml:space="preserve">s: 0</w:t>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val="ru-RU" w:eastAsia="ru-RU"/>
        </w:rPr>
        <mc:AlternateContent>
          <mc:Choice Requires="wpg">
            <w:drawing>
              <wp:anchor xmlns:wp="http://schemas.openxmlformats.org/drawingml/2006/wordprocessingDrawing" distT="0" distB="0" distL="114300" distR="114300" simplePos="0" relativeHeight="251659264" behindDoc="0" locked="0" layoutInCell="1" allowOverlap="1">
                <wp:simplePos x="0" y="0"/>
                <wp:positionH relativeFrom="column">
                  <wp:posOffset>-630555</wp:posOffset>
                </wp:positionH>
                <wp:positionV relativeFrom="paragraph">
                  <wp:posOffset>125730</wp:posOffset>
                </wp:positionV>
                <wp:extent cx="6903720" cy="7025640"/>
                <wp:effectExtent l="0" t="0" r="11430" b="22860"/>
                <wp:wrapNone/>
                <wp:docPr id="19" name="Прямоугольник 13" hidden="false"/>
                <wp:cNvGraphicFramePr/>
                <a:graphic xmlns:a="http://schemas.openxmlformats.org/drawingml/2006/main">
                  <a:graphicData uri="http://schemas.microsoft.com/office/word/2010/wordprocessingShape">
                    <wps:wsp>
                      <wps:cNvSpPr/>
                      <wps:spPr bwMode="auto">
                        <a:xfrm>
                          <a:off x="0" y="0"/>
                          <a:ext cx="6903720" cy="7025640"/>
                        </a:xfrm>
                        <a:prstGeom prst="rect">
                          <a:avLst/>
                        </a:prstGeom>
                        <a:blipFill>
                          <a:blip r:embed="rId40"/>
                          <a:stretch/>
                        </a:blip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8" o:spid="_x0000_s18" o:spt="1" style="position:absolute;mso-wrap-distance-left:9.0pt;mso-wrap-distance-top:0.0pt;mso-wrap-distance-right:9.0pt;mso-wrap-distance-bottom:0.0pt;z-index:251659264;o:allowoverlap:true;o:allowincell:true;mso-position-horizontal-relative:text;margin-left:-49.6pt;mso-position-horizontal:absolute;mso-position-vertical-relative:text;margin-top:9.9pt;mso-position-vertical:absolute;width:543.6pt;height:553.2pt;" coordsize="100000,100000" path="" strokecolor="#27405E" strokeweight="2.00pt">
                <v:path textboxrect="0,0,0,0"/>
                <v:fill r:id="rId40" o:title="" type="frame"/>
              </v:shape>
            </w:pict>
          </mc:Fallback>
        </mc:AlternateContent>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jc w:val="center"/>
        <w:spacing w:lineRule="auto" w:line="240" w:after="0"/>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rPr>
          <w:rFonts w:cs="Calibri" w:eastAsia="Times New Roman"/>
          <w:sz w:val="36"/>
          <w:szCs w:val="24"/>
          <w:lang w:eastAsia="ru-RU"/>
        </w:rPr>
      </w:pPr>
      <w:r>
        <w:rPr>
          <w:rFonts w:cs="Calibri" w:eastAsia="Times New Roman"/>
          <w:sz w:val="36"/>
          <w:szCs w:val="24"/>
          <w:lang w:eastAsia="ru-RU"/>
        </w:rPr>
      </w:r>
      <w:r/>
    </w:p>
    <w:p>
      <w:pPr>
        <w:tabs>
          <w:tab w:val="left" w:pos="7893" w:leader="none"/>
        </w:tabs>
        <w:rPr>
          <w:rFonts w:cs="Calibri" w:eastAsia="Times New Roman"/>
          <w:sz w:val="36"/>
          <w:szCs w:val="24"/>
          <w:lang w:eastAsia="ru-RU"/>
        </w:rPr>
      </w:pPr>
      <w:r>
        <w:rPr>
          <w:rFonts w:cs="Calibri" w:eastAsia="Times New Roman"/>
          <w:sz w:val="36"/>
          <w:szCs w:val="24"/>
          <w:lang w:eastAsia="ru-RU"/>
        </w:rPr>
        <w:tab/>
      </w:r>
      <w:r/>
    </w:p>
    <w:p>
      <w:pPr>
        <w:tabs>
          <w:tab w:val="left" w:pos="7893" w:leader="none"/>
        </w:tabs>
        <w:rPr>
          <w:rFonts w:cs="Calibri" w:eastAsia="Times New Roman"/>
          <w:sz w:val="36"/>
          <w:szCs w:val="24"/>
          <w:lang w:eastAsia="ru-RU"/>
        </w:rPr>
      </w:pPr>
      <w:r>
        <w:rPr>
          <w:rFonts w:cs="Calibri" w:eastAsia="Times New Roman"/>
          <w:sz w:val="36"/>
          <w:szCs w:val="24"/>
          <w:lang w:eastAsia="ru-RU"/>
        </w:rPr>
      </w:r>
      <w:r/>
    </w:p>
    <w:p>
      <w:pPr>
        <w:jc w:val="center"/>
        <w:tabs>
          <w:tab w:val="left" w:pos="7893" w:leader="none"/>
        </w:tabs>
        <w:rPr>
          <w:rFonts w:cs="Calibri" w:eastAsia="Times New Roman"/>
          <w:sz w:val="36"/>
          <w:szCs w:val="24"/>
          <w:lang w:eastAsia="ru-RU"/>
        </w:rPr>
      </w:pPr>
      <w:r>
        <w:rPr>
          <w:rFonts w:cs="Calibri" w:eastAsia="Times New Roman"/>
          <w:sz w:val="36"/>
          <w:szCs w:val="24"/>
          <w:lang w:eastAsia="ru-RU"/>
        </w:rPr>
        <w:t xml:space="preserve">Proposed Method</w:t>
      </w:r>
      <w:r/>
    </w:p>
    <w:p>
      <w:pPr>
        <w:jc w:val="both"/>
        <w:tabs>
          <w:tab w:val="left" w:pos="720" w:leader="none"/>
          <w:tab w:val="left" w:pos="7893" w:leader="none"/>
        </w:tabs>
        <w:rPr>
          <w:rFonts w:cs="Calibri"/>
          <w:color w:val="000000"/>
          <w:sz w:val="24"/>
          <w:szCs w:val="24"/>
        </w:rPr>
      </w:pPr>
      <w:r>
        <w:rPr>
          <w:rFonts w:cs="Calibri"/>
          <w:color w:val="000000"/>
          <w:sz w:val="24"/>
          <w:szCs w:val="24"/>
        </w:rPr>
        <w:tab/>
      </w:r>
      <w:r>
        <w:rPr>
          <w:rFonts w:cs="Calibri"/>
          <w:color w:val="000000"/>
          <w:sz w:val="24"/>
          <w:szCs w:val="24"/>
        </w:rPr>
        <w:t xml:space="preserve">Our proposed solution consists of a genetically weighted ensemble of convolutional neural networks. The convolutional neural networks are trained on raw images from the dataset.</w:t>
      </w:r>
      <w:r>
        <w:rPr>
          <w:rFonts w:cs="Calibri"/>
          <w:color w:val="000000"/>
          <w:sz w:val="24"/>
          <w:szCs w:val="24"/>
        </w:rPr>
        <w:t xml:space="preserve"> We’ve trained and benchmarked a VGG-16 Network. </w:t>
      </w:r>
      <w:r/>
    </w:p>
    <w:p>
      <w:pPr>
        <w:jc w:val="both"/>
        <w:tabs>
          <w:tab w:val="left" w:pos="720" w:leader="none"/>
          <w:tab w:val="left" w:pos="7893" w:leader="none"/>
        </w:tabs>
        <w:rPr>
          <w:rFonts w:cs="Calibri" w:eastAsia="Times New Roman"/>
          <w:sz w:val="24"/>
          <w:szCs w:val="24"/>
          <w:lang w:eastAsia="ru-RU"/>
        </w:rPr>
      </w:pPr>
      <w:r>
        <w:rPr>
          <w:rFonts w:cs="Calibri" w:eastAsia="Times New Roman"/>
          <w:sz w:val="24"/>
          <w:szCs w:val="24"/>
          <w:lang w:val="ru-RU" w:eastAsia="ru-RU"/>
        </w:rPr>
        <mc:AlternateContent>
          <mc:Choice Requires="wpg">
            <w:drawing>
              <wp:inline xmlns:wp="http://schemas.openxmlformats.org/drawingml/2006/wordprocessingDrawing" distT="0" distB="0" distL="0" distR="0">
                <wp:extent cx="6152515" cy="1507490"/>
                <wp:effectExtent l="0" t="0" r="0" b="0"/>
                <wp:docPr id="20" name="Рисунок 1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vgg16.png" hidden="0"/>
                        <pic:cNvPicPr>
                          <a:picLocks noChangeAspect="1"/>
                        </pic:cNvPicPr>
                        <pic:nvPr isPhoto="0" userDrawn="0"/>
                      </pic:nvPicPr>
                      <pic:blipFill>
                        <a:blip r:embed="rId41"/>
                        <a:stretch/>
                      </pic:blipFill>
                      <pic:spPr bwMode="auto">
                        <a:xfrm>
                          <a:off x="0" y="0"/>
                          <a:ext cx="6152515" cy="15074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84.4pt;height:118.7pt;" stroked="false">
                <v:path textboxrect="0,0,0,0"/>
                <v:imagedata r:id="rId41" o:title=""/>
              </v:shape>
            </w:pict>
          </mc:Fallback>
        </mc:AlternateContent>
      </w:r>
      <w:r/>
    </w:p>
    <w:p>
      <w:pPr>
        <w:jc w:val="both"/>
        <w:tabs>
          <w:tab w:val="left" w:pos="720" w:leader="none"/>
          <w:tab w:val="left" w:pos="4080" w:leader="none"/>
        </w:tabs>
        <w:rPr>
          <w:rFonts w:cs="Calibri"/>
          <w:color w:val="191000"/>
          <w:sz w:val="24"/>
          <w:szCs w:val="24"/>
          <w:shd w:val="clear" w:fill="FFFFFF" w:color="FFFFFF"/>
        </w:rPr>
      </w:pPr>
      <w:r>
        <w:rPr>
          <w:rFonts w:cs="Calibri"/>
          <w:color w:val="191000"/>
          <w:sz w:val="24"/>
          <w:szCs w:val="24"/>
          <w:shd w:val="clear" w:fill="FFFFFF" w:color="FFFFFF"/>
        </w:rPr>
        <w:tab/>
      </w:r>
      <w:r>
        <w:rPr>
          <w:rFonts w:cs="Calibri"/>
          <w:color w:val="191000"/>
          <w:sz w:val="24"/>
          <w:szCs w:val="24"/>
          <w:shd w:val="clear" w:fill="FFFFFF" w:color="FFFFFF"/>
        </w:rPr>
        <w:t xml:space="preserve">VGG16 is a convolutional neural network model proposed by K. </w:t>
      </w:r>
      <w:r>
        <w:rPr>
          <w:rFonts w:cs="Calibri"/>
          <w:color w:val="191000"/>
          <w:sz w:val="24"/>
          <w:szCs w:val="24"/>
          <w:shd w:val="clear" w:fill="FFFFFF" w:color="FFFFFF"/>
        </w:rPr>
        <w:t xml:space="preserve">Simonyan</w:t>
      </w:r>
      <w:r>
        <w:rPr>
          <w:rFonts w:cs="Calibri"/>
          <w:color w:val="191000"/>
          <w:sz w:val="24"/>
          <w:szCs w:val="24"/>
          <w:shd w:val="clear" w:fill="FFFFFF" w:color="FFFFFF"/>
        </w:rPr>
        <w:t xml:space="preserve"> and</w:t>
      </w:r>
      <w:r>
        <w:rPr>
          <w:rFonts w:cs="Calibri"/>
          <w:color w:val="191000"/>
          <w:sz w:val="24"/>
          <w:szCs w:val="24"/>
          <w:shd w:val="clear" w:fill="FFFFFF" w:color="FFFFFF"/>
        </w:rPr>
        <w:t xml:space="preserve"> A. Zisserman from the University of Oxford in the paper “Very Deep Convolutional Networks for Large-Scale Image Recognition”. The model achieves 92.7% top-5 test accuracy in ImageNet, which is a dataset of over 14 million images belonging to 1000 classes.</w:t>
      </w:r>
      <w:r/>
    </w:p>
    <w:p>
      <w:pPr>
        <w:spacing w:lineRule="auto" w:line="240" w:after="0"/>
        <w:shd w:val="clear" w:fill="FFFFFF" w:color="FFFFFF"/>
        <w:rPr>
          <w:rFonts w:cs="Calibri" w:eastAsia="Times New Roman"/>
          <w:spacing w:val="2"/>
          <w:sz w:val="24"/>
          <w:szCs w:val="24"/>
          <w:lang w:eastAsia="ru-RU"/>
        </w:rPr>
      </w:pPr>
      <w:r>
        <w:rPr>
          <w:rFonts w:cs="Calibri" w:eastAsia="Times New Roman"/>
          <w:b/>
          <w:bCs/>
          <w:spacing w:val="2"/>
          <w:sz w:val="24"/>
          <w:szCs w:val="24"/>
          <w:lang w:eastAsia="ru-RU"/>
        </w:rPr>
        <w:t xml:space="preserve">Disadvantages o</w:t>
      </w:r>
      <w:r>
        <w:rPr>
          <w:rFonts w:cs="Calibri" w:eastAsia="Times New Roman"/>
          <w:b/>
          <w:bCs/>
          <w:spacing w:val="2"/>
          <w:sz w:val="24"/>
          <w:szCs w:val="24"/>
          <w:lang w:eastAsia="ru-RU"/>
        </w:rPr>
        <w:t xml:space="preserve">f VGG 16:</w:t>
      </w:r>
      <w:r/>
    </w:p>
    <w:p>
      <w:pPr>
        <w:pStyle w:val="443"/>
        <w:numPr>
          <w:ilvl w:val="0"/>
          <w:numId w:val="2"/>
        </w:numPr>
        <w:spacing w:lineRule="auto" w:line="240" w:after="0"/>
        <w:rPr>
          <w:rFonts w:cs="Calibri" w:eastAsia="Times New Roman"/>
          <w:sz w:val="24"/>
          <w:szCs w:val="24"/>
          <w:lang w:eastAsia="ru-RU"/>
        </w:rPr>
      </w:pPr>
      <w:r>
        <w:rPr>
          <w:rFonts w:cs="Calibri" w:eastAsia="Times New Roman"/>
          <w:sz w:val="24"/>
          <w:szCs w:val="24"/>
          <w:lang w:eastAsia="ru-RU"/>
        </w:rPr>
        <w:t xml:space="preserve"> It is very slow to train (the original VGG model was trained on </w:t>
      </w:r>
      <w:r>
        <w:rPr>
          <w:rFonts w:cs="Calibri" w:eastAsia="Times New Roman"/>
          <w:sz w:val="24"/>
          <w:szCs w:val="24"/>
          <w:lang w:eastAsia="ru-RU"/>
        </w:rPr>
        <w:t xml:space="preserve">Nvidia</w:t>
      </w:r>
      <w:r>
        <w:rPr>
          <w:rFonts w:cs="Calibri" w:eastAsia="Times New Roman"/>
          <w:sz w:val="24"/>
          <w:szCs w:val="24"/>
          <w:lang w:eastAsia="ru-RU"/>
        </w:rPr>
        <w:t xml:space="preserve"> Titan GPU for 2-3 weeks).</w:t>
      </w:r>
      <w:r/>
    </w:p>
    <w:p>
      <w:pPr>
        <w:pStyle w:val="443"/>
        <w:numPr>
          <w:ilvl w:val="0"/>
          <w:numId w:val="2"/>
        </w:numPr>
        <w:jc w:val="both"/>
        <w:tabs>
          <w:tab w:val="left" w:pos="720" w:leader="none"/>
          <w:tab w:val="left" w:pos="4080" w:leader="none"/>
        </w:tabs>
        <w:rPr>
          <w:rFonts w:cs="Calibri"/>
          <w:sz w:val="24"/>
          <w:szCs w:val="24"/>
          <w:shd w:val="clear" w:fill="FFFFFF" w:color="FFFFFF"/>
        </w:rPr>
      </w:pPr>
      <w:r>
        <w:rPr>
          <w:rFonts w:cs="Calibri" w:eastAsia="Times New Roman"/>
          <w:sz w:val="24"/>
          <w:szCs w:val="24"/>
          <w:lang w:eastAsia="ru-RU"/>
        </w:rPr>
        <w:t xml:space="preserve"> The size of VGG-16 trained </w:t>
      </w:r>
      <w:r>
        <w:rPr>
          <w:rFonts w:cs="Calibri" w:eastAsia="Times New Roman"/>
          <w:sz w:val="24"/>
          <w:szCs w:val="24"/>
          <w:lang w:eastAsia="ru-RU"/>
        </w:rPr>
        <w:t xml:space="preserve">ImageNet</w:t>
      </w:r>
      <w:r>
        <w:rPr>
          <w:rFonts w:cs="Calibri" w:eastAsia="Times New Roman"/>
          <w:sz w:val="24"/>
          <w:szCs w:val="24"/>
          <w:lang w:eastAsia="ru-RU"/>
        </w:rPr>
        <w:t xml:space="preserve"> weights is </w:t>
      </w:r>
      <w:r>
        <w:rPr>
          <w:rFonts w:cs="Calibri" w:eastAsia="Times New Roman"/>
          <w:i/>
          <w:iCs/>
          <w:sz w:val="24"/>
          <w:szCs w:val="24"/>
          <w:lang w:eastAsia="ru-RU"/>
        </w:rPr>
        <w:t xml:space="preserve">528</w:t>
      </w:r>
      <w:r>
        <w:rPr>
          <w:rFonts w:cs="Calibri" w:eastAsia="Times New Roman"/>
          <w:sz w:val="24"/>
          <w:szCs w:val="24"/>
          <w:lang w:eastAsia="ru-RU"/>
        </w:rPr>
        <w:t xml:space="preserve"> MB. So, it takes quite a lot of disk space and bandwidth that makes it inefficient.</w:t>
      </w:r>
      <w:r/>
    </w:p>
    <w:p>
      <w:pPr>
        <w:jc w:val="both"/>
        <w:tabs>
          <w:tab w:val="left" w:pos="720" w:leader="none"/>
          <w:tab w:val="left" w:pos="4080" w:leader="none"/>
        </w:tabs>
        <w:rPr>
          <w:rFonts w:cs="Calibri"/>
          <w:spacing w:val="2"/>
          <w:sz w:val="24"/>
          <w:szCs w:val="24"/>
          <w:shd w:val="clear" w:fill="FFFFFF" w:color="FFFFFF"/>
        </w:rPr>
      </w:pPr>
      <w:r>
        <w:rPr>
          <w:rFonts w:cs="Calibri"/>
          <w:spacing w:val="2"/>
          <w:sz w:val="24"/>
          <w:szCs w:val="24"/>
          <w:shd w:val="clear" w:fill="FFFFFF" w:color="FFFFFF"/>
        </w:rPr>
        <w:t xml:space="preserve">The input to the network is </w:t>
      </w:r>
      <w:r>
        <w:rPr>
          <w:rFonts w:cs="Calibri"/>
          <w:spacing w:val="2"/>
          <w:sz w:val="24"/>
          <w:szCs w:val="24"/>
          <w:shd w:val="clear" w:fill="FFFFFF" w:color="FFFFFF"/>
        </w:rPr>
        <w:t xml:space="preserve">an </w:t>
      </w:r>
      <w:r>
        <w:rPr>
          <w:rFonts w:cs="Calibri"/>
          <w:spacing w:val="2"/>
          <w:sz w:val="24"/>
          <w:szCs w:val="24"/>
          <w:shd w:val="clear" w:fill="FFFFFF" w:color="FFFFFF"/>
        </w:rPr>
        <w:t xml:space="preserve">image of dimensions </w:t>
      </w:r>
      <w:r>
        <w:rPr>
          <w:rStyle w:val="449"/>
          <w:rFonts w:cs="Calibri"/>
          <w:spacing w:val="2"/>
          <w:sz w:val="24"/>
          <w:szCs w:val="24"/>
          <w:shd w:val="clear" w:fill="FFFFFF" w:color="FFFFFF"/>
        </w:rPr>
        <w:t xml:space="preserve">(224x224x</w:t>
      </w:r>
      <w:r>
        <w:rPr>
          <w:rStyle w:val="449"/>
          <w:rFonts w:cs="Calibri"/>
          <w:spacing w:val="2"/>
          <w:sz w:val="24"/>
          <w:szCs w:val="24"/>
          <w:shd w:val="clear" w:fill="FFFFFF" w:color="FFFFFF"/>
        </w:rPr>
        <w:t xml:space="preserve">3)</w:t>
      </w:r>
      <w:r>
        <w:rPr>
          <w:rFonts w:cs="Calibri"/>
          <w:spacing w:val="2"/>
          <w:sz w:val="24"/>
          <w:szCs w:val="24"/>
          <w:shd w:val="clear" w:fill="FFFFFF" w:color="FFFFFF"/>
        </w:rPr>
        <w:t xml:space="preserve">. The first two layers have </w:t>
      </w:r>
      <w:r>
        <w:rPr>
          <w:rStyle w:val="449"/>
          <w:rFonts w:cs="Calibri"/>
          <w:spacing w:val="2"/>
          <w:sz w:val="24"/>
          <w:szCs w:val="24"/>
          <w:shd w:val="clear" w:fill="FFFFFF" w:color="FFFFFF"/>
        </w:rPr>
        <w:t xml:space="preserve">64</w:t>
      </w:r>
      <w:r>
        <w:rPr>
          <w:rFonts w:cs="Calibri"/>
          <w:spacing w:val="2"/>
          <w:sz w:val="24"/>
          <w:szCs w:val="24"/>
          <w:shd w:val="clear" w:fill="FFFFFF" w:color="FFFFFF"/>
        </w:rPr>
        <w:t xml:space="preserve"> channels of </w:t>
      </w:r>
      <w:r>
        <w:rPr>
          <w:rStyle w:val="449"/>
          <w:rFonts w:cs="Calibri"/>
          <w:spacing w:val="2"/>
          <w:sz w:val="24"/>
          <w:szCs w:val="24"/>
          <w:shd w:val="clear" w:fill="FFFFFF" w:color="FFFFFF"/>
        </w:rPr>
        <w:t xml:space="preserve">3x</w:t>
      </w:r>
      <w:r>
        <w:rPr>
          <w:rStyle w:val="449"/>
          <w:rFonts w:cs="Calibri"/>
          <w:spacing w:val="2"/>
          <w:sz w:val="24"/>
          <w:szCs w:val="24"/>
          <w:shd w:val="clear" w:fill="FFFFFF" w:color="FFFFFF"/>
        </w:rPr>
        <w:t xml:space="preserve">3</w:t>
      </w:r>
      <w:r>
        <w:rPr>
          <w:rFonts w:cs="Calibri"/>
          <w:spacing w:val="2"/>
          <w:sz w:val="24"/>
          <w:szCs w:val="24"/>
          <w:shd w:val="clear" w:fill="FFFFFF" w:color="FFFFFF"/>
        </w:rPr>
        <w:t xml:space="preserve"> filter size and same padding. Then after a max pool layer of stride </w:t>
      </w:r>
      <w:r>
        <w:rPr>
          <w:rStyle w:val="449"/>
          <w:rFonts w:cs="Calibri"/>
          <w:spacing w:val="2"/>
          <w:sz w:val="24"/>
          <w:szCs w:val="24"/>
          <w:shd w:val="clear" w:fill="FFFFFF" w:color="FFFFFF"/>
        </w:rPr>
        <w:t xml:space="preserve">(2, 2)</w:t>
      </w:r>
      <w:r>
        <w:rPr>
          <w:rFonts w:cs="Calibri"/>
          <w:spacing w:val="2"/>
          <w:sz w:val="24"/>
          <w:szCs w:val="24"/>
          <w:shd w:val="clear" w:fill="FFFFFF" w:color="FFFFFF"/>
        </w:rPr>
        <w:t xml:space="preserve">, two layers which have convolution layers of </w:t>
      </w:r>
      <w:r>
        <w:rPr>
          <w:rFonts w:cs="Calibri"/>
          <w:spacing w:val="2"/>
          <w:sz w:val="24"/>
          <w:szCs w:val="24"/>
          <w:shd w:val="clear" w:fill="FFFFFF" w:color="FFFFFF"/>
        </w:rPr>
        <w:t xml:space="preserve">128</w:t>
      </w:r>
      <w:r>
        <w:rPr>
          <w:rFonts w:cs="Calibri"/>
          <w:spacing w:val="2"/>
          <w:sz w:val="24"/>
          <w:szCs w:val="24"/>
          <w:shd w:val="clear" w:fill="FFFFFF" w:color="FFFFFF"/>
        </w:rPr>
        <w:t xml:space="preserve"> filter size and filter size </w:t>
      </w:r>
      <w:r>
        <w:rPr>
          <w:rStyle w:val="449"/>
          <w:rFonts w:cs="Calibri"/>
          <w:spacing w:val="2"/>
          <w:sz w:val="24"/>
          <w:szCs w:val="24"/>
          <w:shd w:val="clear" w:fill="FFFFFF" w:color="FFFFFF"/>
        </w:rPr>
        <w:t xml:space="preserve">(3x</w:t>
      </w:r>
      <w:r>
        <w:rPr>
          <w:rStyle w:val="449"/>
          <w:rFonts w:cs="Calibri"/>
          <w:spacing w:val="2"/>
          <w:sz w:val="24"/>
          <w:szCs w:val="24"/>
          <w:shd w:val="clear" w:fill="FFFFFF" w:color="FFFFFF"/>
        </w:rPr>
        <w:t xml:space="preserve">3)</w:t>
      </w:r>
      <w:r>
        <w:rPr>
          <w:rFonts w:cs="Calibri"/>
          <w:spacing w:val="2"/>
          <w:sz w:val="24"/>
          <w:szCs w:val="24"/>
          <w:shd w:val="clear" w:fill="FFFFFF" w:color="FFFFFF"/>
        </w:rPr>
        <w:t xml:space="preserve">. This followed by a max pooling layer of stride </w:t>
      </w:r>
      <w:r>
        <w:rPr>
          <w:rStyle w:val="449"/>
          <w:rFonts w:cs="Calibri"/>
          <w:spacing w:val="2"/>
          <w:sz w:val="24"/>
          <w:szCs w:val="24"/>
          <w:shd w:val="clear" w:fill="FFFFFF" w:color="FFFFFF"/>
        </w:rPr>
        <w:t xml:space="preserve">(2, 2)</w:t>
      </w:r>
      <w:r>
        <w:rPr>
          <w:rFonts w:cs="Calibri"/>
          <w:spacing w:val="2"/>
          <w:sz w:val="24"/>
          <w:szCs w:val="24"/>
          <w:shd w:val="clear" w:fill="FFFFFF" w:color="FFFFFF"/>
        </w:rPr>
        <w:t xml:space="preserve"> which is same as previous layer. Then there are </w:t>
      </w:r>
      <w:r>
        <w:rPr>
          <w:rStyle w:val="449"/>
          <w:rFonts w:cs="Calibri"/>
          <w:spacing w:val="2"/>
          <w:sz w:val="24"/>
          <w:szCs w:val="24"/>
          <w:shd w:val="clear" w:fill="FFFFFF" w:color="FFFFFF"/>
        </w:rPr>
        <w:t xml:space="preserve">2</w:t>
      </w:r>
      <w:r>
        <w:rPr>
          <w:rFonts w:cs="Calibri"/>
          <w:spacing w:val="2"/>
          <w:sz w:val="24"/>
          <w:szCs w:val="24"/>
          <w:shd w:val="clear" w:fill="FFFFFF" w:color="FFFFFF"/>
        </w:rPr>
        <w:t xml:space="preserve"> convolution layers of filter size </w:t>
      </w:r>
      <w:r>
        <w:rPr>
          <w:rStyle w:val="449"/>
          <w:rFonts w:cs="Calibri"/>
          <w:spacing w:val="2"/>
          <w:sz w:val="24"/>
          <w:szCs w:val="24"/>
          <w:shd w:val="clear" w:fill="FFFFFF" w:color="FFFFFF"/>
        </w:rPr>
        <w:t xml:space="preserve">(3x</w:t>
      </w:r>
      <w:r>
        <w:rPr>
          <w:rStyle w:val="449"/>
          <w:rFonts w:cs="Calibri"/>
          <w:spacing w:val="2"/>
          <w:sz w:val="24"/>
          <w:szCs w:val="24"/>
          <w:shd w:val="clear" w:fill="FFFFFF" w:color="FFFFFF"/>
        </w:rPr>
        <w:t xml:space="preserve">3)</w:t>
      </w:r>
      <w:r>
        <w:rPr>
          <w:rFonts w:cs="Calibri"/>
          <w:spacing w:val="2"/>
          <w:sz w:val="24"/>
          <w:szCs w:val="24"/>
          <w:shd w:val="clear" w:fill="FFFFFF" w:color="FFFFFF"/>
        </w:rPr>
        <w:t xml:space="preserve"> and </w:t>
      </w:r>
      <w:r>
        <w:rPr>
          <w:rStyle w:val="449"/>
          <w:rFonts w:cs="Calibri"/>
          <w:spacing w:val="2"/>
          <w:sz w:val="24"/>
          <w:szCs w:val="24"/>
          <w:shd w:val="clear" w:fill="FFFFFF" w:color="FFFFFF"/>
        </w:rPr>
        <w:t xml:space="preserve">256</w:t>
      </w:r>
      <w:r>
        <w:rPr>
          <w:rFonts w:cs="Calibri"/>
          <w:spacing w:val="2"/>
          <w:sz w:val="24"/>
          <w:szCs w:val="24"/>
          <w:shd w:val="clear" w:fill="FFFFFF" w:color="FFFFFF"/>
        </w:rPr>
        <w:t xml:space="preserve"> filter</w:t>
      </w:r>
      <w:r>
        <w:rPr>
          <w:rFonts w:cs="Calibri"/>
          <w:spacing w:val="2"/>
          <w:sz w:val="24"/>
          <w:szCs w:val="24"/>
          <w:shd w:val="clear" w:fill="FFFFFF" w:color="FFFFFF"/>
        </w:rPr>
        <w:t xml:space="preserve">s</w:t>
      </w:r>
      <w:r>
        <w:rPr>
          <w:rFonts w:cs="Calibri"/>
          <w:spacing w:val="2"/>
          <w:sz w:val="24"/>
          <w:szCs w:val="24"/>
          <w:shd w:val="clear" w:fill="FFFFFF" w:color="FFFFFF"/>
        </w:rPr>
        <w:t xml:space="preserve">. After that there are </w:t>
      </w:r>
      <w:r>
        <w:rPr>
          <w:rStyle w:val="449"/>
          <w:rFonts w:cs="Calibri"/>
          <w:spacing w:val="2"/>
          <w:sz w:val="24"/>
          <w:szCs w:val="24"/>
          <w:shd w:val="clear" w:fill="FFFFFF" w:color="FFFFFF"/>
        </w:rPr>
        <w:t xml:space="preserve">2</w:t>
      </w:r>
      <w:r>
        <w:rPr>
          <w:rFonts w:cs="Calibri"/>
          <w:spacing w:val="2"/>
          <w:sz w:val="24"/>
          <w:szCs w:val="24"/>
          <w:shd w:val="clear" w:fill="FFFFFF" w:color="FFFFFF"/>
        </w:rPr>
        <w:t xml:space="preserve"> sets of </w:t>
      </w:r>
      <w:r>
        <w:rPr>
          <w:rStyle w:val="449"/>
          <w:rFonts w:cs="Calibri"/>
          <w:spacing w:val="2"/>
          <w:sz w:val="24"/>
          <w:szCs w:val="24"/>
          <w:shd w:val="clear" w:fill="FFFFFF" w:color="FFFFFF"/>
        </w:rPr>
        <w:t xml:space="preserve">3</w:t>
      </w:r>
      <w:r>
        <w:rPr>
          <w:rFonts w:cs="Calibri"/>
          <w:spacing w:val="2"/>
          <w:sz w:val="24"/>
          <w:szCs w:val="24"/>
          <w:shd w:val="clear" w:fill="FFFFFF" w:color="FFFFFF"/>
        </w:rPr>
        <w:t xml:space="preserve"> convolution layer</w:t>
      </w:r>
      <w:r>
        <w:rPr>
          <w:rFonts w:cs="Calibri"/>
          <w:spacing w:val="2"/>
          <w:sz w:val="24"/>
          <w:szCs w:val="24"/>
          <w:shd w:val="clear" w:fill="FFFFFF" w:color="FFFFFF"/>
        </w:rPr>
        <w:t xml:space="preserve"> and a max pool layer. Each has</w:t>
      </w:r>
      <w:r>
        <w:rPr>
          <w:rFonts w:cs="Calibri"/>
          <w:spacing w:val="2"/>
          <w:sz w:val="24"/>
          <w:szCs w:val="24"/>
          <w:shd w:val="clear" w:fill="FFFFFF" w:color="FFFFFF"/>
        </w:rPr>
        <w:t xml:space="preserve"> </w:t>
      </w:r>
      <w:r>
        <w:rPr>
          <w:rStyle w:val="449"/>
          <w:rFonts w:cs="Calibri"/>
          <w:spacing w:val="2"/>
          <w:sz w:val="24"/>
          <w:szCs w:val="24"/>
          <w:shd w:val="clear" w:fill="FFFFFF" w:color="FFFFFF"/>
        </w:rPr>
        <w:t xml:space="preserve">512</w:t>
      </w:r>
      <w:r>
        <w:rPr>
          <w:rFonts w:cs="Calibri"/>
          <w:spacing w:val="2"/>
          <w:sz w:val="24"/>
          <w:szCs w:val="24"/>
          <w:shd w:val="clear" w:fill="FFFFFF" w:color="FFFFFF"/>
        </w:rPr>
        <w:t xml:space="preserve"> filters of </w:t>
      </w:r>
      <w:r>
        <w:rPr>
          <w:rStyle w:val="449"/>
          <w:rFonts w:cs="Calibri"/>
          <w:spacing w:val="2"/>
          <w:sz w:val="24"/>
          <w:szCs w:val="24"/>
          <w:shd w:val="clear" w:fill="FFFFFF" w:color="FFFFFF"/>
        </w:rPr>
        <w:t xml:space="preserve">(3x</w:t>
      </w:r>
      <w:r>
        <w:rPr>
          <w:rStyle w:val="449"/>
          <w:rFonts w:cs="Calibri"/>
          <w:spacing w:val="2"/>
          <w:sz w:val="24"/>
          <w:szCs w:val="24"/>
          <w:shd w:val="clear" w:fill="FFFFFF" w:color="FFFFFF"/>
        </w:rPr>
        <w:t xml:space="preserve">3)</w:t>
      </w:r>
      <w:r>
        <w:rPr>
          <w:rFonts w:cs="Calibri"/>
          <w:spacing w:val="2"/>
          <w:sz w:val="24"/>
          <w:szCs w:val="24"/>
          <w:shd w:val="clear" w:fill="FFFFFF" w:color="FFFFFF"/>
        </w:rPr>
        <w:t xml:space="preserve"> size with same padding.</w:t>
      </w:r>
      <w:r>
        <w:rPr>
          <w:rFonts w:cs="Calibri"/>
          <w:spacing w:val="2"/>
          <w:sz w:val="24"/>
          <w:szCs w:val="24"/>
          <w:shd w:val="clear" w:fill="FFFFFF" w:color="FFFFFF"/>
        </w:rPr>
        <w:t xml:space="preserve"> </w:t>
      </w:r>
      <w:r>
        <w:rPr>
          <w:rFonts w:cs="Calibri"/>
          <w:spacing w:val="2"/>
          <w:sz w:val="24"/>
          <w:szCs w:val="24"/>
          <w:shd w:val="clear" w:fill="FFFFFF" w:color="FFFFFF"/>
        </w:rPr>
        <w:t xml:space="preserve">This image is then passed to the stack of two convolution layers. In these convolution and max pooling layers, the filters we use </w:t>
      </w:r>
      <w:r>
        <w:rPr>
          <w:rFonts w:cs="Calibri"/>
          <w:spacing w:val="2"/>
          <w:sz w:val="24"/>
          <w:szCs w:val="24"/>
          <w:shd w:val="clear" w:fill="FFFFFF" w:color="FFFFFF"/>
        </w:rPr>
        <w:t xml:space="preserve">are</w:t>
      </w:r>
      <w:r>
        <w:rPr>
          <w:rFonts w:cs="Calibri"/>
          <w:spacing w:val="2"/>
          <w:sz w:val="24"/>
          <w:szCs w:val="24"/>
          <w:shd w:val="clear" w:fill="FFFFFF" w:color="FFFFFF"/>
        </w:rPr>
        <w:t xml:space="preserve"> of the size </w:t>
      </w:r>
      <w:r>
        <w:rPr>
          <w:rStyle w:val="449"/>
          <w:rFonts w:cs="Calibri"/>
          <w:spacing w:val="2"/>
          <w:sz w:val="24"/>
          <w:szCs w:val="24"/>
          <w:shd w:val="clear" w:fill="FFFFFF" w:color="FFFFFF"/>
        </w:rPr>
        <w:t xml:space="preserve">3x</w:t>
      </w:r>
      <w:r>
        <w:rPr>
          <w:rStyle w:val="449"/>
          <w:rFonts w:cs="Calibri"/>
          <w:spacing w:val="2"/>
          <w:sz w:val="24"/>
          <w:szCs w:val="24"/>
          <w:shd w:val="clear" w:fill="FFFFFF" w:color="FFFFFF"/>
        </w:rPr>
        <w:t xml:space="preserve">3</w:t>
      </w:r>
      <w:r>
        <w:rPr>
          <w:rStyle w:val="449"/>
          <w:rFonts w:cs="Calibri"/>
          <w:spacing w:val="2"/>
          <w:sz w:val="24"/>
          <w:szCs w:val="24"/>
          <w:shd w:val="clear" w:fill="FFFFFF" w:color="FFFFFF"/>
        </w:rPr>
        <w:t xml:space="preserve"> </w:t>
      </w:r>
      <w:r>
        <w:rPr>
          <w:rStyle w:val="449"/>
          <w:rFonts w:cs="Calibri"/>
          <w:i w:val="false"/>
          <w:spacing w:val="2"/>
          <w:sz w:val="24"/>
          <w:szCs w:val="24"/>
          <w:shd w:val="clear" w:fill="FFFFFF" w:color="FFFFFF"/>
        </w:rPr>
        <w:t xml:space="preserve">again</w:t>
      </w:r>
      <w:r>
        <w:rPr>
          <w:rFonts w:cs="Calibri"/>
          <w:spacing w:val="2"/>
          <w:sz w:val="24"/>
          <w:szCs w:val="24"/>
          <w:shd w:val="clear" w:fill="FFFFFF" w:color="FFFFFF"/>
        </w:rPr>
        <w:t xml:space="preserve">. There is a padding of </w:t>
      </w:r>
      <w:r>
        <w:rPr>
          <w:rStyle w:val="449"/>
          <w:rFonts w:cs="Calibri"/>
          <w:spacing w:val="2"/>
          <w:sz w:val="24"/>
          <w:szCs w:val="24"/>
          <w:shd w:val="clear" w:fill="FFFFFF" w:color="FFFFFF"/>
        </w:rPr>
        <w:t xml:space="preserve">1-pixel</w:t>
      </w:r>
      <w:r>
        <w:rPr>
          <w:rFonts w:cs="Calibri"/>
          <w:spacing w:val="2"/>
          <w:sz w:val="24"/>
          <w:szCs w:val="24"/>
          <w:shd w:val="clear" w:fill="FFFFFF" w:color="FFFFFF"/>
        </w:rPr>
        <w:t xml:space="preserve"> (same padding) done after each convolution layer to prevent the spatial feature of the image.</w:t>
      </w:r>
      <w:r>
        <w:rPr>
          <w:rFonts w:cs="Calibri"/>
          <w:spacing w:val="2"/>
          <w:sz w:val="24"/>
          <w:szCs w:val="24"/>
          <w:shd w:val="clear" w:fill="FFFFFF" w:color="FFFFFF"/>
        </w:rPr>
        <w:t xml:space="preserve"> </w:t>
      </w:r>
      <w:r>
        <w:rPr>
          <w:rFonts w:cs="Calibri"/>
          <w:spacing w:val="2"/>
          <w:sz w:val="24"/>
          <w:szCs w:val="24"/>
          <w:shd w:val="clear" w:fill="FFFFFF" w:color="FFFFFF"/>
        </w:rPr>
        <w:t xml:space="preserve">After the stack of convolution and max-pooling layer, we got a </w:t>
      </w:r>
      <w:r>
        <w:rPr>
          <w:rStyle w:val="449"/>
          <w:rFonts w:cs="Calibri"/>
          <w:spacing w:val="2"/>
          <w:sz w:val="24"/>
          <w:szCs w:val="24"/>
          <w:shd w:val="clear" w:fill="FFFFFF" w:color="FFFFFF"/>
        </w:rPr>
        <w:t xml:space="preserve">(</w:t>
      </w:r>
      <w:r>
        <w:rPr>
          <w:rStyle w:val="449"/>
          <w:rFonts w:cs="Calibri"/>
          <w:spacing w:val="2"/>
          <w:sz w:val="24"/>
          <w:szCs w:val="24"/>
          <w:shd w:val="clear" w:fill="FFFFFF" w:color="FFFFFF"/>
        </w:rPr>
        <w:t xml:space="preserve">7x7x</w:t>
      </w:r>
      <w:r>
        <w:rPr>
          <w:rStyle w:val="449"/>
          <w:rFonts w:cs="Calibri"/>
          <w:spacing w:val="2"/>
          <w:sz w:val="24"/>
          <w:szCs w:val="24"/>
          <w:shd w:val="clear" w:fill="FFFFFF" w:color="FFFFFF"/>
        </w:rPr>
        <w:t xml:space="preserve">512)</w:t>
      </w:r>
      <w:r>
        <w:rPr>
          <w:rFonts w:cs="Calibri"/>
          <w:spacing w:val="2"/>
          <w:sz w:val="24"/>
          <w:szCs w:val="24"/>
          <w:shd w:val="clear" w:fill="FFFFFF" w:color="FFFFFF"/>
        </w:rPr>
        <w:t xml:space="preserve"> feature map. We flatten this output to make it a </w:t>
      </w:r>
      <w:r>
        <w:rPr>
          <w:rStyle w:val="449"/>
          <w:rFonts w:cs="Calibri"/>
          <w:spacing w:val="2"/>
          <w:sz w:val="24"/>
          <w:szCs w:val="24"/>
          <w:shd w:val="clear" w:fill="FFFFFF" w:color="FFFFFF"/>
        </w:rPr>
        <w:t xml:space="preserve">(1x1x</w:t>
      </w:r>
      <w:r>
        <w:rPr>
          <w:rStyle w:val="449"/>
          <w:rFonts w:cs="Calibri"/>
          <w:spacing w:val="2"/>
          <w:sz w:val="24"/>
          <w:szCs w:val="24"/>
          <w:shd w:val="clear" w:fill="FFFFFF" w:color="FFFFFF"/>
        </w:rPr>
        <w:t xml:space="preserve"> 25088)</w:t>
      </w:r>
      <w:r>
        <w:rPr>
          <w:rFonts w:cs="Calibri"/>
          <w:spacing w:val="2"/>
          <w:sz w:val="24"/>
          <w:szCs w:val="24"/>
          <w:shd w:val="clear" w:fill="FFFFFF" w:color="FFFFFF"/>
        </w:rPr>
        <w:t xml:space="preserve"> feature vector.</w:t>
      </w:r>
      <w:r>
        <w:rPr>
          <w:rFonts w:cs="Calibri"/>
          <w:spacing w:val="2"/>
          <w:sz w:val="24"/>
          <w:szCs w:val="24"/>
          <w:shd w:val="clear" w:fill="FFFFFF" w:color="FFFFFF"/>
        </w:rPr>
        <w:t xml:space="preserve"> </w:t>
      </w:r>
      <w:r>
        <w:rPr>
          <w:rFonts w:cs="Calibri"/>
          <w:spacing w:val="2"/>
          <w:sz w:val="24"/>
          <w:szCs w:val="24"/>
          <w:shd w:val="clear" w:fill="FFFFFF" w:color="FFFFFF"/>
        </w:rPr>
        <w:t xml:space="preserve">After this there are </w:t>
      </w:r>
      <w:r>
        <w:rPr>
          <w:rStyle w:val="449"/>
          <w:rFonts w:cs="Calibri"/>
          <w:spacing w:val="2"/>
          <w:sz w:val="24"/>
          <w:szCs w:val="24"/>
          <w:shd w:val="clear" w:fill="FFFFFF" w:color="FFFFFF"/>
        </w:rPr>
        <w:t xml:space="preserve">3 fully</w:t>
      </w:r>
      <w:r>
        <w:rPr>
          <w:rFonts w:cs="Calibri"/>
          <w:spacing w:val="2"/>
          <w:sz w:val="24"/>
          <w:szCs w:val="24"/>
          <w:shd w:val="clear" w:fill="FFFFFF" w:color="FFFFFF"/>
        </w:rPr>
        <w:t xml:space="preserve"> connected layer, the first layer takes input from the last feature vector and outputs a </w:t>
      </w:r>
      <w:r>
        <w:rPr>
          <w:rStyle w:val="449"/>
          <w:rFonts w:cs="Calibri"/>
          <w:spacing w:val="2"/>
          <w:sz w:val="24"/>
          <w:szCs w:val="24"/>
          <w:shd w:val="clear" w:fill="FFFFFF" w:color="FFFFFF"/>
        </w:rPr>
        <w:t xml:space="preserve">(1x</w:t>
      </w:r>
      <w:r>
        <w:rPr>
          <w:rStyle w:val="449"/>
          <w:rFonts w:cs="Calibri"/>
          <w:spacing w:val="2"/>
          <w:sz w:val="24"/>
          <w:szCs w:val="24"/>
          <w:shd w:val="clear" w:fill="FFFFFF" w:color="FFFFFF"/>
        </w:rPr>
        <w:t xml:space="preserve">4096)</w:t>
      </w:r>
      <w:r>
        <w:rPr>
          <w:rFonts w:cs="Calibri"/>
          <w:spacing w:val="2"/>
          <w:sz w:val="24"/>
          <w:szCs w:val="24"/>
          <w:shd w:val="clear" w:fill="FFFFFF" w:color="FFFFFF"/>
        </w:rPr>
        <w:t xml:space="preserve"> vector, second layer also outputs a vector of size </w:t>
      </w:r>
      <w:r>
        <w:rPr>
          <w:rStyle w:val="449"/>
          <w:rFonts w:cs="Calibri"/>
          <w:spacing w:val="2"/>
          <w:sz w:val="24"/>
          <w:szCs w:val="24"/>
          <w:shd w:val="clear" w:fill="FFFFFF" w:color="FFFFFF"/>
        </w:rPr>
        <w:t xml:space="preserve">(1x</w:t>
      </w:r>
      <w:r>
        <w:rPr>
          <w:rStyle w:val="449"/>
          <w:rFonts w:cs="Calibri"/>
          <w:spacing w:val="2"/>
          <w:sz w:val="24"/>
          <w:szCs w:val="24"/>
          <w:shd w:val="clear" w:fill="FFFFFF" w:color="FFFFFF"/>
        </w:rPr>
        <w:t xml:space="preserve">4096)</w:t>
      </w:r>
      <w:r>
        <w:rPr>
          <w:rFonts w:cs="Calibri"/>
          <w:spacing w:val="2"/>
          <w:sz w:val="24"/>
          <w:szCs w:val="24"/>
          <w:shd w:val="clear" w:fill="FFFFFF" w:color="FFFFFF"/>
        </w:rPr>
        <w:t xml:space="preserve"> but the third layer output a </w:t>
      </w:r>
      <w:r>
        <w:rPr>
          <w:rStyle w:val="449"/>
          <w:rFonts w:cs="Calibri"/>
          <w:spacing w:val="2"/>
          <w:sz w:val="24"/>
          <w:szCs w:val="24"/>
          <w:shd w:val="clear" w:fill="FFFFFF" w:color="FFFFFF"/>
        </w:rPr>
        <w:t xml:space="preserve">10</w:t>
      </w:r>
      <w:r>
        <w:rPr>
          <w:rFonts w:cs="Calibri"/>
          <w:spacing w:val="2"/>
          <w:sz w:val="24"/>
          <w:szCs w:val="24"/>
          <w:shd w:val="clear" w:fill="FFFFFF" w:color="FFFFFF"/>
        </w:rPr>
        <w:t xml:space="preserve"> channels for </w:t>
      </w:r>
      <w:r>
        <w:rPr>
          <w:rStyle w:val="449"/>
          <w:rFonts w:cs="Calibri"/>
          <w:spacing w:val="2"/>
          <w:sz w:val="24"/>
          <w:szCs w:val="24"/>
          <w:shd w:val="clear" w:fill="FFFFFF" w:color="FFFFFF"/>
        </w:rPr>
        <w:t xml:space="preserve">1</w:t>
      </w:r>
      <w:r>
        <w:rPr>
          <w:rStyle w:val="449"/>
          <w:rFonts w:cs="Calibri"/>
          <w:spacing w:val="2"/>
          <w:sz w:val="24"/>
          <w:szCs w:val="24"/>
          <w:shd w:val="clear" w:fill="FFFFFF" w:color="FFFFFF"/>
        </w:rPr>
        <w:t xml:space="preserve">0</w:t>
      </w:r>
      <w:r>
        <w:rPr>
          <w:rFonts w:cs="Calibri"/>
          <w:spacing w:val="2"/>
          <w:sz w:val="24"/>
          <w:szCs w:val="24"/>
          <w:shd w:val="clear" w:fill="FFFFFF" w:color="FFFFFF"/>
        </w:rPr>
        <w:t xml:space="preserve"> classes </w:t>
      </w:r>
      <w:r>
        <w:rPr>
          <w:rFonts w:cs="Calibri"/>
          <w:spacing w:val="2"/>
          <w:sz w:val="24"/>
          <w:szCs w:val="24"/>
          <w:shd w:val="clear" w:fill="FFFFFF" w:color="FFFFFF"/>
        </w:rPr>
        <w:t xml:space="preserve">which we have to compute</w:t>
      </w:r>
      <w:r>
        <w:rPr>
          <w:rFonts w:cs="Calibri"/>
          <w:spacing w:val="2"/>
          <w:sz w:val="24"/>
          <w:szCs w:val="24"/>
          <w:shd w:val="clear" w:fill="FFFFFF" w:color="FFFFFF"/>
        </w:rPr>
        <w:t xml:space="preserve">, then after the output of 3rd fully connected layer is passed to </w:t>
      </w:r>
      <w:r>
        <w:rPr>
          <w:rFonts w:cs="Calibri"/>
          <w:spacing w:val="2"/>
          <w:sz w:val="24"/>
          <w:szCs w:val="24"/>
          <w:shd w:val="clear" w:fill="FFFFFF" w:color="FFFFFF"/>
        </w:rPr>
        <w:t xml:space="preserve">softmax</w:t>
      </w:r>
      <w:r>
        <w:rPr>
          <w:rFonts w:cs="Calibri"/>
          <w:spacing w:val="2"/>
          <w:sz w:val="24"/>
          <w:szCs w:val="24"/>
          <w:shd w:val="clear" w:fill="FFFFFF" w:color="FFFFFF"/>
        </w:rPr>
        <w:t xml:space="preserve"> layer in order to normalize the classification vector. All the hidden layers use </w:t>
      </w:r>
      <w:r>
        <w:rPr>
          <w:rFonts w:cs="Calibri"/>
          <w:spacing w:val="2"/>
          <w:sz w:val="24"/>
          <w:szCs w:val="24"/>
          <w:shd w:val="clear" w:fill="FFFFFF" w:color="FFFFFF"/>
        </w:rPr>
        <w:t xml:space="preserve">ReLU</w:t>
      </w:r>
      <w:r>
        <w:rPr>
          <w:rFonts w:cs="Calibri"/>
          <w:spacing w:val="2"/>
          <w:sz w:val="24"/>
          <w:szCs w:val="24"/>
          <w:shd w:val="clear" w:fill="FFFFFF" w:color="FFFFFF"/>
        </w:rPr>
        <w:t xml:space="preserve"> as its activation function. </w:t>
      </w:r>
      <w:r>
        <w:rPr>
          <w:rFonts w:cs="Calibri"/>
          <w:spacing w:val="2"/>
          <w:sz w:val="24"/>
          <w:szCs w:val="24"/>
          <w:shd w:val="clear" w:fill="FFFFFF" w:color="FFFFFF"/>
        </w:rPr>
        <w:t xml:space="preserve">ReLU</w:t>
      </w:r>
      <w:r>
        <w:rPr>
          <w:rFonts w:cs="Calibri"/>
          <w:spacing w:val="2"/>
          <w:sz w:val="24"/>
          <w:szCs w:val="24"/>
          <w:shd w:val="clear" w:fill="FFFFFF" w:color="FFFFFF"/>
        </w:rPr>
        <w:t xml:space="preserve"> is more computationally efficient because it results in faster learning and it also decreases the likelihood of vanishing gradient problem.</w:t>
      </w:r>
      <w:r/>
    </w:p>
    <w:p>
      <w:pPr>
        <w:jc w:val="both"/>
        <w:tabs>
          <w:tab w:val="left" w:pos="720" w:leader="none"/>
          <w:tab w:val="left" w:pos="4080" w:leader="none"/>
        </w:tabs>
        <w:rPr>
          <w:rFonts w:cs="Calibri"/>
          <w:sz w:val="24"/>
          <w:szCs w:val="24"/>
          <w:shd w:val="clear" w:fill="FFFFFF" w:color="FFFFFF"/>
        </w:rPr>
      </w:pPr>
      <w:r>
        <w:rPr>
          <w:rFonts w:cs="Calibri"/>
          <w:spacing w:val="2"/>
          <w:sz w:val="24"/>
          <w:szCs w:val="24"/>
          <w:shd w:val="clear" w:fill="FFFFFF" w:color="FFFFFF"/>
        </w:rPr>
        <w:tab/>
        <w:t xml:space="preserve">For optimization we’ve used </w:t>
      </w:r>
      <w:r>
        <w:rPr>
          <w:rFonts w:cs="Calibri"/>
          <w:i/>
          <w:sz w:val="24"/>
          <w:szCs w:val="24"/>
          <w:shd w:val="clear" w:fill="FFFFFF" w:color="FFFFFF"/>
        </w:rPr>
        <w:t xml:space="preserve">The </w:t>
      </w:r>
      <w:r>
        <w:rPr>
          <w:rStyle w:val="448"/>
          <w:rFonts w:cs="Calibri"/>
          <w:i/>
          <w:sz w:val="24"/>
          <w:szCs w:val="24"/>
          <w:shd w:val="clear" w:fill="FFFFFF" w:color="FFFFFF"/>
        </w:rPr>
        <w:t xml:space="preserve">Adam optimization algorithm</w:t>
      </w:r>
      <w:r>
        <w:rPr>
          <w:rStyle w:val="448"/>
          <w:rFonts w:cs="Calibri"/>
          <w:i/>
          <w:sz w:val="24"/>
          <w:szCs w:val="24"/>
          <w:shd w:val="clear" w:fill="FFFFFF" w:color="FFFFFF"/>
        </w:rPr>
        <w:t xml:space="preserve">. </w:t>
      </w:r>
      <w:r>
        <w:rPr>
          <w:rStyle w:val="448"/>
          <w:rFonts w:cs="Calibri"/>
          <w:b w:val="false"/>
          <w:sz w:val="24"/>
          <w:szCs w:val="24"/>
          <w:shd w:val="clear" w:fill="FFFFFF" w:color="FFFFFF"/>
        </w:rPr>
        <w:t xml:space="preserve">It </w:t>
      </w:r>
      <w:r>
        <w:rPr>
          <w:rFonts w:cs="Calibri"/>
          <w:sz w:val="24"/>
          <w:szCs w:val="24"/>
          <w:shd w:val="clear" w:fill="FFFFFF" w:color="FFFFFF"/>
        </w:rPr>
        <w:t xml:space="preserve">is an extension to stochastic gradient descent that has recently seen broader adoption for deep learning applications in computer vision and natural language processing.</w:t>
      </w:r>
      <w:r/>
    </w:p>
    <w:p>
      <w:pPr>
        <w:pStyle w:val="440"/>
        <w:jc w:val="both"/>
        <w:spacing w:lineRule="atLeast" w:line="360" w:after="288" w:afterAutospacing="0" w:before="0" w:beforeAutospacing="0"/>
        <w:shd w:val="clear" w:fill="FFFFFF" w:color="FFFFFF"/>
        <w:rPr>
          <w:rFonts w:ascii="Calibri" w:hAnsi="Calibri" w:cs="Calibri"/>
          <w:lang w:val="en-US"/>
        </w:rPr>
      </w:pPr>
      <w:r>
        <w:rPr>
          <w:rFonts w:cs="Calibri"/>
          <w:shd w:val="clear" w:fill="FFFFFF" w:color="FFFFFF"/>
          <w:lang w:val="en-US"/>
        </w:rPr>
        <w:tab/>
      </w:r>
      <w:r>
        <w:rPr>
          <w:rFonts w:ascii="Calibri" w:hAnsi="Calibri" w:cs="Calibri"/>
          <w:lang w:val="en-US"/>
        </w:rPr>
        <w:t xml:space="preserve">Adam is an optimization algorithm that can be used instead of the classical stochastic gradient descent procedure to update network weights iterative based in training data.</w:t>
      </w:r>
      <w:r>
        <w:rPr>
          <w:rFonts w:ascii="Calibri" w:hAnsi="Calibri" w:cs="Calibri"/>
          <w:lang w:val="en-US"/>
        </w:rPr>
        <w:t xml:space="preserve"> </w:t>
      </w:r>
      <w:r>
        <w:rPr>
          <w:rFonts w:ascii="Calibri" w:hAnsi="Calibri" w:cs="Calibri"/>
          <w:lang w:val="en-US"/>
        </w:rPr>
        <w:t xml:space="preserve">When introducing the algorithm, the authors list the attractive benefits of using Adam on non-convex optimization problems, as follows:</w:t>
      </w:r>
      <w:r/>
    </w:p>
    <w:p>
      <w:pPr>
        <w:pStyle w:val="443"/>
        <w:numPr>
          <w:ilvl w:val="0"/>
          <w:numId w:val="7"/>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Straightforward to implement</w:t>
      </w:r>
      <w:r/>
    </w:p>
    <w:p>
      <w:pPr>
        <w:pStyle w:val="443"/>
        <w:numPr>
          <w:ilvl w:val="0"/>
          <w:numId w:val="7"/>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Computationally efficient</w:t>
      </w:r>
      <w:r/>
    </w:p>
    <w:p>
      <w:pPr>
        <w:pStyle w:val="443"/>
        <w:numPr>
          <w:ilvl w:val="0"/>
          <w:numId w:val="7"/>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Little memory requirements</w:t>
      </w:r>
      <w:r/>
    </w:p>
    <w:p>
      <w:pPr>
        <w:pStyle w:val="443"/>
        <w:numPr>
          <w:ilvl w:val="0"/>
          <w:numId w:val="7"/>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Invariant to diagonal rescale of the gradients</w:t>
      </w:r>
      <w:r/>
    </w:p>
    <w:p>
      <w:pPr>
        <w:pStyle w:val="443"/>
        <w:numPr>
          <w:ilvl w:val="0"/>
          <w:numId w:val="7"/>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Well suited for problems which are large in terms of data and/or parameters</w:t>
      </w:r>
      <w:r/>
    </w:p>
    <w:p>
      <w:pPr>
        <w:pStyle w:val="443"/>
        <w:numPr>
          <w:ilvl w:val="0"/>
          <w:numId w:val="7"/>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Appropriate for non-stationary objectives</w:t>
      </w:r>
      <w:r/>
    </w:p>
    <w:p>
      <w:pPr>
        <w:pStyle w:val="443"/>
        <w:numPr>
          <w:ilvl w:val="0"/>
          <w:numId w:val="7"/>
        </w:numPr>
        <w:jc w:val="both"/>
        <w:spacing w:lineRule="auto" w:line="240" w:after="0"/>
        <w:rPr>
          <w:rFonts w:cs="Calibri" w:eastAsia="Times New Roman"/>
          <w:sz w:val="24"/>
          <w:szCs w:val="24"/>
          <w:lang w:eastAsia="ru-RU"/>
        </w:rPr>
      </w:pPr>
      <w:r>
        <w:rPr>
          <w:rFonts w:cs="Calibri" w:eastAsia="Times New Roman"/>
          <w:sz w:val="24"/>
          <w:szCs w:val="24"/>
          <w:lang w:eastAsia="ru-RU"/>
        </w:rPr>
        <w:t xml:space="preserve">Appropriate for problems with very noisy/or sparse gradients</w:t>
      </w:r>
      <w:r/>
    </w:p>
    <w:p>
      <w:pPr>
        <w:pStyle w:val="443"/>
        <w:numPr>
          <w:ilvl w:val="0"/>
          <w:numId w:val="7"/>
        </w:numPr>
        <w:jc w:val="both"/>
        <w:spacing w:lineRule="auto" w:line="240" w:after="0"/>
        <w:rPr>
          <w:rFonts w:ascii="Helvetica" w:hAnsi="Helvetica" w:cs="Times New Roman" w:eastAsia="Times New Roman"/>
          <w:color w:val="555555"/>
          <w:sz w:val="23"/>
          <w:szCs w:val="23"/>
          <w:lang w:eastAsia="ru-RU"/>
        </w:rPr>
      </w:pPr>
      <w:r>
        <w:rPr>
          <w:rFonts w:cs="Calibri" w:eastAsia="Times New Roman"/>
          <w:sz w:val="24"/>
          <w:szCs w:val="24"/>
          <w:lang w:eastAsia="ru-RU"/>
        </w:rPr>
        <w:t xml:space="preserve">Hyper-parameters have intuitive interpretation and typically require little tuning</w:t>
      </w:r>
      <w:r/>
    </w:p>
    <w:p>
      <w:pPr>
        <w:jc w:val="both"/>
        <w:spacing w:lineRule="atLeast" w:line="360" w:after="0"/>
        <w:rPr>
          <w:rFonts w:ascii="Helvetica" w:hAnsi="Helvetica" w:cs="Times New Roman" w:eastAsia="Times New Roman"/>
          <w:color w:val="555555"/>
          <w:sz w:val="23"/>
          <w:szCs w:val="23"/>
          <w:lang w:eastAsia="ru-RU"/>
        </w:rPr>
      </w:pPr>
      <w:r>
        <w:rPr>
          <w:rFonts w:ascii="Helvetica" w:hAnsi="Helvetica" w:cs="Times New Roman" w:eastAsia="Times New Roman"/>
          <w:color w:val="555555"/>
          <w:sz w:val="23"/>
          <w:szCs w:val="23"/>
          <w:lang w:eastAsia="ru-RU"/>
        </w:rPr>
      </w:r>
      <w:r/>
    </w:p>
    <w:p>
      <w:pPr>
        <w:jc w:val="both"/>
        <w:spacing w:lineRule="atLeast" w:line="360" w:after="288"/>
        <w:shd w:val="clear" w:fill="FFFFFF" w:color="FFFFFF"/>
        <w:rPr>
          <w:rFonts w:cs="Calibri" w:eastAsia="Times New Roman"/>
          <w:sz w:val="24"/>
          <w:szCs w:val="24"/>
          <w:lang w:eastAsia="ru-RU"/>
        </w:rPr>
      </w:pPr>
      <w:r>
        <w:rPr>
          <w:rFonts w:cs="Calibri" w:eastAsia="Times New Roman"/>
          <w:sz w:val="24"/>
          <w:szCs w:val="24"/>
          <w:lang w:eastAsia="ru-RU"/>
        </w:rPr>
        <w:t xml:space="preserve">Adam is a popular algorithm in the field of deep learning because it achieves good results fast.</w:t>
      </w:r>
      <w:r>
        <w:rPr>
          <w:rFonts w:cs="Calibri" w:eastAsia="Times New Roman"/>
          <w:sz w:val="24"/>
          <w:szCs w:val="24"/>
          <w:lang w:eastAsia="ru-RU"/>
        </w:rPr>
        <w:t xml:space="preserve"> </w:t>
      </w:r>
      <w:r>
        <w:rPr>
          <w:rFonts w:cs="Calibri" w:eastAsia="Times New Roman"/>
          <w:iCs/>
          <w:sz w:val="24"/>
          <w:szCs w:val="24"/>
          <w:lang w:eastAsia="ru-RU"/>
        </w:rPr>
        <w:t xml:space="preserve">Empirical results demonstrate that Adam works well in practice and compares favorably to other stochastic optimization methods.</w:t>
      </w:r>
      <w:r/>
    </w:p>
    <w:p>
      <w:pPr>
        <w:jc w:val="both"/>
        <w:spacing w:lineRule="atLeast" w:line="360" w:after="120"/>
        <w:shd w:val="clear" w:fill="FFFFFF" w:color="FFFFFF"/>
        <w:rPr>
          <w:rFonts w:ascii="Helvetica" w:hAnsi="Helvetica" w:cs="Times New Roman" w:eastAsia="Times New Roman"/>
          <w:color w:val="555555"/>
          <w:sz w:val="23"/>
          <w:szCs w:val="23"/>
          <w:lang w:eastAsia="ru-RU"/>
        </w:rPr>
        <w:outlineLvl w:val="1"/>
      </w:pPr>
      <w:r>
        <w:rPr>
          <w:rFonts w:ascii="Helvetica" w:hAnsi="Helvetica" w:cs="Times New Roman" w:eastAsia="Times New Roman"/>
          <w:color w:val="555555"/>
          <w:sz w:val="23"/>
          <w:szCs w:val="23"/>
          <w:lang w:eastAsia="ru-RU"/>
        </w:rPr>
      </w:r>
      <w:r/>
    </w:p>
    <w:p>
      <w:pPr>
        <w:jc w:val="both"/>
        <w:spacing w:lineRule="atLeast" w:line="360" w:after="120"/>
        <w:shd w:val="clear" w:fill="FFFFFF" w:color="FFFFFF"/>
        <w:rPr>
          <w:rFonts w:cs="Calibri" w:eastAsia="Times New Roman"/>
          <w:b/>
          <w:bCs/>
          <w:sz w:val="24"/>
          <w:szCs w:val="24"/>
          <w:lang w:eastAsia="ru-RU"/>
        </w:rPr>
        <w:outlineLvl w:val="1"/>
      </w:pPr>
      <w:r>
        <w:rPr>
          <w:rFonts w:cs="Calibri" w:eastAsia="Times New Roman"/>
          <w:b/>
          <w:bCs/>
          <w:sz w:val="24"/>
          <w:szCs w:val="24"/>
          <w:lang w:eastAsia="ru-RU"/>
        </w:rPr>
        <w:t xml:space="preserve">Parameters: </w:t>
      </w:r>
      <w:r/>
    </w:p>
    <w:p>
      <w:pPr>
        <w:ind w:firstLine="720"/>
        <w:jc w:val="both"/>
        <w:spacing w:lineRule="auto" w:line="240" w:after="0"/>
        <w:rPr>
          <w:rFonts w:cs="Calibri" w:eastAsia="Times New Roman"/>
          <w:sz w:val="24"/>
          <w:szCs w:val="24"/>
          <w:lang w:eastAsia="ru-RU"/>
        </w:rPr>
      </w:pPr>
      <w:r>
        <w:rPr>
          <w:rFonts w:cs="Calibri" w:eastAsia="Times New Roman"/>
          <w:b/>
          <w:bCs/>
          <w:sz w:val="24"/>
          <w:szCs w:val="24"/>
          <w:lang w:eastAsia="ru-RU"/>
        </w:rPr>
        <w:t xml:space="preserve">Alpha</w:t>
      </w:r>
      <w:r>
        <w:rPr>
          <w:rFonts w:cs="Calibri" w:eastAsia="Times New Roman"/>
          <w:sz w:val="24"/>
          <w:szCs w:val="24"/>
          <w:lang w:eastAsia="ru-RU"/>
        </w:rPr>
        <w:t xml:space="preserve">:  Also referred</w:t>
      </w:r>
      <w:r>
        <w:rPr>
          <w:rFonts w:cs="Calibri" w:eastAsia="Times New Roman"/>
          <w:sz w:val="24"/>
          <w:szCs w:val="24"/>
          <w:lang w:eastAsia="ru-RU"/>
        </w:rPr>
        <w:t xml:space="preserve"> to as the learning rate or step size. It is the proportion that weights are updated (e.g. 0.001). Larger values (e.g. 0.3) results in faster initial learning before the rate is updated. Smaller values (e.g. 1.0E-5) slow learning right down during training</w:t>
      </w:r>
      <w:r/>
    </w:p>
    <w:p>
      <w:pPr>
        <w:ind w:firstLine="720"/>
        <w:jc w:val="both"/>
        <w:spacing w:lineRule="auto" w:line="240" w:after="0"/>
        <w:rPr>
          <w:rFonts w:cs="Calibri" w:eastAsia="Times New Roman"/>
          <w:sz w:val="24"/>
          <w:szCs w:val="24"/>
          <w:lang w:eastAsia="ru-RU"/>
        </w:rPr>
      </w:pPr>
      <w:r>
        <w:rPr>
          <w:rFonts w:cs="Calibri" w:eastAsia="Times New Roman"/>
          <w:b/>
          <w:bCs/>
          <w:sz w:val="24"/>
          <w:szCs w:val="24"/>
          <w:lang w:eastAsia="ru-RU"/>
        </w:rPr>
        <w:t xml:space="preserve">beta1</w:t>
      </w:r>
      <w:r>
        <w:rPr>
          <w:rFonts w:cs="Calibri" w:eastAsia="Times New Roman"/>
          <w:sz w:val="24"/>
          <w:szCs w:val="24"/>
          <w:lang w:eastAsia="ru-RU"/>
        </w:rPr>
        <w:t xml:space="preserve">: The exponential decay rate for the first moment estimates (e.g. 0.9).</w:t>
      </w:r>
      <w:r/>
    </w:p>
    <w:p>
      <w:pPr>
        <w:ind w:firstLine="720"/>
        <w:jc w:val="both"/>
        <w:spacing w:lineRule="auto" w:line="240" w:after="0"/>
        <w:rPr>
          <w:rFonts w:cs="Calibri" w:eastAsia="Times New Roman"/>
          <w:sz w:val="24"/>
          <w:szCs w:val="24"/>
          <w:lang w:eastAsia="ru-RU"/>
        </w:rPr>
      </w:pPr>
      <w:r>
        <w:rPr>
          <w:rFonts w:cs="Calibri" w:eastAsia="Times New Roman"/>
          <w:b/>
          <w:bCs/>
          <w:sz w:val="24"/>
          <w:szCs w:val="24"/>
          <w:lang w:eastAsia="ru-RU"/>
        </w:rPr>
        <w:t xml:space="preserve">beta2</w:t>
      </w:r>
      <w:r>
        <w:rPr>
          <w:rFonts w:cs="Calibri" w:eastAsia="Times New Roman"/>
          <w:sz w:val="24"/>
          <w:szCs w:val="24"/>
          <w:lang w:eastAsia="ru-RU"/>
        </w:rPr>
        <w:t xml:space="preserve">: The exponential decay rate for the second-moment estimates (e.g. 0.999). This value should be set close to 1.0 on problems with a sparse gradient (e.g. NLP and computer vision problems).</w:t>
      </w:r>
      <w:r/>
    </w:p>
    <w:p>
      <w:pPr>
        <w:ind w:firstLine="720"/>
        <w:jc w:val="both"/>
        <w:spacing w:lineRule="auto" w:line="240" w:after="0"/>
        <w:rPr>
          <w:rFonts w:cs="Calibri" w:eastAsia="Times New Roman"/>
          <w:sz w:val="24"/>
          <w:szCs w:val="24"/>
          <w:lang w:eastAsia="ru-RU"/>
        </w:rPr>
      </w:pPr>
      <w:r>
        <w:rPr>
          <w:rFonts w:cs="Calibri" w:eastAsia="Times New Roman"/>
          <w:b/>
          <w:bCs/>
          <w:sz w:val="24"/>
          <w:szCs w:val="24"/>
          <w:lang w:eastAsia="ru-RU"/>
        </w:rPr>
        <w:t xml:space="preserve">Epsilon</w:t>
      </w:r>
      <w:r>
        <w:rPr>
          <w:rFonts w:cs="Calibri" w:eastAsia="Times New Roman"/>
          <w:sz w:val="24"/>
          <w:szCs w:val="24"/>
          <w:lang w:eastAsia="ru-RU"/>
        </w:rPr>
        <w:t xml:space="preserve">: Is a very small number to prevent any division by zero in the implementation (e.g. 10E-8). Further, learning rate decay can also be used with Adam. </w:t>
      </w:r>
      <w:r/>
    </w:p>
    <w:p>
      <w:pPr>
        <w:ind w:firstLine="720"/>
        <w:jc w:val="both"/>
        <w:spacing w:lineRule="auto" w:line="240" w:after="0"/>
        <w:rPr>
          <w:rFonts w:cs="Calibri" w:eastAsia="Times New Roman"/>
          <w:color w:val="555555"/>
          <w:sz w:val="24"/>
          <w:szCs w:val="24"/>
          <w:lang w:eastAsia="ru-RU"/>
        </w:rPr>
      </w:pPr>
      <w:r>
        <w:rPr>
          <w:rFonts w:cs="Calibri" w:eastAsia="Times New Roman"/>
          <w:color w:val="555555"/>
          <w:sz w:val="24"/>
          <w:szCs w:val="24"/>
          <w:lang w:eastAsia="ru-RU"/>
        </w:rPr>
      </w:r>
      <w:r/>
    </w:p>
    <w:p>
      <w:pPr>
        <w:ind w:firstLine="720"/>
        <w:jc w:val="both"/>
        <w:spacing w:lineRule="auto" w:line="240" w:after="0"/>
        <w:rPr>
          <w:rFonts w:cs="Calibri" w:eastAsia="Times New Roman"/>
          <w:sz w:val="24"/>
          <w:szCs w:val="24"/>
          <w:lang w:eastAsia="ru-RU"/>
        </w:rPr>
      </w:pPr>
      <w:r>
        <w:rPr>
          <w:rFonts w:cs="Calibri" w:eastAsia="Times New Roman"/>
          <w:sz w:val="24"/>
          <w:szCs w:val="24"/>
          <w:lang w:eastAsia="ru-RU"/>
        </w:rPr>
        <w:t xml:space="preserve">For loss we’ve u</w:t>
      </w:r>
      <w:r>
        <w:rPr>
          <w:rFonts w:cs="Calibri" w:eastAsia="Times New Roman"/>
          <w:sz w:val="24"/>
          <w:szCs w:val="24"/>
          <w:lang w:eastAsia="ru-RU"/>
        </w:rPr>
        <w:t xml:space="preserve">sed Cross-Entropy Loss Function</w:t>
      </w:r>
      <w:r/>
    </w:p>
    <w:p>
      <w:pPr>
        <w:ind w:firstLine="720"/>
        <w:jc w:val="both"/>
        <w:spacing w:lineRule="auto" w:line="240" w:after="0"/>
        <w:rPr>
          <w:rFonts w:cs="Calibri" w:eastAsia="Times New Roman"/>
          <w:sz w:val="24"/>
          <w:szCs w:val="24"/>
          <w:lang w:eastAsia="ru-RU"/>
        </w:rPr>
      </w:pPr>
      <w:r/>
      <m:oMathPara>
        <m:oMathParaPr/>
        <m:oMath>
          <m:r>
            <w:rPr>
              <w:rFonts w:ascii="Cambria Math" w:hAnsi="Cambria Math" w:cs="Calibri" w:eastAsia="Times New Roman"/>
              <w:sz w:val="24"/>
              <w:szCs w:val="24"/>
              <w:lang w:eastAsia="ru-RU"/>
            </w:rPr>
            <m:rPr/>
            <m:t>-</m:t>
          </m:r>
          <m:nary>
            <m:naryPr>
              <m:chr m:val="∑"/>
              <m:grow m:val="off"/>
              <m:limLoc m:val="undOvr"/>
              <m:ctrlPr>
                <w:rPr>
                  <w:rFonts w:ascii="Cambria Math" w:hAnsi="Cambria Math" w:cs="Calibri" w:eastAsia="Times New Roman"/>
                  <w:i/>
                  <w:sz w:val="24"/>
                  <w:szCs w:val="24"/>
                  <w:lang w:eastAsia="ru-RU"/>
                </w:rPr>
              </m:ctrlPr>
            </m:naryPr>
            <m:sub>
              <m:r>
                <w:rPr>
                  <w:rFonts w:ascii="Cambria Math" w:hAnsi="Cambria Math" w:cs="Calibri" w:eastAsia="Times New Roman"/>
                  <w:sz w:val="24"/>
                  <w:szCs w:val="24"/>
                  <w:lang w:eastAsia="ru-RU"/>
                </w:rPr>
                <m:rPr/>
                <m:t>i=1</m:t>
              </m:r>
            </m:sub>
            <m:sup>
              <m:r>
                <w:rPr>
                  <w:rFonts w:ascii="Cambria Math" w:hAnsi="Cambria Math" w:cs="Calibri" w:eastAsia="Times New Roman"/>
                  <w:sz w:val="24"/>
                  <w:szCs w:val="24"/>
                  <w:lang w:eastAsia="ru-RU"/>
                </w:rPr>
                <m:rPr/>
                <m:t>M</m:t>
              </m:r>
            </m:sup>
            <m:e>
              <m:d>
                <m:dPr>
                  <m:ctrlPr>
                    <w:rPr>
                      <w:rFonts w:ascii="Cambria Math" w:hAnsi="Cambria Math" w:cs="Calibri" w:eastAsia="Times New Roman"/>
                      <w:i/>
                      <w:sz w:val="24"/>
                      <w:szCs w:val="24"/>
                      <w:lang w:eastAsia="ru-RU"/>
                    </w:rPr>
                  </m:ctrlPr>
                </m:dPr>
                <m:e>
                  <m:r>
                    <w:rPr>
                      <w:rFonts w:ascii="Cambria Math" w:hAnsi="Cambria Math" w:cs="Calibri" w:eastAsia="Times New Roman"/>
                      <w:sz w:val="24"/>
                      <w:szCs w:val="24"/>
                      <w:lang w:eastAsia="ru-RU"/>
                    </w:rPr>
                    <m:rPr/>
                    <m:t>yi*log</m:t>
                  </m:r>
                  <m:acc>
                    <m:accPr>
                      <m:ctrlPr>
                        <w:rPr>
                          <w:rFonts w:ascii="Cambria Math" w:hAnsi="Cambria Math" w:cs="Calibri" w:eastAsia="Times New Roman"/>
                          <w:i/>
                          <w:sz w:val="24"/>
                          <w:szCs w:val="24"/>
                          <w:lang w:eastAsia="ru-RU"/>
                        </w:rPr>
                      </m:ctrlPr>
                    </m:accPr>
                    <m:e>
                      <m:r>
                        <w:rPr>
                          <w:rFonts w:ascii="Cambria Math" w:hAnsi="Cambria Math" w:cs="Calibri" w:eastAsia="Times New Roman"/>
                          <w:sz w:val="24"/>
                          <w:szCs w:val="24"/>
                          <w:lang w:eastAsia="ru-RU"/>
                        </w:rPr>
                        <m:rPr/>
                        <m:t>yi</m:t>
                      </m:r>
                    </m:e>
                  </m:acc>
                </m:e>
              </m:d>
            </m:e>
          </m:nary>
        </m:oMath>
      </m:oMathPara>
      <w:r/>
      <w:r/>
    </w:p>
    <w:p>
      <w:pPr>
        <w:jc w:val="both"/>
        <w:spacing w:lineRule="auto" w:line="240" w:after="0"/>
        <w:rPr>
          <w:rStyle w:val="454"/>
          <w:rFonts w:cs="Calibri"/>
          <w:sz w:val="24"/>
          <w:szCs w:val="24"/>
          <w:shd w:val="clear" w:fill="FFFFFF" w:color="FFFFFF"/>
        </w:rPr>
      </w:pPr>
      <w:r>
        <w:rPr>
          <w:rFonts w:cs="Calibri"/>
          <w:sz w:val="24"/>
          <w:szCs w:val="24"/>
          <w:shd w:val="clear" w:fill="FFFFFF" w:color="FFFFFF"/>
        </w:rPr>
        <w:t xml:space="preserve">where</w:t>
      </w:r>
      <w:r>
        <w:rPr>
          <w:rFonts w:cs="Calibri"/>
          <w:sz w:val="24"/>
          <w:szCs w:val="24"/>
          <w:shd w:val="clear" w:fill="FFFFFF" w:color="FFFFFF"/>
        </w:rPr>
        <w:t xml:space="preserve"> </w:t>
      </w:r>
      <w:r>
        <w:rPr>
          <w:rStyle w:val="454"/>
          <w:rFonts w:cs="Calibri"/>
          <w:sz w:val="24"/>
          <w:szCs w:val="24"/>
          <w:shd w:val="clear" w:fill="FFFFFF" w:color="FFFFFF"/>
        </w:rPr>
        <w:t xml:space="preserve">M</w:t>
      </w:r>
      <w:r>
        <w:rPr>
          <w:rFonts w:cs="Calibri"/>
          <w:sz w:val="24"/>
          <w:szCs w:val="24"/>
          <w:shd w:val="clear" w:fill="FFFFFF" w:color="FFFFFF"/>
        </w:rPr>
        <w:t xml:space="preserve"> is the number of classes (e.g. </w:t>
      </w:r>
      <w:r>
        <w:rPr>
          <w:rStyle w:val="455"/>
          <w:rFonts w:cs="Calibri"/>
          <w:sz w:val="24"/>
          <w:szCs w:val="24"/>
          <w:shd w:val="clear" w:fill="FFFFFF" w:color="FFFFFF"/>
        </w:rPr>
        <w:t xml:space="preserve">10</w:t>
      </w:r>
      <w:r>
        <w:rPr>
          <w:rFonts w:cs="Calibri"/>
          <w:sz w:val="24"/>
          <w:szCs w:val="24"/>
          <w:shd w:val="clear" w:fill="FFFFFF" w:color="FFFFFF"/>
        </w:rPr>
        <w:t xml:space="preserve"> in our case), </w:t>
      </w:r>
      <m:oMath>
        <m:acc>
          <m:accPr>
            <m:ctrlPr>
              <w:rPr>
                <w:rFonts w:ascii="Cambria Math" w:hAnsi="Cambria Math" w:cs="Calibri" w:eastAsia="Calibri"/>
                <w:i/>
                <w:sz w:val="24"/>
                <w:szCs w:val="24"/>
                <w:lang w:eastAsia="ru-RU"/>
              </w:rPr>
            </m:ctrlPr>
          </m:accPr>
          <m:e>
            <m:r>
              <w:rPr>
                <w:rFonts w:ascii="Cambria Math" w:hAnsi="Cambria Math" w:cs="Calibri" w:eastAsia="Calibri"/>
                <w:sz w:val="24"/>
                <w:szCs w:val="24"/>
                <w:lang w:eastAsia="ru-RU"/>
              </w:rPr>
              <m:rPr/>
              <m:t>yi</m:t>
            </m:r>
          </m:e>
        </m:acc>
      </m:oMath>
      <w:r>
        <w:rPr>
          <w:rFonts w:cs="Calibri"/>
          <w:sz w:val="24"/>
          <w:szCs w:val="24"/>
          <w:shd w:val="clear" w:fill="FFFFFF" w:color="FFFFFF"/>
        </w:rPr>
        <w:t xml:space="preserve"> is the model's prediction for that class (e.g. the output of the </w:t>
      </w:r>
      <w:r>
        <w:rPr>
          <w:rFonts w:cs="Calibri"/>
          <w:sz w:val="24"/>
          <w:szCs w:val="24"/>
          <w:shd w:val="clear" w:fill="FFFFFF" w:color="FFFFFF"/>
        </w:rPr>
        <w:t xml:space="preserve">softmax</w:t>
      </w:r>
      <w:r>
        <w:rPr>
          <w:rFonts w:cs="Calibri"/>
          <w:sz w:val="24"/>
          <w:szCs w:val="24"/>
          <w:shd w:val="clear" w:fill="FFFFFF" w:color="FFFFFF"/>
        </w:rPr>
        <w:t xml:space="preserve"> for class </w:t>
      </w:r>
      <w:r>
        <w:rPr>
          <w:rStyle w:val="454"/>
          <w:rFonts w:cs="Calibri"/>
          <w:sz w:val="24"/>
          <w:szCs w:val="24"/>
          <w:shd w:val="clear" w:fill="FFFFFF" w:color="FFFFFF"/>
        </w:rPr>
        <w:t xml:space="preserve">i</w:t>
      </w:r>
      <w:r>
        <w:rPr>
          <w:rFonts w:cs="Calibri"/>
          <w:sz w:val="24"/>
          <w:szCs w:val="24"/>
          <w:shd w:val="clear" w:fill="FFFFFF" w:color="FFFFFF"/>
        </w:rPr>
        <w:t xml:space="preserve">) and </w:t>
      </w:r>
      <w:r>
        <w:rPr>
          <w:rFonts w:cs="Calibri"/>
          <w:sz w:val="24"/>
          <w:szCs w:val="24"/>
          <w:shd w:val="clear" w:fill="FFFFFF" w:color="FFFFFF"/>
        </w:rPr>
        <w:t xml:space="preserve">yi</w:t>
      </w:r>
      <w:r>
        <w:rPr>
          <w:rFonts w:cs="Calibri"/>
          <w:sz w:val="24"/>
          <w:szCs w:val="24"/>
          <w:shd w:val="clear" w:fill="FFFFFF" w:color="FFFFFF"/>
        </w:rPr>
        <w:t xml:space="preserve"> is the correct prediction. Due to the fact that the labels are one-hot encoded and </w:t>
      </w:r>
      <w:r>
        <w:rPr>
          <w:rStyle w:val="454"/>
          <w:rFonts w:cs="Calibri"/>
          <w:sz w:val="24"/>
          <w:szCs w:val="24"/>
          <w:shd w:val="clear" w:fill="FFFFFF" w:color="FFFFFF"/>
        </w:rPr>
        <w:t xml:space="preserve">y</w:t>
      </w:r>
      <w:r>
        <w:rPr>
          <w:rFonts w:cs="Calibri"/>
          <w:sz w:val="24"/>
          <w:szCs w:val="24"/>
          <w:shd w:val="clear" w:fill="FFFFFF" w:color="FFFFFF"/>
        </w:rPr>
        <w:t xml:space="preserve"> is a </w:t>
      </w:r>
      <w:r>
        <w:rPr>
          <w:rStyle w:val="455"/>
          <w:rFonts w:cs="Calibri"/>
          <w:sz w:val="24"/>
          <w:szCs w:val="24"/>
          <w:shd w:val="clear" w:fill="FFFFFF" w:color="FFFFFF"/>
        </w:rPr>
        <w:t xml:space="preserve">10</w:t>
      </w:r>
      <w:r>
        <w:rPr>
          <w:rStyle w:val="453"/>
          <w:rFonts w:cs="Calibri"/>
          <w:sz w:val="24"/>
          <w:szCs w:val="24"/>
          <w:shd w:val="clear" w:fill="FFFFFF" w:color="FFFFFF"/>
        </w:rPr>
        <w:t xml:space="preserve">×</w:t>
      </w:r>
      <w:r>
        <w:rPr>
          <w:rStyle w:val="455"/>
          <w:rFonts w:cs="Calibri"/>
          <w:sz w:val="24"/>
          <w:szCs w:val="24"/>
          <w:shd w:val="clear" w:fill="FFFFFF" w:color="FFFFFF"/>
        </w:rPr>
        <w:t xml:space="preserve">1 </w:t>
      </w:r>
      <w:r>
        <w:rPr>
          <w:rFonts w:cs="Calibri"/>
          <w:sz w:val="24"/>
          <w:szCs w:val="24"/>
          <w:shd w:val="clear" w:fill="FFFFFF" w:color="FFFFFF"/>
        </w:rPr>
        <w:t xml:space="preserve">vector of </w:t>
      </w:r>
      <w:r>
        <w:rPr>
          <w:rFonts w:cs="Calibri"/>
          <w:sz w:val="24"/>
          <w:szCs w:val="24"/>
          <w:shd w:val="clear" w:fill="FFFFFF" w:color="FFFFFF"/>
        </w:rPr>
        <w:t xml:space="preserve">1 and 0</w:t>
      </w:r>
      <w:r>
        <w:rPr>
          <w:rFonts w:cs="Calibri"/>
          <w:sz w:val="24"/>
          <w:szCs w:val="24"/>
          <w:shd w:val="clear" w:fill="FFFFFF" w:color="FFFFFF"/>
        </w:rPr>
        <w:t xml:space="preserve">. Thus, out of the whole sum only one term will actually be added: the one with </w:t>
      </w:r>
      <w:r>
        <w:rPr>
          <w:rStyle w:val="454"/>
          <w:rFonts w:cs="Calibri"/>
          <w:sz w:val="24"/>
          <w:szCs w:val="24"/>
          <w:shd w:val="clear" w:fill="FFFFFF" w:color="FFFFFF"/>
        </w:rPr>
        <w:t xml:space="preserve">yi</w:t>
      </w:r>
      <w:r>
        <w:rPr>
          <w:rStyle w:val="454"/>
          <w:rFonts w:cs="Calibri"/>
          <w:sz w:val="24"/>
          <w:szCs w:val="24"/>
          <w:shd w:val="clear" w:fill="FFFFFF" w:color="FFFFFF"/>
        </w:rPr>
        <w:t xml:space="preserve">=1.</w:t>
      </w:r>
      <w:r/>
    </w:p>
    <w:p>
      <w:pPr>
        <w:jc w:val="both"/>
        <w:spacing w:lineRule="auto" w:line="240" w:after="0"/>
        <w:rPr>
          <w:rStyle w:val="454"/>
          <w:rFonts w:cs="Calibri"/>
          <w:sz w:val="24"/>
          <w:szCs w:val="24"/>
          <w:shd w:val="clear" w:fill="FFFFFF" w:color="FFFFFF"/>
        </w:rPr>
      </w:pPr>
      <w:r>
        <w:rPr>
          <w:rFonts w:cs="Calibri"/>
          <w:sz w:val="24"/>
          <w:szCs w:val="24"/>
          <w:shd w:val="clear" w:fill="FFFFFF" w:color="FFFFFF"/>
        </w:rPr>
      </w:r>
      <w:r/>
    </w:p>
    <w:p>
      <w:pPr>
        <w:jc w:val="both"/>
        <w:spacing w:lineRule="auto" w:line="240" w:after="0"/>
        <w:rPr>
          <w:rStyle w:val="454"/>
          <w:rFonts w:cs="Calibri"/>
          <w:sz w:val="24"/>
          <w:szCs w:val="24"/>
          <w:shd w:val="clear" w:fill="FFFFFF" w:color="FFFFFF"/>
        </w:rPr>
      </w:pPr>
      <w:r>
        <w:rPr>
          <w:rFonts w:cs="Calibri"/>
          <w:sz w:val="24"/>
          <w:szCs w:val="24"/>
          <w:shd w:val="clear" w:fill="FFFFFF" w:color="FFFFFF"/>
        </w:rPr>
      </w:r>
      <w:r/>
    </w:p>
    <w:p>
      <w:pPr>
        <w:jc w:val="both"/>
        <w:spacing w:lineRule="auto" w:line="240" w:after="0"/>
        <w:rPr>
          <w:rStyle w:val="454"/>
          <w:rFonts w:cs="Calibri"/>
          <w:sz w:val="24"/>
          <w:szCs w:val="24"/>
          <w:shd w:val="clear" w:fill="FFFFFF" w:color="FFFFFF"/>
        </w:rPr>
      </w:pPr>
      <w:r>
        <w:rPr>
          <w:rFonts w:cs="Calibri"/>
          <w:sz w:val="24"/>
          <w:szCs w:val="24"/>
          <w:shd w:val="clear" w:fill="FFFFFF" w:color="FFFFFF"/>
        </w:rPr>
      </w:r>
      <w:r/>
    </w:p>
    <w:p>
      <w:pPr>
        <w:jc w:val="both"/>
        <w:spacing w:lineRule="auto" w:line="240" w:after="0"/>
        <w:rPr>
          <w:rStyle w:val="454"/>
          <w:rFonts w:cs="Calibri"/>
          <w:sz w:val="24"/>
          <w:szCs w:val="24"/>
          <w:shd w:val="clear" w:fill="FFFFFF" w:color="FFFFFF"/>
        </w:rPr>
      </w:pPr>
      <w:r>
        <w:rPr>
          <w:rFonts w:cs="Calibri"/>
          <w:sz w:val="24"/>
          <w:szCs w:val="24"/>
          <w:shd w:val="clear" w:fill="FFFFFF" w:color="FFFFFF"/>
        </w:rPr>
      </w:r>
      <w:r/>
    </w:p>
    <w:p>
      <w:pPr>
        <w:jc w:val="both"/>
        <w:spacing w:lineRule="auto" w:line="240" w:after="0"/>
        <w:rPr>
          <w:rStyle w:val="454"/>
          <w:rFonts w:cs="Calibri"/>
          <w:sz w:val="24"/>
          <w:szCs w:val="24"/>
          <w:shd w:val="clear" w:fill="FFFFFF" w:color="FFFFFF"/>
        </w:rPr>
      </w:pPr>
      <w:r>
        <w:rPr>
          <w:rFonts w:cs="Calibri"/>
          <w:sz w:val="24"/>
          <w:szCs w:val="24"/>
          <w:shd w:val="clear" w:fill="FFFFFF" w:color="FFFFFF"/>
        </w:rPr>
      </w:r>
      <w:r/>
    </w:p>
    <w:p>
      <w:pPr>
        <w:jc w:val="center"/>
        <w:spacing w:lineRule="auto" w:line="240" w:after="0"/>
        <w:rPr>
          <w:rStyle w:val="454"/>
          <w:rFonts w:cs="Calibri"/>
          <w:sz w:val="36"/>
          <w:szCs w:val="24"/>
          <w:shd w:val="clear" w:fill="FFFFFF" w:color="FFFFFF"/>
        </w:rPr>
      </w:pPr>
      <w:r>
        <w:rPr>
          <w:rStyle w:val="454"/>
          <w:rFonts w:cs="Calibri"/>
          <w:sz w:val="36"/>
          <w:szCs w:val="24"/>
          <w:shd w:val="clear" w:fill="FFFFFF" w:color="FFFFFF"/>
        </w:rPr>
        <w:t xml:space="preserve">Bibliography</w:t>
      </w:r>
      <w:r/>
    </w:p>
    <w:p>
      <w:pPr>
        <w:pStyle w:val="31"/>
        <w:rPr>
          <w:rStyle w:val="454"/>
          <w:rFonts w:cs="Calibri"/>
          <w:sz w:val="36"/>
          <w:szCs w:val="24"/>
          <w:shd w:val="clear" w:fill="FFFFFF" w:color="FFFFFF"/>
        </w:rPr>
      </w:pPr>
      <w:r>
        <w:rPr>
          <w:rFonts w:cs="Calibri"/>
          <w:sz w:val="36"/>
          <w:szCs w:val="24"/>
          <w:shd w:val="clear" w:fill="FFFFFF" w:color="FFFFFF"/>
        </w:rPr>
      </w:r>
      <w:r/>
    </w:p>
    <w:p>
      <w:pPr>
        <w:pStyle w:val="31"/>
        <w:numPr>
          <w:ilvl w:val="0"/>
          <w:numId w:val="11"/>
        </w:numPr>
        <w:rPr>
          <w:rFonts w:cs="Calibri" w:eastAsia="Times New Roman"/>
          <w:sz w:val="28"/>
          <w:szCs w:val="28"/>
          <w:lang w:eastAsia="ru-RU"/>
        </w:rPr>
      </w:pPr>
      <w:r>
        <w:rPr>
          <w:rFonts w:cs="Calibri" w:eastAsia="Times New Roman"/>
          <w:sz w:val="28"/>
          <w:szCs w:val="28"/>
          <w:lang w:eastAsia="ru-RU"/>
        </w:rPr>
        <w:t xml:space="preserve">Lecture </w:t>
      </w:r>
      <w:r>
        <w:rPr>
          <w:rFonts w:cs="Calibri" w:eastAsia="Times New Roman"/>
          <w:sz w:val="28"/>
          <w:szCs w:val="28"/>
          <w:lang w:eastAsia="ru-RU"/>
        </w:rPr>
        <w:t xml:space="preserve">Notes from </w:t>
      </w:r>
      <w:r>
        <w:rPr>
          <w:rFonts w:cs="Calibri" w:eastAsia="Times New Roman"/>
          <w:i/>
          <w:sz w:val="28"/>
          <w:szCs w:val="28"/>
          <w:lang w:eastAsia="ru-RU"/>
        </w:rPr>
        <w:t xml:space="preserve">Computer Vision and Deep Learning Class</w:t>
      </w:r>
      <w:r>
        <w:rPr>
          <w:rFonts w:cs="Calibri" w:eastAsia="Times New Roman"/>
          <w:sz w:val="28"/>
          <w:szCs w:val="28"/>
          <w:lang w:eastAsia="ru-RU"/>
        </w:rPr>
        <w:t xml:space="preserve">, 2020-2021</w:t>
      </w:r>
      <w:r/>
    </w:p>
    <w:p>
      <w:pPr>
        <w:pStyle w:val="31"/>
        <w:ind w:firstLine="0"/>
        <w:rPr>
          <w:rFonts w:cs="Calibri" w:eastAsia="Times New Roman"/>
          <w:sz w:val="28"/>
          <w:szCs w:val="28"/>
          <w:lang w:eastAsia="ru-RU"/>
        </w:rPr>
      </w:pPr>
      <w:r>
        <w:rPr>
          <w:rFonts w:cs="Calibri" w:eastAsia="Times New Roman"/>
          <w:i/>
          <w:sz w:val="28"/>
          <w:szCs w:val="28"/>
          <w:lang w:eastAsia="ru-RU"/>
        </w:rPr>
        <w:t xml:space="preserve">2.</w:t>
        <w:tab/>
        <w:t xml:space="preserve">Andrew Ng’s courses </w:t>
      </w:r>
      <w:r>
        <w:rPr>
          <w:rFonts w:cs="Calibri" w:eastAsia="Times New Roman"/>
          <w:sz w:val="28"/>
          <w:szCs w:val="28"/>
          <w:lang w:eastAsia="ru-RU"/>
        </w:rPr>
        <w:t xml:space="preserve">from </w:t>
      </w:r>
      <w:hyperlink r:id="rId42" w:tooltip="coursera.org" w:history="1">
        <w:r>
          <w:rPr>
            <w:rStyle w:val="441"/>
            <w:rFonts w:cs="Calibri" w:eastAsia="Times New Roman"/>
            <w:color w:val="00B0F0"/>
            <w:sz w:val="28"/>
            <w:szCs w:val="28"/>
            <w:lang w:eastAsia="ru-RU"/>
          </w:rPr>
          <w:t xml:space="preserve">Coursera.org</w:t>
        </w:r>
      </w:hyperlink>
      <w:r/>
      <w:r/>
    </w:p>
    <w:p>
      <w:pPr>
        <w:pStyle w:val="31"/>
        <w:rPr>
          <w:rFonts w:cs="Calibri" w:eastAsia="Times New Roman"/>
          <w:sz w:val="28"/>
          <w:szCs w:val="28"/>
          <w:lang w:eastAsia="ru-RU"/>
        </w:rPr>
      </w:pPr>
      <w:r>
        <w:rPr>
          <w:rFonts w:cs="Calibri"/>
          <w:sz w:val="28"/>
          <w:szCs w:val="28"/>
        </w:rPr>
        <w:t xml:space="preserve">3.</w:t>
        <w:tab/>
        <w:t xml:space="preserve">Xiangyu</w:t>
      </w:r>
      <w:r>
        <w:rPr>
          <w:rFonts w:cs="Calibri"/>
          <w:sz w:val="28"/>
          <w:szCs w:val="28"/>
        </w:rPr>
        <w:t xml:space="preserve"> Zhang, </w:t>
      </w:r>
      <w:r>
        <w:rPr>
          <w:rFonts w:cs="Calibri"/>
          <w:sz w:val="28"/>
          <w:szCs w:val="28"/>
        </w:rPr>
        <w:t xml:space="preserve">Jianhua</w:t>
      </w:r>
      <w:r>
        <w:rPr>
          <w:rFonts w:cs="Calibri"/>
          <w:sz w:val="28"/>
          <w:szCs w:val="28"/>
        </w:rPr>
        <w:t xml:space="preserve"> Zou, </w:t>
      </w:r>
      <w:r>
        <w:rPr>
          <w:rFonts w:cs="Calibri"/>
          <w:sz w:val="28"/>
          <w:szCs w:val="28"/>
        </w:rPr>
        <w:t xml:space="preserve">Kaiming</w:t>
      </w:r>
      <w:r>
        <w:rPr>
          <w:rFonts w:cs="Calibri"/>
          <w:sz w:val="28"/>
          <w:szCs w:val="28"/>
        </w:rPr>
        <w:t xml:space="preserve"> He and Jian Sun,</w:t>
      </w:r>
      <w:r>
        <w:rPr>
          <w:rFonts w:cs="Calibri"/>
          <w:i/>
          <w:sz w:val="28"/>
          <w:szCs w:val="28"/>
        </w:rPr>
        <w:t xml:space="preserve"> </w:t>
      </w:r>
      <w:r>
        <w:rPr>
          <w:rFonts w:cs="Calibri"/>
          <w:i/>
          <w:sz w:val="28"/>
          <w:szCs w:val="28"/>
        </w:rPr>
        <w:t xml:space="preserve">Accelerating Very Deep </w:t>
        <w:tab/>
        <w:t xml:space="preserve">Convolutional Networks for Classification and Detection</w:t>
      </w:r>
      <w:r>
        <w:rPr>
          <w:rFonts w:cs="Calibri"/>
          <w:i/>
          <w:sz w:val="28"/>
          <w:szCs w:val="28"/>
        </w:rPr>
        <w:t xml:space="preserve"> </w:t>
        <w:tab/>
        <w:t xml:space="preserve">(</w:t>
      </w:r>
      <w:hyperlink r:id="rId43" w:tooltip="https://arxiv.org/abs/1505.06798" w:history="1">
        <w:r>
          <w:rPr>
            <w:rStyle w:val="441"/>
            <w:rFonts w:cs="Calibri"/>
            <w:color w:val="00B0F0"/>
            <w:sz w:val="28"/>
            <w:szCs w:val="28"/>
            <w:shd w:val="clear" w:fill="FFFFFF" w:color="FFFFFF"/>
          </w:rPr>
          <w:t xml:space="preserve">https://arxiv.org/abs/1505.06798</w:t>
        </w:r>
      </w:hyperlink>
      <w:r>
        <w:rPr>
          <w:rFonts w:cs="Calibri"/>
          <w:sz w:val="28"/>
          <w:szCs w:val="28"/>
        </w:rPr>
        <w:t xml:space="preserve">)</w:t>
      </w:r>
      <w:r/>
    </w:p>
    <w:p>
      <w:pPr>
        <w:pStyle w:val="31"/>
        <w:rPr>
          <w:rFonts w:cs="Calibri" w:eastAsia="Times New Roman"/>
          <w:sz w:val="28"/>
          <w:szCs w:val="28"/>
          <w:lang w:eastAsia="ru-RU"/>
        </w:rPr>
      </w:pPr>
      <w:r>
        <w:rPr>
          <w:rFonts w:cs="Calibri"/>
          <w:sz w:val="28"/>
          <w:szCs w:val="28"/>
          <w:highlight w:val="none"/>
        </w:rPr>
      </w:r>
      <w:r>
        <w:rPr>
          <w:sz w:val="28"/>
        </w:rPr>
        <w:t xml:space="preserve">4.</w:t>
        <w:tab/>
        <w:t xml:space="preserve">Vision-based Driver Behaviour Analysis - </w:t>
      </w:r>
      <w:r>
        <w:rPr>
          <w:sz w:val="28"/>
        </w:rPr>
        <w:t xml:space="preserve">Chao Yan School of Electrical </w:t>
        <w:tab/>
        <w:t xml:space="preserve">Engineering, Electronics &amp; Computer Science University of </w:t>
        <w:tab/>
        <w:t xml:space="preserve">Liverpool</w:t>
      </w:r>
      <w:r>
        <w:rPr>
          <w:rFonts w:cs="Calibri"/>
          <w:sz w:val="28"/>
          <w:szCs w:val="28"/>
          <w:highlight w:val="none"/>
        </w:rPr>
        <w:t xml:space="preserve">(</w:t>
      </w:r>
      <w:r>
        <w:rPr>
          <w:rFonts w:cs="Calibri"/>
          <w:sz w:val="28"/>
          <w:szCs w:val="28"/>
          <w:highlight w:val="none"/>
        </w:rPr>
        <w:t xml:space="preserve">https://core.ac.uk/download/pdf/80777305.pdf</w:t>
      </w:r>
      <w:r>
        <w:rPr>
          <w:rFonts w:cs="Calibri"/>
          <w:sz w:val="28"/>
          <w:szCs w:val="28"/>
          <w:highlight w:val="none"/>
        </w:rPr>
        <w:t xml:space="preserve">)</w:t>
      </w:r>
      <w:r>
        <w:rPr>
          <w:rFonts w:ascii="Liberation Sans" w:hAnsi="Liberation Sans" w:cs="Liberation Sans" w:eastAsia="Liberation Sans"/>
          <w:b w:val="false"/>
          <w:color w:val="000000"/>
          <w:sz w:val="28"/>
        </w:rPr>
      </w:r>
      <w:r>
        <w:rPr>
          <w:b w:val="false"/>
          <w:sz w:val="28"/>
        </w:rPr>
      </w:r>
    </w:p>
    <w:p>
      <w:pPr>
        <w:pStyle w:val="31"/>
        <w:rPr>
          <w:rFonts w:cs="Calibri" w:eastAsia="Times New Roman"/>
          <w:sz w:val="28"/>
          <w:szCs w:val="28"/>
          <w:lang w:eastAsia="ru-RU"/>
        </w:rPr>
      </w:pPr>
      <w:r>
        <w:rPr>
          <w:rFonts w:cs="Calibri"/>
          <w:sz w:val="28"/>
          <w:szCs w:val="28"/>
          <w:highlight w:val="none"/>
        </w:rPr>
        <w:t xml:space="preserve">5.</w:t>
        <w:tab/>
      </w:r>
      <w:r>
        <w:rPr>
          <w:rFonts w:ascii="Liberation Sans" w:hAnsi="Liberation Sans" w:cs="Liberation Sans" w:eastAsia="Liberation Sans"/>
          <w:b w:val="false"/>
          <w:color w:val="000000"/>
          <w:sz w:val="28"/>
        </w:rPr>
        <w:t xml:space="preserve">Driver Distraction Identification with an Ensemble of Convolutional </w:t>
        <w:tab/>
        <w:t xml:space="preserve">Neural Networks (</w:t>
      </w:r>
      <w:r>
        <w:rPr>
          <w:rFonts w:ascii="Liberation Sans" w:hAnsi="Liberation Sans" w:cs="Liberation Sans" w:eastAsia="Liberation Sans"/>
          <w:b w:val="false"/>
          <w:color w:val="000000"/>
          <w:sz w:val="28"/>
        </w:rPr>
        <w:t xml:space="preserve">https://www.hindawi.com/journals/jat/2019/4125865/</w:t>
      </w:r>
      <w:r>
        <w:rPr>
          <w:rFonts w:ascii="Liberation Sans" w:hAnsi="Liberation Sans" w:cs="Liberation Sans" w:eastAsia="Liberation Sans"/>
          <w:b w:val="false"/>
          <w:color w:val="000000"/>
          <w:sz w:val="28"/>
        </w:rPr>
      </w:r>
      <w:r>
        <w:rPr>
          <w:rFonts w:ascii="Liberation Sans" w:hAnsi="Liberation Sans" w:cs="Liberation Sans" w:eastAsia="Liberation Sans"/>
          <w:b w:val="false"/>
          <w:color w:val="000000"/>
          <w:sz w:val="28"/>
        </w:rPr>
        <w:t xml:space="preserve">)</w:t>
      </w:r>
      <w:r/>
      <w:r>
        <w:rPr>
          <w:rFonts w:cs="Calibri"/>
          <w:sz w:val="28"/>
          <w:szCs w:val="28"/>
          <w:highlight w:val="none"/>
        </w:rPr>
      </w:r>
      <w:r>
        <w:rPr>
          <w:rFonts w:cs="Calibri"/>
          <w:sz w:val="28"/>
          <w:szCs w:val="28"/>
          <w:highlight w:val="none"/>
        </w:rPr>
      </w:r>
    </w:p>
    <w:p>
      <w:pPr>
        <w:pStyle w:val="31"/>
        <w:rPr>
          <w:rFonts w:cs="Calibri" w:eastAsia="Times New Roman"/>
          <w:sz w:val="28"/>
          <w:szCs w:val="28"/>
          <w:lang w:eastAsia="ru-RU"/>
        </w:rPr>
      </w:pPr>
      <w:r>
        <w:rPr>
          <w:rFonts w:ascii="Liberation Sans" w:hAnsi="Liberation Sans" w:cs="Liberation Sans" w:eastAsia="Liberation Sans"/>
          <w:b w:val="false"/>
          <w:color w:val="000000"/>
          <w:sz w:val="28"/>
        </w:rPr>
        <w:t xml:space="preserve">6.</w:t>
        <w:tab/>
        <w:t xml:space="preserve">Adam: A Method for Stochastic Optimization</w:t>
      </w:r>
      <w:r>
        <w:rPr>
          <w:rFonts w:ascii="Liberation Sans" w:hAnsi="Liberation Sans" w:cs="Liberation Sans" w:eastAsia="Liberation Sans"/>
          <w:b w:val="false"/>
          <w:color w:val="000000"/>
          <w:sz w:val="28"/>
          <w:highlight w:val="none"/>
        </w:rPr>
        <w:t xml:space="preserve"> </w:t>
        <w:tab/>
        <w:t xml:space="preserve">(</w:t>
      </w:r>
      <w:r>
        <w:rPr>
          <w:rFonts w:ascii="Liberation Sans" w:hAnsi="Liberation Sans" w:cs="Liberation Sans" w:eastAsia="Liberation Sans"/>
          <w:b w:val="false"/>
          <w:color w:val="000000"/>
          <w:sz w:val="28"/>
          <w:highlight w:val="none"/>
        </w:rPr>
        <w:t xml:space="preserve">https://arxiv.org/pdf/1412.6980)</w:t>
      </w:r>
      <w:r>
        <w:rPr>
          <w:rFonts w:ascii="Liberation Sans" w:hAnsi="Liberation Sans" w:cs="Liberation Sans" w:eastAsia="Liberation Sans"/>
          <w:b w:val="false"/>
          <w:color w:val="000000"/>
          <w:sz w:val="28"/>
          <w:highlight w:val="none"/>
        </w:rPr>
      </w:r>
      <w:r>
        <w:rPr>
          <w:rFonts w:ascii="Liberation Sans" w:hAnsi="Liberation Sans" w:cs="Liberation Sans" w:eastAsia="Liberation Sans"/>
          <w:b w:val="false"/>
          <w:color w:val="000000"/>
          <w:sz w:val="28"/>
          <w:highlight w:val="none"/>
        </w:rPr>
      </w:r>
    </w:p>
    <w:p>
      <w:pPr>
        <w:ind w:left="300" w:right="0" w:firstLine="0"/>
        <w:spacing w:lineRule="atLeast" w:line="419" w:after="180" w:before="108"/>
        <w:shd w:val="clear" w:fill="FFFFFF" w:color="FFFFFF"/>
        <w:pBdr>
          <w:left w:val="none" w:color="000000" w:sz="4" w:space="0"/>
          <w:top w:val="none" w:color="000000" w:sz="4" w:space="0"/>
          <w:right w:val="none" w:color="000000" w:sz="4" w:space="0"/>
          <w:bottom w:val="none" w:color="000000" w:sz="4" w:space="0"/>
        </w:pBdr>
        <w:outlineLvl w:val="0"/>
      </w:pPr>
      <w:r>
        <w:rPr>
          <w:rFonts w:ascii="Liberation Sans" w:hAnsi="Liberation Sans" w:cs="Liberation Sans" w:eastAsia="Liberation Sans"/>
          <w:b w:val="false"/>
          <w:color w:val="000000"/>
          <w:sz w:val="28"/>
        </w:rPr>
      </w:r>
      <w:r/>
    </w:p>
    <w:sectPr>
      <w:footnotePr/>
      <w:endnotePr/>
      <w:type w:val="nextPage"/>
      <w:pgSz w:w="12240" w:h="15840" w:orient="portrait"/>
      <w:pgMar w:top="1134" w:right="850" w:bottom="1134" w:left="1701"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r>
        <w:separator/>
      </w:r>
      <w:r/>
    </w:p>
  </w:endnote>
  <w:endnote w:type="continuationSeparator" w:id="0">
    <w:p>
      <w:pPr>
        <w:spacing w:lineRule="auto" w:line="240" w:after="0"/>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helvetica">
    <w:panose1 w:val="020B0604020202020204"/>
  </w:font>
  <w:font w:name="Liberation Sans">
    <w:panose1 w:val="020B0604020202020204"/>
  </w:font>
  <w:font w:name="Wingdings">
    <w:panose1 w:val="05050102010706020507"/>
  </w:font>
  <w:font w:name="Symbol">
    <w:panose1 w:val="05050102010706020507"/>
  </w:font>
  <w:font w:name="Courier New">
    <w:panose1 w:val="02070409020205020404"/>
  </w:font>
  <w:font w:name="Tahoma">
    <w:panose1 w:val="020B0606030504020204"/>
  </w:font>
  <w:font w:name="Times New Roman">
    <w:panose1 w:val="02020603050405020304"/>
  </w:font>
  <w:font w:name="Cambria">
    <w:panose1 w:val="02040503050406030204"/>
  </w:font>
  <w:font w:name="Arial">
    <w:panose1 w:val="020B0604020202020204"/>
  </w:font>
  <w:font w:name="Calibri">
    <w:panose1 w:val="020F0502020204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bullet"/>
      <w:isLgl w:val="false"/>
      <w:suff w:val="tab"/>
      <w:lvlText w:val=""/>
      <w:lvlJc w:val="left"/>
      <w:pPr>
        <w:ind w:left="1800" w:hanging="360"/>
        <w:tabs>
          <w:tab w:val="num" w:pos="1800" w:leader="none"/>
        </w:tabs>
      </w:pPr>
      <w:rPr>
        <w:rFonts w:ascii="Symbol" w:hAnsi="Symbol" w:hint="default"/>
        <w:sz w:val="20"/>
      </w:rPr>
    </w:lvl>
    <w:lvl w:ilvl="1">
      <w:start w:val="1"/>
      <w:numFmt w:val="bullet"/>
      <w:isLgl w:val="false"/>
      <w:suff w:val="tab"/>
      <w:lvlText w:val=""/>
      <w:lvlJc w:val="left"/>
      <w:pPr>
        <w:ind w:left="2520" w:hanging="360"/>
        <w:tabs>
          <w:tab w:val="num" w:pos="2520" w:leader="none"/>
        </w:tabs>
      </w:pPr>
      <w:rPr>
        <w:rFonts w:ascii="Symbol" w:hAnsi="Symbol" w:hint="default"/>
        <w:sz w:val="20"/>
      </w:rPr>
    </w:lvl>
    <w:lvl w:ilvl="2">
      <w:start w:val="1"/>
      <w:numFmt w:val="bullet"/>
      <w:isLgl w:val="false"/>
      <w:suff w:val="tab"/>
      <w:lvlText w:val=""/>
      <w:lvlJc w:val="left"/>
      <w:pPr>
        <w:ind w:left="3240" w:hanging="360"/>
        <w:tabs>
          <w:tab w:val="num" w:pos="3240" w:leader="none"/>
        </w:tabs>
      </w:pPr>
      <w:rPr>
        <w:rFonts w:ascii="Symbol" w:hAnsi="Symbol" w:hint="default"/>
        <w:sz w:val="20"/>
      </w:rPr>
    </w:lvl>
    <w:lvl w:ilvl="3">
      <w:start w:val="1"/>
      <w:numFmt w:val="bullet"/>
      <w:isLgl w:val="false"/>
      <w:suff w:val="tab"/>
      <w:lvlText w:val=""/>
      <w:lvlJc w:val="left"/>
      <w:pPr>
        <w:ind w:left="3960" w:hanging="360"/>
        <w:tabs>
          <w:tab w:val="num" w:pos="3960" w:leader="none"/>
        </w:tabs>
      </w:pPr>
      <w:rPr>
        <w:rFonts w:ascii="Symbol" w:hAnsi="Symbol" w:hint="default"/>
        <w:sz w:val="20"/>
      </w:rPr>
    </w:lvl>
    <w:lvl w:ilvl="4">
      <w:start w:val="1"/>
      <w:numFmt w:val="bullet"/>
      <w:isLgl w:val="false"/>
      <w:suff w:val="tab"/>
      <w:lvlText w:val=""/>
      <w:lvlJc w:val="left"/>
      <w:pPr>
        <w:ind w:left="4680" w:hanging="360"/>
        <w:tabs>
          <w:tab w:val="num" w:pos="4680" w:leader="none"/>
        </w:tabs>
      </w:pPr>
      <w:rPr>
        <w:rFonts w:ascii="Symbol" w:hAnsi="Symbol" w:hint="default"/>
        <w:sz w:val="20"/>
      </w:rPr>
    </w:lvl>
    <w:lvl w:ilvl="5">
      <w:start w:val="1"/>
      <w:numFmt w:val="bullet"/>
      <w:isLgl w:val="false"/>
      <w:suff w:val="tab"/>
      <w:lvlText w:val=""/>
      <w:lvlJc w:val="left"/>
      <w:pPr>
        <w:ind w:left="5400" w:hanging="360"/>
        <w:tabs>
          <w:tab w:val="num" w:pos="5400" w:leader="none"/>
        </w:tabs>
      </w:pPr>
      <w:rPr>
        <w:rFonts w:ascii="Symbol" w:hAnsi="Symbol" w:hint="default"/>
        <w:sz w:val="20"/>
      </w:rPr>
    </w:lvl>
    <w:lvl w:ilvl="6">
      <w:start w:val="1"/>
      <w:numFmt w:val="bullet"/>
      <w:isLgl w:val="false"/>
      <w:suff w:val="tab"/>
      <w:lvlText w:val=""/>
      <w:lvlJc w:val="left"/>
      <w:pPr>
        <w:ind w:left="6120" w:hanging="360"/>
        <w:tabs>
          <w:tab w:val="num" w:pos="6120" w:leader="none"/>
        </w:tabs>
      </w:pPr>
      <w:rPr>
        <w:rFonts w:ascii="Symbol" w:hAnsi="Symbol" w:hint="default"/>
        <w:sz w:val="20"/>
      </w:rPr>
    </w:lvl>
    <w:lvl w:ilvl="7">
      <w:start w:val="1"/>
      <w:numFmt w:val="bullet"/>
      <w:isLgl w:val="false"/>
      <w:suff w:val="tab"/>
      <w:lvlText w:val=""/>
      <w:lvlJc w:val="left"/>
      <w:pPr>
        <w:ind w:left="6840" w:hanging="360"/>
        <w:tabs>
          <w:tab w:val="num" w:pos="6840" w:leader="none"/>
        </w:tabs>
      </w:pPr>
      <w:rPr>
        <w:rFonts w:ascii="Symbol" w:hAnsi="Symbol" w:hint="default"/>
        <w:sz w:val="20"/>
      </w:rPr>
    </w:lvl>
    <w:lvl w:ilvl="8">
      <w:start w:val="1"/>
      <w:numFmt w:val="bullet"/>
      <w:isLgl w:val="false"/>
      <w:suff w:val="tab"/>
      <w:lvlText w:val=""/>
      <w:lvlJc w:val="left"/>
      <w:pPr>
        <w:ind w:left="7560" w:hanging="360"/>
        <w:tabs>
          <w:tab w:val="num" w:pos="7560" w:leader="none"/>
        </w:tabs>
      </w:pPr>
      <w:rPr>
        <w:rFonts w:ascii="Symbol" w:hAnsi="Symbol" w:hint="default"/>
        <w:sz w:val="20"/>
      </w:rPr>
    </w:lvl>
  </w:abstractNum>
  <w:abstractNum w:abstractNumId="2">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3">
    <w:multiLevelType w:val="hybridMultilevel"/>
    <w:lvl w:ilvl="0">
      <w:start w:val="1"/>
      <w:numFmt w:val="decimal"/>
      <w:isLgl w:val="false"/>
      <w:suff w:val="tab"/>
      <w:lvlText w:val="%1."/>
      <w:lvlJc w:val="left"/>
      <w:pPr>
        <w:ind w:left="1080" w:hanging="360"/>
      </w:pPr>
      <w:rPr>
        <w:rFonts w:hint="default"/>
      </w:rPr>
    </w:lvl>
    <w:lvl w:ilvl="1">
      <w:start w:val="1"/>
      <w:numFmt w:val="lowerLetter"/>
      <w:isLgl w:val="false"/>
      <w:suff w:val="tab"/>
      <w:lvlText w:val="%2."/>
      <w:lvlJc w:val="left"/>
      <w:pPr>
        <w:ind w:left="1800" w:hanging="360"/>
      </w:pPr>
    </w:lvl>
    <w:lvl w:ilvl="2">
      <w:start w:val="1"/>
      <w:numFmt w:val="lowerRoman"/>
      <w:isLgl w:val="false"/>
      <w:suff w:val="tab"/>
      <w:lvlText w:val="%3."/>
      <w:lvlJc w:val="right"/>
      <w:pPr>
        <w:ind w:left="2520" w:hanging="180"/>
      </w:pPr>
    </w:lvl>
    <w:lvl w:ilvl="3">
      <w:start w:val="1"/>
      <w:numFmt w:val="decimal"/>
      <w:isLgl w:val="false"/>
      <w:suff w:val="tab"/>
      <w:lvlText w:val="%4."/>
      <w:lvlJc w:val="left"/>
      <w:pPr>
        <w:ind w:left="3240" w:hanging="360"/>
      </w:pPr>
    </w:lvl>
    <w:lvl w:ilvl="4">
      <w:start w:val="1"/>
      <w:numFmt w:val="lowerLetter"/>
      <w:isLgl w:val="false"/>
      <w:suff w:val="tab"/>
      <w:lvlText w:val="%5."/>
      <w:lvlJc w:val="left"/>
      <w:pPr>
        <w:ind w:left="3960" w:hanging="360"/>
      </w:pPr>
    </w:lvl>
    <w:lvl w:ilvl="5">
      <w:start w:val="1"/>
      <w:numFmt w:val="lowerRoman"/>
      <w:isLgl w:val="false"/>
      <w:suff w:val="tab"/>
      <w:lvlText w:val="%6."/>
      <w:lvlJc w:val="right"/>
      <w:pPr>
        <w:ind w:left="4680" w:hanging="180"/>
      </w:pPr>
    </w:lvl>
    <w:lvl w:ilvl="6">
      <w:start w:val="1"/>
      <w:numFmt w:val="decimal"/>
      <w:isLgl w:val="false"/>
      <w:suff w:val="tab"/>
      <w:lvlText w:val="%7."/>
      <w:lvlJc w:val="left"/>
      <w:pPr>
        <w:ind w:left="5400" w:hanging="360"/>
      </w:pPr>
    </w:lvl>
    <w:lvl w:ilvl="7">
      <w:start w:val="1"/>
      <w:numFmt w:val="lowerLetter"/>
      <w:isLgl w:val="false"/>
      <w:suff w:val="tab"/>
      <w:lvlText w:val="%8."/>
      <w:lvlJc w:val="left"/>
      <w:pPr>
        <w:ind w:left="6120" w:hanging="360"/>
      </w:pPr>
    </w:lvl>
    <w:lvl w:ilvl="8">
      <w:start w:val="1"/>
      <w:numFmt w:val="lowerRoman"/>
      <w:isLgl w:val="false"/>
      <w:suff w:val="tab"/>
      <w:lvlText w:val="%9."/>
      <w:lvlJc w:val="right"/>
      <w:pPr>
        <w:ind w:left="6840" w:hanging="180"/>
      </w:pPr>
    </w:lvl>
  </w:abstractNum>
  <w:abstractNum w:abstractNumId="4">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5">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6">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9">
    <w:multiLevelType w:val="hybridMultilevel"/>
    <w:lvl w:ilvl="0">
      <w:start w:val="1"/>
      <w:numFmt w:val="decimal"/>
      <w:isLgl w:val="false"/>
      <w:suff w:val="tab"/>
      <w:lvlText w:val="%1."/>
      <w:lvlJc w:val="left"/>
      <w:pPr>
        <w:ind w:left="720" w:hanging="360"/>
      </w:pPr>
      <w:rPr>
        <w:rFonts w:eastAsia="Calibri"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3"/>
  </w:num>
  <w:num w:numId="2">
    <w:abstractNumId w:val="7"/>
  </w:num>
  <w:num w:numId="3">
    <w:abstractNumId w:val="1"/>
  </w:num>
  <w:num w:numId="4">
    <w:abstractNumId w:val="8"/>
  </w:num>
  <w:num w:numId="5">
    <w:abstractNumId w:val="2"/>
  </w:num>
  <w:num w:numId="6">
    <w:abstractNumId w:val="5"/>
  </w:num>
  <w:num w:numId="7">
    <w:abstractNumId w:val="4"/>
  </w:num>
  <w:num w:numId="8">
    <w:abstractNumId w:val="9"/>
  </w:num>
  <w:num w:numId="9">
    <w:abstractNumId w:val="6"/>
  </w:num>
  <w:num w:numId="10">
    <w:abstractNumId w:val="0"/>
  </w:num>
  <w:num w:numId="11">
    <w:abstractNumId w:val="10"/>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437"/>
    <w:link w:val="432"/>
    <w:uiPriority w:val="9"/>
    <w:rPr>
      <w:rFonts w:ascii="Arial" w:hAnsi="Arial" w:cs="Arial" w:eastAsia="Arial"/>
      <w:sz w:val="40"/>
      <w:szCs w:val="40"/>
    </w:rPr>
  </w:style>
  <w:style w:type="character" w:styleId="14">
    <w:name w:val="Heading 2 Char"/>
    <w:basedOn w:val="437"/>
    <w:link w:val="433"/>
    <w:uiPriority w:val="9"/>
    <w:rPr>
      <w:rFonts w:ascii="Arial" w:hAnsi="Arial" w:cs="Arial" w:eastAsia="Arial"/>
      <w:sz w:val="34"/>
    </w:rPr>
  </w:style>
  <w:style w:type="character" w:styleId="16">
    <w:name w:val="Heading 3 Char"/>
    <w:basedOn w:val="437"/>
    <w:link w:val="434"/>
    <w:uiPriority w:val="9"/>
    <w:rPr>
      <w:rFonts w:ascii="Arial" w:hAnsi="Arial" w:cs="Arial" w:eastAsia="Arial"/>
      <w:sz w:val="30"/>
      <w:szCs w:val="30"/>
    </w:rPr>
  </w:style>
  <w:style w:type="character" w:styleId="18">
    <w:name w:val="Heading 4 Char"/>
    <w:basedOn w:val="437"/>
    <w:link w:val="435"/>
    <w:uiPriority w:val="9"/>
    <w:rPr>
      <w:rFonts w:ascii="Arial" w:hAnsi="Arial" w:cs="Arial" w:eastAsia="Arial"/>
      <w:b/>
      <w:bCs/>
      <w:sz w:val="26"/>
      <w:szCs w:val="26"/>
    </w:rPr>
  </w:style>
  <w:style w:type="character" w:styleId="20">
    <w:name w:val="Heading 5 Char"/>
    <w:basedOn w:val="437"/>
    <w:link w:val="436"/>
    <w:uiPriority w:val="9"/>
    <w:rPr>
      <w:rFonts w:ascii="Arial" w:hAnsi="Arial" w:cs="Arial" w:eastAsia="Arial"/>
      <w:b/>
      <w:bCs/>
      <w:sz w:val="24"/>
      <w:szCs w:val="24"/>
    </w:rPr>
  </w:style>
  <w:style w:type="paragraph" w:styleId="21">
    <w:name w:val="Heading 6"/>
    <w:basedOn w:val="431"/>
    <w:next w:val="431"/>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37"/>
    <w:link w:val="21"/>
    <w:uiPriority w:val="9"/>
    <w:rPr>
      <w:rFonts w:ascii="Arial" w:hAnsi="Arial" w:cs="Arial" w:eastAsia="Arial"/>
      <w:b/>
      <w:bCs/>
      <w:sz w:val="22"/>
      <w:szCs w:val="22"/>
    </w:rPr>
  </w:style>
  <w:style w:type="paragraph" w:styleId="23">
    <w:name w:val="Heading 7"/>
    <w:basedOn w:val="431"/>
    <w:next w:val="431"/>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37"/>
    <w:link w:val="23"/>
    <w:uiPriority w:val="9"/>
    <w:rPr>
      <w:rFonts w:ascii="Arial" w:hAnsi="Arial" w:cs="Arial" w:eastAsia="Arial"/>
      <w:b/>
      <w:bCs/>
      <w:i/>
      <w:iCs/>
      <w:sz w:val="22"/>
      <w:szCs w:val="22"/>
    </w:rPr>
  </w:style>
  <w:style w:type="paragraph" w:styleId="25">
    <w:name w:val="Heading 8"/>
    <w:basedOn w:val="431"/>
    <w:next w:val="431"/>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37"/>
    <w:link w:val="25"/>
    <w:uiPriority w:val="9"/>
    <w:rPr>
      <w:rFonts w:ascii="Arial" w:hAnsi="Arial" w:cs="Arial" w:eastAsia="Arial"/>
      <w:i/>
      <w:iCs/>
      <w:sz w:val="22"/>
      <w:szCs w:val="22"/>
    </w:rPr>
  </w:style>
  <w:style w:type="paragraph" w:styleId="27">
    <w:name w:val="Heading 9"/>
    <w:basedOn w:val="431"/>
    <w:next w:val="431"/>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37"/>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431"/>
    <w:next w:val="431"/>
    <w:link w:val="33"/>
    <w:qFormat/>
    <w:uiPriority w:val="10"/>
    <w:rPr>
      <w:sz w:val="48"/>
      <w:szCs w:val="48"/>
    </w:rPr>
    <w:pPr>
      <w:contextualSpacing w:val="true"/>
      <w:spacing w:after="200" w:before="300"/>
    </w:pPr>
  </w:style>
  <w:style w:type="character" w:styleId="33">
    <w:name w:val="Title Char"/>
    <w:basedOn w:val="437"/>
    <w:link w:val="32"/>
    <w:uiPriority w:val="10"/>
    <w:rPr>
      <w:sz w:val="48"/>
      <w:szCs w:val="48"/>
    </w:rPr>
  </w:style>
  <w:style w:type="paragraph" w:styleId="34">
    <w:name w:val="Subtitle"/>
    <w:basedOn w:val="431"/>
    <w:next w:val="431"/>
    <w:link w:val="35"/>
    <w:qFormat/>
    <w:uiPriority w:val="11"/>
    <w:rPr>
      <w:sz w:val="24"/>
      <w:szCs w:val="24"/>
    </w:rPr>
    <w:pPr>
      <w:spacing w:after="200" w:before="200"/>
    </w:pPr>
  </w:style>
  <w:style w:type="character" w:styleId="35">
    <w:name w:val="Subtitle Char"/>
    <w:basedOn w:val="437"/>
    <w:link w:val="34"/>
    <w:uiPriority w:val="11"/>
    <w:rPr>
      <w:sz w:val="24"/>
      <w:szCs w:val="24"/>
    </w:rPr>
  </w:style>
  <w:style w:type="paragraph" w:styleId="36">
    <w:name w:val="Quote"/>
    <w:basedOn w:val="431"/>
    <w:next w:val="431"/>
    <w:link w:val="37"/>
    <w:qFormat/>
    <w:uiPriority w:val="29"/>
    <w:rPr>
      <w:i/>
    </w:rPr>
    <w:pPr>
      <w:ind w:left="720" w:right="720"/>
    </w:pPr>
  </w:style>
  <w:style w:type="character" w:styleId="37">
    <w:name w:val="Quote Char"/>
    <w:link w:val="36"/>
    <w:uiPriority w:val="29"/>
    <w:rPr>
      <w:i/>
    </w:rPr>
  </w:style>
  <w:style w:type="paragraph" w:styleId="38">
    <w:name w:val="Intense Quote"/>
    <w:basedOn w:val="431"/>
    <w:next w:val="431"/>
    <w:link w:val="39"/>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paragraph" w:styleId="40">
    <w:name w:val="Header"/>
    <w:basedOn w:val="431"/>
    <w:link w:val="41"/>
    <w:uiPriority w:val="99"/>
    <w:unhideWhenUsed/>
    <w:pPr>
      <w:spacing w:lineRule="auto" w:line="240" w:after="0"/>
      <w:tabs>
        <w:tab w:val="center" w:pos="7143" w:leader="none"/>
        <w:tab w:val="right" w:pos="14287" w:leader="none"/>
      </w:tabs>
    </w:pPr>
  </w:style>
  <w:style w:type="character" w:styleId="41">
    <w:name w:val="Header Char"/>
    <w:basedOn w:val="437"/>
    <w:link w:val="40"/>
    <w:uiPriority w:val="99"/>
  </w:style>
  <w:style w:type="paragraph" w:styleId="42">
    <w:name w:val="Footer"/>
    <w:basedOn w:val="431"/>
    <w:link w:val="45"/>
    <w:uiPriority w:val="99"/>
    <w:unhideWhenUsed/>
    <w:pPr>
      <w:spacing w:lineRule="auto" w:line="240" w:after="0"/>
      <w:tabs>
        <w:tab w:val="center" w:pos="7143" w:leader="none"/>
        <w:tab w:val="right" w:pos="14287" w:leader="none"/>
      </w:tabs>
    </w:pPr>
  </w:style>
  <w:style w:type="character" w:styleId="43">
    <w:name w:val="Footer Char"/>
    <w:basedOn w:val="437"/>
    <w:link w:val="42"/>
    <w:uiPriority w:val="99"/>
  </w:style>
  <w:style w:type="paragraph" w:styleId="44">
    <w:name w:val="Caption"/>
    <w:basedOn w:val="431"/>
    <w:next w:val="431"/>
    <w:qFormat/>
    <w:uiPriority w:val="35"/>
    <w:semiHidden/>
    <w:unhideWhenUsed/>
    <w:rPr>
      <w:b/>
      <w:bCs/>
      <w:color w:val="4F81BD" w:themeColor="accent1"/>
      <w:sz w:val="18"/>
      <w:szCs w:val="18"/>
    </w:rPr>
    <w:pPr>
      <w:spacing w:lineRule="auto" w:line="276"/>
    </w:pPr>
  </w:style>
  <w:style w:type="character" w:styleId="45">
    <w:name w:val="Caption Char"/>
    <w:basedOn w:val="44"/>
    <w:link w:val="42"/>
    <w:uiPriority w:val="99"/>
  </w:style>
  <w:style w:type="table" w:styleId="46">
    <w:name w:val="Table Grid"/>
    <w:basedOn w:val="438"/>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7">
    <w:name w:val="Table Grid Light"/>
    <w:basedOn w:val="43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
    <w:name w:val="Plain Table 1"/>
    <w:basedOn w:val="43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438"/>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43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1">
    <w:name w:val="Plain Table 4"/>
    <w:basedOn w:val="43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43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53">
    <w:name w:val="Grid Table 1 Light"/>
    <w:basedOn w:val="438"/>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
    <w:name w:val="Grid Table 1 Light - Accent 1"/>
    <w:basedOn w:val="43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43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43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43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43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43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0">
    <w:name w:val="Grid Table 2"/>
    <w:basedOn w:val="43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1">
    <w:name w:val="Grid Table 2 - Accent 1"/>
    <w:basedOn w:val="43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43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43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43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43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43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67">
    <w:name w:val="Grid Table 3"/>
    <w:basedOn w:val="43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1"/>
    <w:basedOn w:val="43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43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43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43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43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43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4">
    <w:name w:val="Grid Table 4"/>
    <w:basedOn w:val="438"/>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5">
    <w:name w:val="Grid Table 4 - Accent 1"/>
    <w:basedOn w:val="438"/>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438"/>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438"/>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438"/>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438"/>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438"/>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w:basedOn w:val="43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82">
    <w:name w:val="Grid Table 5 Dark- Accent 1"/>
    <w:basedOn w:val="43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83">
    <w:name w:val="Grid Table 5 Dark - Accent 2"/>
    <w:basedOn w:val="43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84">
    <w:name w:val="Grid Table 5 Dark - Accent 3"/>
    <w:basedOn w:val="43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85">
    <w:name w:val="Grid Table 5 Dark- Accent 4"/>
    <w:basedOn w:val="43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86">
    <w:name w:val="Grid Table 5 Dark - Accent 5"/>
    <w:basedOn w:val="43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87">
    <w:name w:val="Grid Table 5 Dark - Accent 6"/>
    <w:basedOn w:val="43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88">
    <w:name w:val="Grid Table 6 Colorful"/>
    <w:basedOn w:val="438"/>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438"/>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43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438"/>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43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438"/>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438"/>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438"/>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fill="FFFFFF" w:color="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fill="FFFFFF" w:color="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fill="FFFFFF" w:color="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fill="FFFFFF" w:color="FFFFFF" w:themeFill="light1"/>
        <w:tcBorders>
          <w:left w:val="none"/>
          <w:top w:val="single" w:color="000000" w:sz="4" w:space="0" w:themeColor="text1" w:themeTint="80"/>
          <w:right w:val="none"/>
          <w:bottom w:val="none"/>
        </w:tcBorders>
      </w:tcPr>
    </w:tblStylePr>
  </w:style>
  <w:style w:type="table" w:styleId="96">
    <w:name w:val="Grid Table 7 Colorful - Accent 1"/>
    <w:basedOn w:val="438"/>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fill="FFFFFF" w:color="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fill="FFFFFF" w:color="FFFFFF" w:themeFill="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fill="FFFFFF" w:color="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fill="FFFFFF" w:color="FFFFFF" w:themeFill="light1"/>
        <w:tcBorders>
          <w:left w:val="none"/>
          <w:top w:val="single" w:color="000000" w:sz="4" w:space="0" w:themeColor="accent1" w:themeTint="80"/>
          <w:right w:val="none"/>
          <w:bottom w:val="none"/>
        </w:tcBorders>
      </w:tcPr>
    </w:tblStylePr>
  </w:style>
  <w:style w:type="table" w:styleId="97">
    <w:name w:val="Grid Table 7 Colorful - Accent 2"/>
    <w:basedOn w:val="438"/>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fill="FFFFFF" w:color="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fill="FFFFFF" w:color="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fill="FFFFFF" w:color="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fill="FFFFFF" w:color="FFFFFF" w:themeFill="light1"/>
        <w:tcBorders>
          <w:left w:val="none"/>
          <w:top w:val="single" w:color="000000" w:sz="4" w:space="0" w:themeColor="accent2" w:themeTint="97"/>
          <w:right w:val="none"/>
          <w:bottom w:val="none"/>
        </w:tcBorders>
      </w:tcPr>
    </w:tblStylePr>
  </w:style>
  <w:style w:type="table" w:styleId="98">
    <w:name w:val="Grid Table 7 Colorful - Accent 3"/>
    <w:basedOn w:val="438"/>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fill="FFFFFF" w:color="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fill="FFFFFF" w:color="FFFFFF" w:themeFill="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fill="FFFFFF" w:color="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fill="FFFFFF" w:color="FFFFFF" w:themeFill="light1"/>
        <w:tcBorders>
          <w:left w:val="none"/>
          <w:top w:val="single" w:color="000000" w:sz="4" w:space="0" w:themeColor="accent3" w:themeTint="FE"/>
          <w:right w:val="none"/>
          <w:bottom w:val="none"/>
        </w:tcBorders>
      </w:tcPr>
    </w:tblStylePr>
  </w:style>
  <w:style w:type="table" w:styleId="99">
    <w:name w:val="Grid Table 7 Colorful - Accent 4"/>
    <w:basedOn w:val="438"/>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fill="FFFFFF" w:color="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fill="FFFFFF" w:color="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fill="FFFFFF" w:color="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fill="FFFFFF" w:color="FFFFFF" w:themeFill="light1"/>
        <w:tcBorders>
          <w:left w:val="none"/>
          <w:top w:val="single" w:color="000000" w:sz="4" w:space="0" w:themeColor="accent4" w:themeTint="9A"/>
          <w:right w:val="none"/>
          <w:bottom w:val="none"/>
        </w:tcBorders>
      </w:tcPr>
    </w:tblStylePr>
  </w:style>
  <w:style w:type="table" w:styleId="100">
    <w:name w:val="Grid Table 7 Colorful - Accent 5"/>
    <w:basedOn w:val="438"/>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fill="FFFFFF" w:color="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fill="FFFFFF" w:color="FFFFFF" w:themeFill="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fill="FFFFFF" w:color="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fill="FFFFFF" w:color="FFFFFF" w:themeFill="light1"/>
        <w:tcBorders>
          <w:left w:val="none"/>
          <w:top w:val="single" w:color="000000" w:sz="4" w:space="0" w:themeColor="accent5" w:themeTint="90"/>
          <w:right w:val="none"/>
          <w:bottom w:val="none"/>
        </w:tcBorders>
      </w:tcPr>
    </w:tblStylePr>
  </w:style>
  <w:style w:type="table" w:styleId="101">
    <w:name w:val="Grid Table 7 Colorful - Accent 6"/>
    <w:basedOn w:val="438"/>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fill="FFFFFF" w:color="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fill="FFFFFF" w:color="FFFFFF" w:themeFill="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fill="FFFFFF" w:color="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fill="FFFFFF" w:color="FFFFFF" w:themeFill="light1"/>
        <w:tcBorders>
          <w:left w:val="none"/>
          <w:top w:val="single" w:color="000000" w:sz="4" w:space="0" w:themeColor="accent6" w:themeTint="90"/>
          <w:right w:val="none"/>
          <w:bottom w:val="none"/>
        </w:tcBorders>
      </w:tcPr>
    </w:tblStylePr>
  </w:style>
  <w:style w:type="table" w:styleId="102">
    <w:name w:val="List Table 1 Light"/>
    <w:basedOn w:val="438"/>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3">
    <w:name w:val="List Table 1 Light - Accent 1"/>
    <w:basedOn w:val="438"/>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438"/>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438"/>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438"/>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438"/>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438"/>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9">
    <w:name w:val="List Table 2"/>
    <w:basedOn w:val="438"/>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10">
    <w:name w:val="List Table 2 - Accent 1"/>
    <w:basedOn w:val="438"/>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438"/>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438"/>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438"/>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438"/>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438"/>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6">
    <w:name w:val="List Table 3"/>
    <w:basedOn w:val="43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17">
    <w:name w:val="List Table 3 - Accent 1"/>
    <w:basedOn w:val="438"/>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18">
    <w:name w:val="List Table 3 - Accent 2"/>
    <w:basedOn w:val="43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119">
    <w:name w:val="List Table 3 - Accent 3"/>
    <w:basedOn w:val="438"/>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120">
    <w:name w:val="List Table 3 - Accent 4"/>
    <w:basedOn w:val="43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121">
    <w:name w:val="List Table 3 - Accent 5"/>
    <w:basedOn w:val="438"/>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122">
    <w:name w:val="List Table 3 - Accent 6"/>
    <w:basedOn w:val="438"/>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123">
    <w:name w:val="List Table 4"/>
    <w:basedOn w:val="43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24">
    <w:name w:val="List Table 4 - Accent 1"/>
    <w:basedOn w:val="438"/>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25">
    <w:name w:val="List Table 4 - Accent 2"/>
    <w:basedOn w:val="438"/>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126">
    <w:name w:val="List Table 4 - Accent 3"/>
    <w:basedOn w:val="438"/>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127">
    <w:name w:val="List Table 4 - Accent 4"/>
    <w:basedOn w:val="438"/>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128">
    <w:name w:val="List Table 4 - Accent 5"/>
    <w:basedOn w:val="438"/>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129">
    <w:name w:val="List Table 4 - Accent 6"/>
    <w:basedOn w:val="438"/>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130">
    <w:name w:val="List Table 5 Dark"/>
    <w:basedOn w:val="438"/>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438"/>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438"/>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438"/>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438"/>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438"/>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438"/>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438"/>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8">
    <w:name w:val="List Table 6 Colorful - Accent 1"/>
    <w:basedOn w:val="438"/>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9">
    <w:name w:val="List Table 6 Colorful - Accent 2"/>
    <w:basedOn w:val="438"/>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0">
    <w:name w:val="List Table 6 Colorful - Accent 3"/>
    <w:basedOn w:val="438"/>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1">
    <w:name w:val="List Table 6 Colorful - Accent 4"/>
    <w:basedOn w:val="438"/>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2">
    <w:name w:val="List Table 6 Colorful - Accent 5"/>
    <w:basedOn w:val="438"/>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3">
    <w:name w:val="List Table 6 Colorful - Accent 6"/>
    <w:basedOn w:val="438"/>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4">
    <w:name w:val="List Table 7 Colorful"/>
    <w:basedOn w:val="438"/>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fill="FFFFFF" w:color="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fill="FFFFFF" w:color="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fill="FFFFFF" w:color="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fill="FFFFFF" w:color="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438"/>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fill="FFFFFF" w:color="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fill="FFFFFF" w:color="FFFFFF" w:themeFill="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fill="FFFFFF" w:color="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fill="FFFFFF" w:color="FFFFFF" w:themeFill="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6">
    <w:name w:val="List Table 7 Colorful - Accent 2"/>
    <w:basedOn w:val="438"/>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fill="FFFFFF" w:color="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fill="FFFFFF" w:color="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fill="FFFFFF" w:color="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fill="FFFFFF" w:color="FFFFFF" w:themeFill="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438"/>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fill="FFFFFF" w:color="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fill="FFFFFF" w:color="FFFFFF" w:themeFill="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fill="FFFFFF" w:color="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fill="FFFFFF" w:color="FFFFFF" w:themeFill="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438"/>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fill="FFFFFF" w:color="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fill="FFFFFF" w:color="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fill="FFFFFF" w:color="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fill="FFFFFF" w:color="FFFFFF" w:themeFill="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438"/>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fill="FFFFFF" w:color="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fill="FFFFFF" w:color="FFFFFF" w:themeFill="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fill="FFFFFF" w:color="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fill="FFFFFF" w:color="FFFFFF" w:themeFill="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438"/>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fill="FFFFFF" w:color="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fill="FFFFFF" w:color="FFFFFF" w:themeFill="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fill="FFFFFF" w:color="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fill="FFFFFF" w:color="FFFFFF" w:themeFill="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151">
    <w:name w:val="Lined - Accent"/>
    <w:basedOn w:val="43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52">
    <w:name w:val="Lined - Accent 1"/>
    <w:basedOn w:val="43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53">
    <w:name w:val="Lined - Accent 2"/>
    <w:basedOn w:val="43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54">
    <w:name w:val="Lined - Accent 3"/>
    <w:basedOn w:val="43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55">
    <w:name w:val="Lined - Accent 4"/>
    <w:basedOn w:val="43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56">
    <w:name w:val="Lined - Accent 5"/>
    <w:basedOn w:val="43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57">
    <w:name w:val="Lined - Accent 6"/>
    <w:basedOn w:val="43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58">
    <w:name w:val="Bordered &amp; Lined - Accent"/>
    <w:basedOn w:val="438"/>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59">
    <w:name w:val="Bordered &amp; Lined - Accent 1"/>
    <w:basedOn w:val="438"/>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60">
    <w:name w:val="Bordered &amp; Lined - Accent 2"/>
    <w:basedOn w:val="438"/>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61">
    <w:name w:val="Bordered &amp; Lined - Accent 3"/>
    <w:basedOn w:val="438"/>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62">
    <w:name w:val="Bordered &amp; Lined - Accent 4"/>
    <w:basedOn w:val="438"/>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63">
    <w:name w:val="Bordered &amp; Lined - Accent 5"/>
    <w:basedOn w:val="438"/>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64">
    <w:name w:val="Bordered &amp; Lined - Accent 6"/>
    <w:basedOn w:val="438"/>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65">
    <w:name w:val="Bordered"/>
    <w:basedOn w:val="438"/>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6">
    <w:name w:val="Bordered - Accent 1"/>
    <w:basedOn w:val="43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7">
    <w:name w:val="Bordered - Accent 2"/>
    <w:basedOn w:val="43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8">
    <w:name w:val="Bordered - Accent 3"/>
    <w:basedOn w:val="43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9">
    <w:name w:val="Bordered - Accent 4"/>
    <w:basedOn w:val="43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70">
    <w:name w:val="Bordered - Accent 5"/>
    <w:basedOn w:val="43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71">
    <w:name w:val="Bordered - Accent 6"/>
    <w:basedOn w:val="43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73">
    <w:name w:val="footnote text"/>
    <w:basedOn w:val="431"/>
    <w:link w:val="174"/>
    <w:uiPriority w:val="99"/>
    <w:semiHidden/>
    <w:unhideWhenUsed/>
    <w:rPr>
      <w:sz w:val="18"/>
    </w:rPr>
    <w:pPr>
      <w:spacing w:lineRule="auto" w:line="240" w:after="40"/>
    </w:pPr>
  </w:style>
  <w:style w:type="character" w:styleId="174">
    <w:name w:val="Footnote Text Char"/>
    <w:link w:val="173"/>
    <w:uiPriority w:val="99"/>
    <w:rPr>
      <w:sz w:val="18"/>
    </w:rPr>
  </w:style>
  <w:style w:type="character" w:styleId="175">
    <w:name w:val="footnote reference"/>
    <w:basedOn w:val="437"/>
    <w:uiPriority w:val="99"/>
    <w:unhideWhenUsed/>
    <w:rPr>
      <w:vertAlign w:val="superscript"/>
    </w:rPr>
  </w:style>
  <w:style w:type="paragraph" w:styleId="176">
    <w:name w:val="endnote text"/>
    <w:basedOn w:val="431"/>
    <w:link w:val="177"/>
    <w:uiPriority w:val="99"/>
    <w:semiHidden/>
    <w:unhideWhenUsed/>
    <w:rPr>
      <w:sz w:val="20"/>
    </w:rPr>
    <w:pPr>
      <w:spacing w:lineRule="auto" w:line="240" w:after="0"/>
    </w:pPr>
  </w:style>
  <w:style w:type="character" w:styleId="177">
    <w:name w:val="Endnote Text Char"/>
    <w:link w:val="176"/>
    <w:uiPriority w:val="99"/>
    <w:rPr>
      <w:sz w:val="20"/>
    </w:rPr>
  </w:style>
  <w:style w:type="character" w:styleId="178">
    <w:name w:val="endnote reference"/>
    <w:basedOn w:val="437"/>
    <w:uiPriority w:val="99"/>
    <w:semiHidden/>
    <w:unhideWhenUsed/>
    <w:rPr>
      <w:vertAlign w:val="superscript"/>
    </w:rPr>
  </w:style>
  <w:style w:type="paragraph" w:styleId="179">
    <w:name w:val="toc 1"/>
    <w:basedOn w:val="431"/>
    <w:next w:val="431"/>
    <w:uiPriority w:val="39"/>
    <w:unhideWhenUsed/>
    <w:pPr>
      <w:ind w:left="0" w:right="0" w:firstLine="0"/>
      <w:spacing w:after="57"/>
    </w:pPr>
  </w:style>
  <w:style w:type="paragraph" w:styleId="180">
    <w:name w:val="toc 2"/>
    <w:basedOn w:val="431"/>
    <w:next w:val="431"/>
    <w:uiPriority w:val="39"/>
    <w:unhideWhenUsed/>
    <w:pPr>
      <w:ind w:left="283" w:right="0" w:firstLine="0"/>
      <w:spacing w:after="57"/>
    </w:pPr>
  </w:style>
  <w:style w:type="paragraph" w:styleId="181">
    <w:name w:val="toc 3"/>
    <w:basedOn w:val="431"/>
    <w:next w:val="431"/>
    <w:uiPriority w:val="39"/>
    <w:unhideWhenUsed/>
    <w:pPr>
      <w:ind w:left="567" w:right="0" w:firstLine="0"/>
      <w:spacing w:after="57"/>
    </w:pPr>
  </w:style>
  <w:style w:type="paragraph" w:styleId="182">
    <w:name w:val="toc 4"/>
    <w:basedOn w:val="431"/>
    <w:next w:val="431"/>
    <w:uiPriority w:val="39"/>
    <w:unhideWhenUsed/>
    <w:pPr>
      <w:ind w:left="850" w:right="0" w:firstLine="0"/>
      <w:spacing w:after="57"/>
    </w:pPr>
  </w:style>
  <w:style w:type="paragraph" w:styleId="183">
    <w:name w:val="toc 5"/>
    <w:basedOn w:val="431"/>
    <w:next w:val="431"/>
    <w:uiPriority w:val="39"/>
    <w:unhideWhenUsed/>
    <w:pPr>
      <w:ind w:left="1134" w:right="0" w:firstLine="0"/>
      <w:spacing w:after="57"/>
    </w:pPr>
  </w:style>
  <w:style w:type="paragraph" w:styleId="184">
    <w:name w:val="toc 6"/>
    <w:basedOn w:val="431"/>
    <w:next w:val="431"/>
    <w:uiPriority w:val="39"/>
    <w:unhideWhenUsed/>
    <w:pPr>
      <w:ind w:left="1417" w:right="0" w:firstLine="0"/>
      <w:spacing w:after="57"/>
    </w:pPr>
  </w:style>
  <w:style w:type="paragraph" w:styleId="185">
    <w:name w:val="toc 7"/>
    <w:basedOn w:val="431"/>
    <w:next w:val="431"/>
    <w:uiPriority w:val="39"/>
    <w:unhideWhenUsed/>
    <w:pPr>
      <w:ind w:left="1701" w:right="0" w:firstLine="0"/>
      <w:spacing w:after="57"/>
    </w:pPr>
  </w:style>
  <w:style w:type="paragraph" w:styleId="186">
    <w:name w:val="toc 8"/>
    <w:basedOn w:val="431"/>
    <w:next w:val="431"/>
    <w:uiPriority w:val="39"/>
    <w:unhideWhenUsed/>
    <w:pPr>
      <w:ind w:left="1984" w:right="0" w:firstLine="0"/>
      <w:spacing w:after="57"/>
    </w:pPr>
  </w:style>
  <w:style w:type="paragraph" w:styleId="187">
    <w:name w:val="toc 9"/>
    <w:basedOn w:val="431"/>
    <w:next w:val="431"/>
    <w:uiPriority w:val="39"/>
    <w:unhideWhenUsed/>
    <w:pPr>
      <w:ind w:left="2268" w:right="0" w:firstLine="0"/>
      <w:spacing w:after="57"/>
    </w:pPr>
  </w:style>
  <w:style w:type="paragraph" w:styleId="188">
    <w:name w:val="TOC Heading"/>
    <w:uiPriority w:val="39"/>
    <w:unhideWhenUsed/>
  </w:style>
  <w:style w:type="paragraph" w:styleId="431" w:default="1">
    <w:name w:val="Normal"/>
    <w:qFormat/>
  </w:style>
  <w:style w:type="paragraph" w:styleId="432">
    <w:name w:val="Heading 1"/>
    <w:basedOn w:val="431"/>
    <w:next w:val="431"/>
    <w:link w:val="458"/>
    <w:qFormat/>
    <w:uiPriority w:val="9"/>
    <w:rPr>
      <w:rFonts w:ascii="Cambria" w:hAnsi="Cambria" w:cs="Cambria" w:eastAsia="Cambria"/>
      <w:b/>
      <w:bCs/>
      <w:color w:val="365F91" w:themeColor="accent1" w:themeShade="BF"/>
      <w:sz w:val="28"/>
      <w:szCs w:val="28"/>
    </w:rPr>
    <w:pPr>
      <w:keepLines/>
      <w:keepNext/>
      <w:spacing w:after="0" w:before="480"/>
      <w:outlineLvl w:val="0"/>
    </w:pPr>
  </w:style>
  <w:style w:type="paragraph" w:styleId="433">
    <w:name w:val="Heading 2"/>
    <w:basedOn w:val="431"/>
    <w:link w:val="450"/>
    <w:qFormat/>
    <w:uiPriority w:val="9"/>
    <w:rPr>
      <w:rFonts w:ascii="Times New Roman" w:hAnsi="Times New Roman" w:cs="Times New Roman" w:eastAsia="Times New Roman"/>
      <w:b/>
      <w:bCs/>
      <w:sz w:val="36"/>
      <w:szCs w:val="36"/>
      <w:lang w:val="ru-RU" w:eastAsia="ru-RU"/>
    </w:rPr>
    <w:pPr>
      <w:spacing w:lineRule="auto" w:line="240" w:after="100" w:afterAutospacing="1" w:before="100" w:beforeAutospacing="1"/>
      <w:outlineLvl w:val="1"/>
    </w:pPr>
  </w:style>
  <w:style w:type="paragraph" w:styleId="434">
    <w:name w:val="Heading 3"/>
    <w:basedOn w:val="431"/>
    <w:link w:val="451"/>
    <w:qFormat/>
    <w:uiPriority w:val="9"/>
    <w:rPr>
      <w:rFonts w:ascii="Times New Roman" w:hAnsi="Times New Roman" w:cs="Times New Roman" w:eastAsia="Times New Roman"/>
      <w:b/>
      <w:bCs/>
      <w:sz w:val="27"/>
      <w:szCs w:val="27"/>
      <w:lang w:val="ru-RU" w:eastAsia="ru-RU"/>
    </w:rPr>
    <w:pPr>
      <w:spacing w:lineRule="auto" w:line="240" w:after="100" w:afterAutospacing="1" w:before="100" w:beforeAutospacing="1"/>
      <w:outlineLvl w:val="2"/>
    </w:pPr>
  </w:style>
  <w:style w:type="paragraph" w:styleId="435">
    <w:name w:val="Heading 4"/>
    <w:basedOn w:val="431"/>
    <w:next w:val="431"/>
    <w:link w:val="459"/>
    <w:qFormat/>
    <w:uiPriority w:val="9"/>
    <w:semiHidden/>
    <w:unhideWhenUsed/>
    <w:rPr>
      <w:rFonts w:ascii="Cambria" w:hAnsi="Cambria" w:cs="Cambria" w:eastAsia="Cambria"/>
      <w:b/>
      <w:bCs/>
      <w:i/>
      <w:iCs/>
      <w:color w:val="4F81BD" w:themeColor="accent1"/>
    </w:rPr>
    <w:pPr>
      <w:keepLines/>
      <w:keepNext/>
      <w:spacing w:after="0" w:before="200"/>
      <w:outlineLvl w:val="3"/>
    </w:pPr>
  </w:style>
  <w:style w:type="paragraph" w:styleId="436">
    <w:name w:val="Heading 5"/>
    <w:basedOn w:val="431"/>
    <w:next w:val="431"/>
    <w:link w:val="460"/>
    <w:qFormat/>
    <w:uiPriority w:val="9"/>
    <w:semiHidden/>
    <w:unhideWhenUsed/>
    <w:rPr>
      <w:rFonts w:ascii="Cambria" w:hAnsi="Cambria" w:cs="Cambria" w:eastAsia="Cambria"/>
      <w:color w:val="243F60" w:themeColor="accent1" w:themeShade="7F"/>
    </w:rPr>
    <w:pPr>
      <w:keepLines/>
      <w:keepNext/>
      <w:spacing w:after="0" w:before="200"/>
      <w:outlineLvl w:val="4"/>
    </w:pPr>
  </w:style>
  <w:style w:type="character" w:styleId="437" w:default="1">
    <w:name w:val="Default Paragraph Font"/>
    <w:uiPriority w:val="1"/>
    <w:semiHidden/>
    <w:unhideWhenUsed/>
  </w:style>
  <w:style w:type="table" w:styleId="438" w:default="1">
    <w:name w:val="Normal Table"/>
    <w:uiPriority w:val="99"/>
    <w:semiHidden/>
    <w:unhideWhenUsed/>
    <w:tblPr>
      <w:tblInd w:w="0" w:type="dxa"/>
      <w:tblCellMar>
        <w:left w:w="108" w:type="dxa"/>
        <w:top w:w="0" w:type="dxa"/>
        <w:right w:w="108" w:type="dxa"/>
        <w:bottom w:w="0" w:type="dxa"/>
      </w:tblCellMar>
    </w:tblPr>
  </w:style>
  <w:style w:type="numbering" w:styleId="439" w:default="1">
    <w:name w:val="No List"/>
    <w:uiPriority w:val="99"/>
    <w:semiHidden/>
    <w:unhideWhenUsed/>
  </w:style>
  <w:style w:type="paragraph" w:styleId="440">
    <w:name w:val="Normal (Web)"/>
    <w:basedOn w:val="431"/>
    <w:uiPriority w:val="99"/>
    <w:unhideWhenUsed/>
    <w:rPr>
      <w:rFonts w:ascii="Times New Roman" w:hAnsi="Times New Roman" w:cs="Times New Roman" w:eastAsia="Times New Roman"/>
      <w:sz w:val="24"/>
      <w:szCs w:val="24"/>
      <w:lang w:val="ru-RU" w:eastAsia="ru-RU"/>
    </w:rPr>
    <w:pPr>
      <w:spacing w:lineRule="auto" w:line="240" w:after="100" w:afterAutospacing="1" w:before="100" w:beforeAutospacing="1"/>
    </w:pPr>
  </w:style>
  <w:style w:type="character" w:styleId="441">
    <w:name w:val="Hyperlink"/>
    <w:basedOn w:val="437"/>
    <w:uiPriority w:val="99"/>
    <w:unhideWhenUsed/>
    <w:rPr>
      <w:color w:val="0000FF"/>
      <w:u w:val="single"/>
    </w:rPr>
  </w:style>
  <w:style w:type="character" w:styleId="442" w:customStyle="1">
    <w:name w:val="link-button-text"/>
    <w:basedOn w:val="437"/>
  </w:style>
  <w:style w:type="paragraph" w:styleId="443">
    <w:name w:val="List Paragraph"/>
    <w:basedOn w:val="431"/>
    <w:qFormat/>
    <w:uiPriority w:val="34"/>
    <w:pPr>
      <w:contextualSpacing w:val="true"/>
      <w:ind w:left="720"/>
    </w:pPr>
  </w:style>
  <w:style w:type="paragraph" w:styleId="444">
    <w:name w:val="Balloon Text"/>
    <w:basedOn w:val="431"/>
    <w:link w:val="445"/>
    <w:uiPriority w:val="99"/>
    <w:semiHidden/>
    <w:unhideWhenUsed/>
    <w:rPr>
      <w:rFonts w:ascii="Tahoma" w:hAnsi="Tahoma" w:cs="Tahoma"/>
      <w:sz w:val="16"/>
      <w:szCs w:val="16"/>
    </w:rPr>
    <w:pPr>
      <w:spacing w:lineRule="auto" w:line="240" w:after="0"/>
    </w:pPr>
  </w:style>
  <w:style w:type="character" w:styleId="445" w:customStyle="1">
    <w:name w:val="Текст выноски Знак"/>
    <w:basedOn w:val="437"/>
    <w:link w:val="444"/>
    <w:uiPriority w:val="99"/>
    <w:semiHidden/>
    <w:rPr>
      <w:rFonts w:ascii="Tahoma" w:hAnsi="Tahoma" w:cs="Tahoma"/>
      <w:sz w:val="16"/>
      <w:szCs w:val="16"/>
    </w:rPr>
  </w:style>
  <w:style w:type="paragraph" w:styleId="446">
    <w:name w:val="HTML Preformatted"/>
    <w:basedOn w:val="431"/>
    <w:link w:val="447"/>
    <w:uiPriority w:val="99"/>
    <w:semiHidden/>
    <w:unhideWhenUsed/>
    <w:rPr>
      <w:rFonts w:ascii="Courier New" w:hAnsi="Courier New" w:cs="Courier New" w:eastAsia="Times New Roman"/>
      <w:sz w:val="20"/>
      <w:szCs w:val="20"/>
      <w:lang w:val="ru-RU" w:eastAsia="ru-RU"/>
    </w:rPr>
    <w:pPr>
      <w:spacing w:lineRule="auto" w:line="240" w:after="0"/>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style>
  <w:style w:type="character" w:styleId="447" w:customStyle="1">
    <w:name w:val="Стандартный HTML Знак"/>
    <w:basedOn w:val="437"/>
    <w:link w:val="446"/>
    <w:uiPriority w:val="99"/>
    <w:semiHidden/>
    <w:rPr>
      <w:rFonts w:ascii="Courier New" w:hAnsi="Courier New" w:cs="Courier New" w:eastAsia="Times New Roman"/>
      <w:sz w:val="20"/>
      <w:szCs w:val="20"/>
      <w:lang w:val="ru-RU" w:eastAsia="ru-RU"/>
    </w:rPr>
  </w:style>
  <w:style w:type="character" w:styleId="448">
    <w:name w:val="Strong"/>
    <w:basedOn w:val="437"/>
    <w:qFormat/>
    <w:uiPriority w:val="22"/>
    <w:rPr>
      <w:b/>
      <w:bCs/>
    </w:rPr>
  </w:style>
  <w:style w:type="character" w:styleId="449">
    <w:name w:val="Emphasis"/>
    <w:basedOn w:val="437"/>
    <w:qFormat/>
    <w:uiPriority w:val="20"/>
    <w:rPr>
      <w:i/>
      <w:iCs/>
    </w:rPr>
  </w:style>
  <w:style w:type="character" w:styleId="450" w:customStyle="1">
    <w:name w:val="Заголовок 2 Знак"/>
    <w:basedOn w:val="437"/>
    <w:link w:val="433"/>
    <w:uiPriority w:val="9"/>
    <w:rPr>
      <w:rFonts w:ascii="Times New Roman" w:hAnsi="Times New Roman" w:cs="Times New Roman" w:eastAsia="Times New Roman"/>
      <w:b/>
      <w:bCs/>
      <w:sz w:val="36"/>
      <w:szCs w:val="36"/>
      <w:lang w:val="ru-RU" w:eastAsia="ru-RU"/>
    </w:rPr>
  </w:style>
  <w:style w:type="character" w:styleId="451" w:customStyle="1">
    <w:name w:val="Заголовок 3 Знак"/>
    <w:basedOn w:val="437"/>
    <w:link w:val="434"/>
    <w:uiPriority w:val="9"/>
    <w:rPr>
      <w:rFonts w:ascii="Times New Roman" w:hAnsi="Times New Roman" w:cs="Times New Roman" w:eastAsia="Times New Roman"/>
      <w:b/>
      <w:bCs/>
      <w:sz w:val="27"/>
      <w:szCs w:val="27"/>
      <w:lang w:val="ru-RU" w:eastAsia="ru-RU"/>
    </w:rPr>
  </w:style>
  <w:style w:type="paragraph" w:styleId="452" w:customStyle="1">
    <w:name w:val="wp-caption-text"/>
    <w:basedOn w:val="431"/>
    <w:rPr>
      <w:rFonts w:ascii="Times New Roman" w:hAnsi="Times New Roman" w:cs="Times New Roman" w:eastAsia="Times New Roman"/>
      <w:sz w:val="24"/>
      <w:szCs w:val="24"/>
      <w:lang w:val="ru-RU" w:eastAsia="ru-RU"/>
    </w:rPr>
    <w:pPr>
      <w:spacing w:lineRule="auto" w:line="240" w:after="100" w:afterAutospacing="1" w:before="100" w:beforeAutospacing="1"/>
    </w:pPr>
  </w:style>
  <w:style w:type="character" w:styleId="453" w:customStyle="1">
    <w:name w:val="mo"/>
    <w:basedOn w:val="437"/>
  </w:style>
  <w:style w:type="character" w:styleId="454" w:customStyle="1">
    <w:name w:val="mi"/>
    <w:basedOn w:val="437"/>
  </w:style>
  <w:style w:type="character" w:styleId="455" w:customStyle="1">
    <w:name w:val="mn"/>
    <w:basedOn w:val="437"/>
  </w:style>
  <w:style w:type="character" w:styleId="456">
    <w:name w:val="Placeholder Text"/>
    <w:basedOn w:val="437"/>
    <w:uiPriority w:val="99"/>
    <w:semiHidden/>
    <w:rPr>
      <w:color w:val="808080"/>
    </w:rPr>
  </w:style>
  <w:style w:type="character" w:styleId="457" w:customStyle="1">
    <w:name w:val="mjx_assistive_mathml"/>
    <w:basedOn w:val="437"/>
  </w:style>
  <w:style w:type="character" w:styleId="458" w:customStyle="1">
    <w:name w:val="Заголовок 1 Знак"/>
    <w:basedOn w:val="437"/>
    <w:link w:val="432"/>
    <w:uiPriority w:val="9"/>
    <w:rPr>
      <w:rFonts w:ascii="Cambria" w:hAnsi="Cambria" w:cs="Cambria" w:eastAsia="Cambria"/>
      <w:b/>
      <w:bCs/>
      <w:color w:val="365F91" w:themeColor="accent1" w:themeShade="BF"/>
      <w:sz w:val="28"/>
      <w:szCs w:val="28"/>
    </w:rPr>
  </w:style>
  <w:style w:type="character" w:styleId="459" w:customStyle="1">
    <w:name w:val="Заголовок 4 Знак"/>
    <w:basedOn w:val="437"/>
    <w:link w:val="435"/>
    <w:uiPriority w:val="9"/>
    <w:semiHidden/>
    <w:rPr>
      <w:rFonts w:ascii="Cambria" w:hAnsi="Cambria" w:cs="Cambria" w:eastAsia="Cambria"/>
      <w:b/>
      <w:bCs/>
      <w:i/>
      <w:iCs/>
      <w:color w:val="4F81BD" w:themeColor="accent1"/>
    </w:rPr>
  </w:style>
  <w:style w:type="character" w:styleId="460" w:customStyle="1">
    <w:name w:val="Заголовок 5 Знак"/>
    <w:basedOn w:val="437"/>
    <w:link w:val="436"/>
    <w:uiPriority w:val="9"/>
    <w:semiHidden/>
    <w:rPr>
      <w:rFonts w:ascii="Cambria" w:hAnsi="Cambria" w:cs="Cambria" w:eastAsia="Cambria"/>
      <w:color w:val="243F60" w:themeColor="accent1" w:themeShade="7F"/>
    </w:rPr>
  </w:style>
  <w:style w:type="character" w:styleId="461" w:customStyle="1">
    <w:name w:val="caption-text"/>
    <w:basedOn w:val="437"/>
  </w:style>
  <w:style w:type="character" w:styleId="462" w:customStyle="1">
    <w:name w:val="nowrap"/>
    <w:basedOn w:val="437"/>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www.sciencedirect.com/topics/chemical-engineering/neural-network" TargetMode="External"/><Relationship Id="rId10" Type="http://schemas.openxmlformats.org/officeDocument/2006/relationships/hyperlink" Target="https://www.sciencedirect.com/topics/computer-science/natural-language-processing" TargetMode="External"/><Relationship Id="rId11" Type="http://schemas.openxmlformats.org/officeDocument/2006/relationships/hyperlink" Target="https://www.sciencedirect.com/topics/computer-science/convolution-operation" TargetMode="External"/><Relationship Id="rId12" Type="http://schemas.openxmlformats.org/officeDocument/2006/relationships/hyperlink" Target="https://www.sciencedirect.com/topics/computer-science/dimensionality" TargetMode="External"/><Relationship Id="rId13" Type="http://schemas.openxmlformats.org/officeDocument/2006/relationships/hyperlink" Target="https://www.sciencedirect.com/topics/computer-science/average-pooling" TargetMode="External"/><Relationship Id="rId14" Type="http://schemas.openxmlformats.org/officeDocument/2006/relationships/hyperlink" Target="https://www.sciencedirect.com/topics/computer-science/activation-function" TargetMode="External"/><Relationship Id="rId15" Type="http://schemas.openxmlformats.org/officeDocument/2006/relationships/hyperlink" Target="https://www.sciencedirect.com/topics/computer-science/backpropagation" TargetMode="External"/><Relationship Id="rId16" Type="http://schemas.openxmlformats.org/officeDocument/2006/relationships/hyperlink" Target="http://www.cdc.gov/motorvehiclesafety/distracted_driving/" TargetMode="External"/><Relationship Id="rId17" Type="http://schemas.openxmlformats.org/officeDocument/2006/relationships/image" Target="media/image1.png"/><Relationship Id="rId18" Type="http://schemas.openxmlformats.org/officeDocument/2006/relationships/hyperlink" Target="https://www.kaggle.com/c/state-farm-distracted-driver-detection/data" TargetMode="External"/><Relationship Id="rId19" Type="http://schemas.openxmlformats.org/officeDocument/2006/relationships/image" Target="media/image2.jpg"/><Relationship Id="rId20" Type="http://schemas.openxmlformats.org/officeDocument/2006/relationships/image" Target="media/image3.jpg"/><Relationship Id="rId21" Type="http://schemas.openxmlformats.org/officeDocument/2006/relationships/image" Target="media/image4.jpg"/><Relationship Id="rId22" Type="http://schemas.openxmlformats.org/officeDocument/2006/relationships/image" Target="media/image5.jpg"/><Relationship Id="rId23" Type="http://schemas.openxmlformats.org/officeDocument/2006/relationships/image" Target="media/image6.jpg"/><Relationship Id="rId24" Type="http://schemas.openxmlformats.org/officeDocument/2006/relationships/image" Target="media/image7.jpg"/><Relationship Id="rId25" Type="http://schemas.openxmlformats.org/officeDocument/2006/relationships/image" Target="media/image8.jpg"/><Relationship Id="rId26" Type="http://schemas.openxmlformats.org/officeDocument/2006/relationships/image" Target="media/image9.jpg"/><Relationship Id="rId27" Type="http://schemas.openxmlformats.org/officeDocument/2006/relationships/hyperlink" Target="https://www.hindawi.com/journals/jat/2019/4125865/fig2/" TargetMode="External"/><Relationship Id="rId28" Type="http://schemas.openxmlformats.org/officeDocument/2006/relationships/image" Target="media/image10.png"/><Relationship Id="rId29" Type="http://schemas.openxmlformats.org/officeDocument/2006/relationships/hyperlink" Target="https://www.hindawi.com/journals/jat/2019/4125865/" TargetMode="External"/><Relationship Id="rId30" Type="http://schemas.openxmlformats.org/officeDocument/2006/relationships/image" Target="media/image11.png"/><Relationship Id="rId31" Type="http://schemas.openxmlformats.org/officeDocument/2006/relationships/hyperlink" Target="https://www.hindawi.com/journals/jat/2019/4125865/" TargetMode="External"/><Relationship Id="rId32" Type="http://schemas.openxmlformats.org/officeDocument/2006/relationships/image" Target="media/image12.png"/><Relationship Id="rId33" Type="http://schemas.openxmlformats.org/officeDocument/2006/relationships/hyperlink" Target="https://www.hindawi.com/journals/jat/2019/4125865/" TargetMode="External"/><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hyperlink" Target="coursera.org" TargetMode="External"/><Relationship Id="rId43" Type="http://schemas.openxmlformats.org/officeDocument/2006/relationships/hyperlink" Target="https://arxiv.org/abs/1505.06798"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ONLYOFFICE/6.1.0.90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revision>12</cp:revision>
  <dcterms:created xsi:type="dcterms:W3CDTF">2021-01-22T11:03:00Z</dcterms:created>
  <dcterms:modified xsi:type="dcterms:W3CDTF">2021-02-01T17:32:58Z</dcterms:modified>
</cp:coreProperties>
</file>