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SALES PACKAGE APPLICATION COVER SHEET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Attach to the applicant's complete board package. Do not schedule a board interview until all required documents below have been received and reviewed.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APPLICANT &amp; TRANSACTION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Applicant Name(s)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Unit #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Purchase Price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Selling Shareholder / Unit Owner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Board Interview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Processing Fee Collected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DOCUMENTS INCLUDED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Contract of Sale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Financial Statement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Reference Letters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Bank Statements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Board Application Form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Credit Check Authorization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FOR MANAGEMENT USE ONLY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Submitted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Reviewed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Board Decision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