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Greetings,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excited to be relaunching our fall sports this year. We’ll have some new faces on the sidelines this fall with new head coaches for both soccer and cross county (XC).  We’re also trying some new things. Specifically, our new coach, Bruce Robbins, is looking to offer XC practices five days a week and has sought to find opportunities for our athletes to compete at a higher level through a number of competitive meets with the larger NC community.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join us for a required session to provide an overview of the fall sports season, meet the new coaches, and ask any questions you may have on </w:t>
      </w:r>
      <w:r w:rsidDel="00000000" w:rsidR="00000000" w:rsidRPr="00000000">
        <w:rPr>
          <w:rFonts w:ascii="Times New Roman" w:cs="Times New Roman" w:eastAsia="Times New Roman" w:hAnsi="Times New Roman"/>
          <w:b w:val="1"/>
          <w:sz w:val="24"/>
          <w:szCs w:val="24"/>
          <w:rtl w:val="0"/>
        </w:rPr>
        <w:t xml:space="preserve">Tuesday, August, 23rd at 7:00pm. </w:t>
      </w:r>
      <w:r w:rsidDel="00000000" w:rsidR="00000000" w:rsidRPr="00000000">
        <w:rPr>
          <w:rFonts w:ascii="Times New Roman" w:cs="Times New Roman" w:eastAsia="Times New Roman" w:hAnsi="Times New Roman"/>
          <w:sz w:val="24"/>
          <w:szCs w:val="24"/>
          <w:rtl w:val="0"/>
        </w:rPr>
        <w:t xml:space="preserve">The session will be held on Zoom using the same link as Parent Orientation that day.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unable to attend or have any questions please attend or email </w:t>
      </w:r>
      <w:hyperlink r:id="rId6">
        <w:r w:rsidDel="00000000" w:rsidR="00000000" w:rsidRPr="00000000">
          <w:rPr>
            <w:rFonts w:ascii="Times New Roman" w:cs="Times New Roman" w:eastAsia="Times New Roman" w:hAnsi="Times New Roman"/>
            <w:color w:val="1155cc"/>
            <w:sz w:val="24"/>
            <w:szCs w:val="24"/>
            <w:u w:val="single"/>
            <w:rtl w:val="0"/>
          </w:rPr>
          <w:t xml:space="preserve">berro@camelotacademy.org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Key Notes for 2022-2023:</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 Sports: </w:t>
      </w:r>
      <w:r w:rsidDel="00000000" w:rsidR="00000000" w:rsidRPr="00000000">
        <w:rPr>
          <w:rFonts w:ascii="Times New Roman" w:cs="Times New Roman" w:eastAsia="Times New Roman" w:hAnsi="Times New Roman"/>
          <w:rtl w:val="0"/>
        </w:rPr>
        <w:t xml:space="preserve">Soccer, XC</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We’re exploring the possibility of Basketball and Middle Grades Ultimate as winter sports</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Spring: Ultimate </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practices and games will take place after school (3:30-5:30)</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are exploring having practice every day for certain sports including cross country and basketball</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Cross country will be engaging in a number of larger meets that require Saturday </w:t>
      </w:r>
      <w:r w:rsidDel="00000000" w:rsidR="00000000" w:rsidRPr="00000000">
        <w:rPr>
          <w:rFonts w:ascii="Times New Roman" w:cs="Times New Roman" w:eastAsia="Times New Roman" w:hAnsi="Times New Roman"/>
          <w:rtl w:val="0"/>
        </w:rPr>
        <w:t xml:space="preserve">travel</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number of new coaches are joining Camelot Athletics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If you have any questions or concerns about signup, dates, or anything else, please contact </w:t>
      </w:r>
      <w:r w:rsidDel="00000000" w:rsidR="00000000" w:rsidRPr="00000000">
        <w:rPr>
          <w:rFonts w:ascii="Times New Roman" w:cs="Times New Roman" w:eastAsia="Times New Roman" w:hAnsi="Times New Roman"/>
          <w:rtl w:val="0"/>
        </w:rPr>
        <w:t xml:space="preserve">Michael Berro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berro</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@camelotacademy.org).  </w:t>
        <w:tab/>
        <w:tab/>
        <w:tab/>
        <w:tab/>
        <w:tab/>
        <w:tab/>
        <w:tab/>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79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 parent initial here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Leelawadee UI" w:cs="Leelawadee UI" w:eastAsia="Leelawadee UI" w:hAnsi="Leelawadee UI"/>
          <w:u w:val="none"/>
        </w:rPr>
      </w:pPr>
      <w:r w:rsidDel="00000000" w:rsidR="00000000" w:rsidRPr="00000000">
        <w:rPr>
          <w:rFonts w:ascii="Times New Roman" w:cs="Times New Roman" w:eastAsia="Times New Roman" w:hAnsi="Times New Roman"/>
          <w:rtl w:val="0"/>
        </w:rPr>
        <w:t xml:space="preserve">Please note the minimum participation requirements for each sport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if minimums are not met by the signup deadlines for the sport, we will not field a team for that sport</w:t>
      </w:r>
      <w:r w:rsidDel="00000000" w:rsidR="00000000" w:rsidRPr="00000000">
        <w:rPr>
          <w:rFonts w:ascii="Times New Roman" w:cs="Times New Roman" w:eastAsia="Times New Roman" w:hAnsi="Times New Roman"/>
          <w:rtl w:val="0"/>
        </w:rPr>
        <w:t xml:space="preserve">. I</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 we do not have enough players to form a team, </w:t>
      </w:r>
      <w:r w:rsidDel="00000000" w:rsidR="00000000" w:rsidRPr="00000000">
        <w:rPr>
          <w:rFonts w:ascii="Times New Roman" w:cs="Times New Roman" w:eastAsia="Times New Roman" w:hAnsi="Times New Roman"/>
          <w:rtl w:val="0"/>
        </w:rPr>
        <w:t xml:space="preserve">prior reservations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will be fully refunded.</w:t>
        <w:tab/>
        <w:tab/>
        <w:tab/>
        <w:tab/>
        <w:tab/>
        <w:tab/>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79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____ parent initial here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Leelawadee UI" w:cs="Leelawadee UI" w:eastAsia="Leelawadee UI" w:hAnsi="Leelawadee UI"/>
          <w:u w:val="none"/>
        </w:rPr>
      </w:pPr>
      <w:r w:rsidDel="00000000" w:rsidR="00000000" w:rsidRPr="00000000">
        <w:rPr>
          <w:rFonts w:ascii="Times New Roman" w:cs="Times New Roman" w:eastAsia="Times New Roman" w:hAnsi="Times New Roman"/>
          <w:rtl w:val="0"/>
        </w:rPr>
        <w:t xml:space="preserve">Please note that there is an </w:t>
      </w:r>
      <w:r w:rsidDel="00000000" w:rsidR="00000000" w:rsidRPr="00000000">
        <w:rPr>
          <w:rFonts w:ascii="Times New Roman" w:cs="Times New Roman" w:eastAsia="Times New Roman" w:hAnsi="Times New Roman"/>
          <w:b w:val="1"/>
          <w:rtl w:val="0"/>
        </w:rPr>
        <w:t xml:space="preserve">additional fee for basketball ($250) and cross country ($50)</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79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____ parent init</w:t>
      </w:r>
      <w:r w:rsidDel="00000000" w:rsidR="00000000" w:rsidRPr="00000000">
        <w:rPr>
          <w:rFonts w:ascii="Times New Roman" w:cs="Times New Roman" w:eastAsia="Times New Roman" w:hAnsi="Times New Roman"/>
          <w:rtl w:val="0"/>
        </w:rPr>
        <w:t xml:space="preserve">ial here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Leelawadee UI" w:cs="Leelawadee UI" w:eastAsia="Leelawadee UI" w:hAnsi="Leelawadee UI"/>
          <w:u w:val="no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Each student may choose only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ONE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sport per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season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79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 parent initial here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that all parents with an interest in athletics </w:t>
      </w:r>
      <w:r w:rsidDel="00000000" w:rsidR="00000000" w:rsidRPr="00000000">
        <w:rPr>
          <w:rFonts w:ascii="Times New Roman" w:cs="Times New Roman" w:eastAsia="Times New Roman" w:hAnsi="Times New Roman"/>
          <w:b w:val="1"/>
          <w:rtl w:val="0"/>
        </w:rPr>
        <w:t xml:space="preserve">should attend the meeting on August 23rd. </w:t>
      </w:r>
      <w:r w:rsidDel="00000000" w:rsidR="00000000" w:rsidRPr="00000000">
        <w:rPr>
          <w:rFonts w:ascii="Times New Roman" w:cs="Times New Roman" w:eastAsia="Times New Roman" w:hAnsi="Times New Roman"/>
          <w:rtl w:val="0"/>
        </w:rPr>
        <w:t xml:space="preserve">We will be prepared to share our expectations for student-athletes, the logistics of the coming year, and provide a forum to answer any questions.</w:t>
      </w:r>
    </w:p>
    <w:p w:rsidR="00000000" w:rsidDel="00000000" w:rsidP="00000000" w:rsidRDefault="00000000" w:rsidRPr="00000000" w14:paraId="0000001D">
      <w:pPr>
        <w:pageBreakBefore w:val="0"/>
        <w:spacing w:line="254" w:lineRule="auto"/>
        <w:ind w:left="79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 parent initial here</w:t>
      </w:r>
    </w:p>
    <w:p w:rsidR="00000000" w:rsidDel="00000000" w:rsidP="00000000" w:rsidRDefault="00000000" w:rsidRPr="00000000" w14:paraId="0000001E">
      <w:pPr>
        <w:pageBreakBefore w:val="0"/>
        <w:spacing w:line="25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spacing w:line="25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spacing w:line="25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446"/>
          <w:tab w:val="left" w:pos="9554"/>
        </w:tabs>
        <w:spacing w:after="0" w:before="112" w:line="240" w:lineRule="auto"/>
        <w:ind w:left="120" w:right="0" w:firstLine="0"/>
        <w:jc w:val="left"/>
        <w:rPr>
          <w:rFonts w:ascii="Times New Roman" w:cs="Times New Roman" w:eastAsia="Times New Roman" w:hAnsi="Times New Roman"/>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Student Name:</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ab/>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Grade: </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p>
    <w:p w:rsidR="00000000" w:rsidDel="00000000" w:rsidP="00000000" w:rsidRDefault="00000000" w:rsidRPr="00000000" w14:paraId="00000022">
      <w:pPr>
        <w:pStyle w:val="Heading1"/>
        <w:pageBreakBefore w:val="0"/>
        <w:spacing w:before="1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Style w:val="Heading1"/>
        <w:pageBreakBefore w:val="0"/>
        <w:spacing w:before="100" w:lineRule="auto"/>
        <w:rPr>
          <w:rFonts w:ascii="Times New Roman" w:cs="Times New Roman" w:eastAsia="Times New Roman" w:hAnsi="Times New Roman"/>
          <w:sz w:val="18"/>
          <w:szCs w:val="18"/>
        </w:rPr>
        <w:sectPr>
          <w:headerReference r:id="rId7" w:type="first"/>
          <w:footerReference r:id="rId8" w:type="first"/>
          <w:pgSz w:h="15840" w:w="12240" w:orient="portrait"/>
          <w:pgMar w:bottom="280" w:top="640" w:left="600" w:right="600" w:header="720" w:footer="720"/>
          <w:pgNumType w:start="1"/>
          <w:titlePg w:val="1"/>
        </w:sectPr>
      </w:pPr>
      <w:r w:rsidDel="00000000" w:rsidR="00000000" w:rsidRPr="00000000">
        <w:rPr>
          <w:rFonts w:ascii="Times New Roman" w:cs="Times New Roman" w:eastAsia="Times New Roman" w:hAnsi="Times New Roman"/>
          <w:sz w:val="28"/>
          <w:szCs w:val="28"/>
          <w:rtl w:val="0"/>
        </w:rPr>
        <w:t xml:space="preserve">This student plans to participate in:</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bl>
      <w:tblPr>
        <w:tblStyle w:val="Table1"/>
        <w:tblW w:w="82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745"/>
        <w:gridCol w:w="2745"/>
        <w:gridCol w:w="2746"/>
        <w:tblGridChange w:id="0">
          <w:tblGrid>
            <w:gridCol w:w="2745"/>
            <w:gridCol w:w="2745"/>
            <w:gridCol w:w="2746"/>
          </w:tblGrid>
        </w:tblGridChange>
      </w:tblGrid>
      <w:tr>
        <w:trPr>
          <w:cantSplit w:val="0"/>
          <w:trHeight w:val="420"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Fall Sports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 Cross Country </w:t>
            </w:r>
            <w:r w:rsidDel="00000000" w:rsidR="00000000" w:rsidRPr="00000000">
              <w:rPr>
                <w:rFonts w:ascii="Times New Roman" w:cs="Times New Roman" w:eastAsia="Times New Roman" w:hAnsi="Times New Roman"/>
                <w:b w:val="0"/>
                <w:rtl w:val="0"/>
              </w:rPr>
              <w:t xml:space="preserve">(+$50)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 Soccer  </w:t>
            </w:r>
          </w:p>
        </w:tc>
      </w:tr>
    </w:tbl>
    <w:p w:rsidR="00000000" w:rsidDel="00000000" w:rsidP="00000000" w:rsidRDefault="00000000" w:rsidRPr="00000000" w14:paraId="00000029">
      <w:pPr>
        <w:pageBreakBefore w:val="0"/>
        <w:spacing w:before="9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Camelot requires that full, partial payment (half of the cost) or a payment plan be set up by the end of the first week of practice (Sept 2). Please email </w:t>
      </w:r>
      <w:hyperlink r:id="rId9">
        <w:r w:rsidDel="00000000" w:rsidR="00000000" w:rsidRPr="00000000">
          <w:rPr>
            <w:rFonts w:ascii="Times New Roman" w:cs="Times New Roman" w:eastAsia="Times New Roman" w:hAnsi="Times New Roman"/>
            <w:color w:val="1155cc"/>
            <w:sz w:val="24"/>
            <w:szCs w:val="24"/>
            <w:u w:val="single"/>
            <w:rtl w:val="0"/>
          </w:rPr>
          <w:t xml:space="preserve">berro@camelotacademy.org</w:t>
        </w:r>
      </w:hyperlink>
      <w:r w:rsidDel="00000000" w:rsidR="00000000" w:rsidRPr="00000000">
        <w:rPr>
          <w:rFonts w:ascii="Times New Roman" w:cs="Times New Roman" w:eastAsia="Times New Roman" w:hAnsi="Times New Roman"/>
          <w:sz w:val="24"/>
          <w:szCs w:val="24"/>
          <w:rtl w:val="0"/>
        </w:rPr>
        <w:t xml:space="preserve"> with questions on cost or payment.</w:t>
      </w: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pageBreakBefore w:val="0"/>
        <w:ind w:left="0"/>
        <w:rPr>
          <w:rFonts w:ascii="Times New Roman" w:cs="Times New Roman" w:eastAsia="Times New Roman" w:hAnsi="Times New Roman"/>
        </w:rPr>
      </w:pPr>
      <w:bookmarkStart w:colFirst="0" w:colLast="0" w:name="_6m39ekzdew6r" w:id="0"/>
      <w:bookmarkEnd w:id="0"/>
      <w:r w:rsidDel="00000000" w:rsidR="00000000" w:rsidRPr="00000000">
        <w:rPr>
          <w:rFonts w:ascii="Times New Roman" w:cs="Times New Roman" w:eastAsia="Times New Roman" w:hAnsi="Times New Roman"/>
          <w:rtl w:val="0"/>
        </w:rPr>
        <w:t xml:space="preserve">Total Cost: (Circle one)</w:t>
      </w:r>
    </w:p>
    <w:tbl>
      <w:tblPr>
        <w:tblStyle w:val="Table2"/>
        <w:tblW w:w="11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gridCol w:w="5520"/>
        <w:tblGridChange w:id="0">
          <w:tblGrid>
            <w:gridCol w:w="5520"/>
            <w:gridCol w:w="5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4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Cross Country: $400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Style w:val="Heading1"/>
              <w:ind w:left="0"/>
              <w:rPr>
                <w:rFonts w:ascii="Times New Roman" w:cs="Times New Roman" w:eastAsia="Times New Roman" w:hAnsi="Times New Roman"/>
                <w:sz w:val="28"/>
                <w:szCs w:val="28"/>
              </w:rPr>
            </w:pPr>
            <w:bookmarkStart w:colFirst="0" w:colLast="0" w:name="_gjrfwtub7bt9" w:id="1"/>
            <w:bookmarkEnd w:id="1"/>
            <w:r w:rsidDel="00000000" w:rsidR="00000000" w:rsidRPr="00000000">
              <w:rPr>
                <w:rFonts w:ascii="Times New Roman" w:cs="Times New Roman" w:eastAsia="Times New Roman" w:hAnsi="Times New Roman"/>
                <w:sz w:val="28"/>
                <w:szCs w:val="28"/>
                <w:rtl w:val="0"/>
              </w:rPr>
              <w:t xml:space="preserve">Soccer: $350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30">
      <w:pPr>
        <w:pageBreakBefore w:val="0"/>
        <w:rPr>
          <w:rFonts w:ascii="Times New Roman" w:cs="Times New Roman" w:eastAsia="Times New Roman" w:hAnsi="Times New Roman"/>
        </w:rPr>
        <w:sectPr>
          <w:type w:val="continuous"/>
          <w:pgSz w:h="15840" w:w="12240" w:orient="portrait"/>
          <w:pgMar w:bottom="280" w:top="640" w:left="600" w:right="600" w:header="720" w:footer="720"/>
        </w:sectPr>
      </w:pPr>
      <w:r w:rsidDel="00000000" w:rsidR="00000000" w:rsidRPr="00000000">
        <w:rPr>
          <w:rtl w:val="0"/>
        </w:rPr>
      </w:r>
    </w:p>
    <w:p w:rsidR="00000000" w:rsidDel="00000000" w:rsidP="00000000" w:rsidRDefault="00000000" w:rsidRPr="00000000" w14:paraId="00000031">
      <w:pPr>
        <w:pageBreakBefore w:val="0"/>
        <w:spacing w:before="80" w:line="276" w:lineRule="auto"/>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I will pay the fees with…. (</w:t>
      </w:r>
      <w:r w:rsidDel="00000000" w:rsidR="00000000" w:rsidRPr="00000000">
        <w:rPr>
          <w:rFonts w:ascii="Times New Roman" w:cs="Times New Roman" w:eastAsia="Times New Roman" w:hAnsi="Times New Roman"/>
          <w:i w:val="1"/>
          <w:sz w:val="32"/>
          <w:szCs w:val="32"/>
          <w:rtl w:val="0"/>
        </w:rPr>
        <w:t xml:space="preserve">Check one</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1"/>
        </w:tabs>
        <w:spacing w:after="0" w:before="113" w:line="36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u w:val="single"/>
          <w:rtl w:val="0"/>
        </w:rPr>
        <w:t xml:space="preserve">⃞</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 check or cash for the full amount (enclosed).</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1"/>
        </w:tabs>
        <w:spacing w:after="0" w:before="113" w:line="36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u w:val="single"/>
          <w:rtl w:val="0"/>
        </w:rPr>
        <w:t xml:space="preserve">⃞</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My bank account. I have completed a bank draft form.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1"/>
        </w:tabs>
        <w:spacing w:after="0" w:before="113"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u w:val="single"/>
          <w:rtl w:val="0"/>
        </w:rPr>
        <w:t xml:space="preserve">⃞</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My credit card. I have completed a credit card form.</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1"/>
        </w:tabs>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u w:val="single"/>
          <w:rtl w:val="0"/>
        </w:rPr>
        <w:t xml:space="preserve">⃞</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Monthly installment payments. I have completed the information below. I understand that the</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1"/>
        </w:tabs>
        <w:spacing w:after="0" w:before="0" w:line="276" w:lineRule="auto"/>
        <w:ind w:left="840" w:right="0" w:firstLine="60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balance must be paid in full on or before March 15</w:t>
      </w:r>
      <w:r w:rsidDel="00000000" w:rsidR="00000000" w:rsidRPr="00000000">
        <w:rPr>
          <w:rFonts w:ascii="Times New Roman" w:cs="Times New Roman" w:eastAsia="Times New Roman" w:hAnsi="Times New Roman"/>
          <w:i w:val="0"/>
          <w:smallCaps w:val="0"/>
          <w:strike w:val="0"/>
          <w:color w:val="000000"/>
          <w:sz w:val="23.333333333333336"/>
          <w:szCs w:val="23.333333333333336"/>
          <w:u w:val="none"/>
          <w:shd w:fill="auto" w:val="clear"/>
          <w:vertAlign w:val="superscript"/>
          <w:rtl w:val="0"/>
        </w:rPr>
        <w:t xml:space="preserve">th</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20</w:t>
      </w:r>
      <w:r w:rsidDel="00000000" w:rsidR="00000000" w:rsidRPr="00000000">
        <w:rPr>
          <w:rFonts w:ascii="Times New Roman" w:cs="Times New Roman" w:eastAsia="Times New Roman" w:hAnsi="Times New Roman"/>
          <w:rtl w:val="0"/>
        </w:rPr>
        <w:t xml:space="preserve">23.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1"/>
        </w:tabs>
        <w:spacing w:after="0" w:before="113"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u w:val="single"/>
          <w:rtl w:val="0"/>
        </w:rPr>
        <w:t xml:space="preserve">⃞</w:t>
        <w:tab/>
      </w:r>
      <w:r w:rsidDel="00000000" w:rsidR="00000000" w:rsidRPr="00000000">
        <w:rPr>
          <w:rFonts w:ascii="Times New Roman" w:cs="Times New Roman" w:eastAsia="Times New Roman" w:hAnsi="Times New Roman"/>
          <w:rtl w:val="0"/>
        </w:rPr>
        <w:t xml:space="preserve">Please charge my credit card or draft my bank account </w:t>
      </w:r>
      <w:r w:rsidDel="00000000" w:rsidR="00000000" w:rsidRPr="00000000">
        <w:rPr>
          <w:rFonts w:ascii="Times New Roman" w:cs="Times New Roman" w:eastAsia="Times New Roman" w:hAnsi="Times New Roman"/>
          <w:i w:val="1"/>
          <w:rtl w:val="0"/>
        </w:rPr>
        <w:t xml:space="preserve">on either the 1st or 15th of each month </w:t>
      </w:r>
      <w:r w:rsidDel="00000000" w:rsidR="00000000" w:rsidRPr="00000000">
        <w:rPr>
          <w:rFonts w:ascii="Times New Roman" w:cs="Times New Roman" w:eastAsia="Times New Roman" w:hAnsi="Times New Roman"/>
          <w:rtl w:val="0"/>
        </w:rPr>
        <w:t xml:space="preserve">according </w:t>
        <w:tab/>
        <w:tab/>
        <w:t xml:space="preserve">to the following schedule: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19"/>
          <w:tab w:val="left" w:pos="6165"/>
        </w:tabs>
        <w:spacing w:after="0" w:before="0" w:line="480" w:lineRule="auto"/>
        <w:ind w:left="1560" w:right="4672"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Amount:</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Amount:</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Amount:</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Amount:</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Amount:</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Amount:</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Amount:</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76" w:lineRule="auto"/>
        <w:ind w:left="0" w:right="186"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76" w:lineRule="auto"/>
        <w:ind w:left="120" w:right="186"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 hereby give my consent for my child </w:t>
      </w:r>
      <w:r w:rsidDel="00000000" w:rsidR="00000000" w:rsidRPr="00000000">
        <w:rPr>
          <w:rFonts w:ascii="Times New Roman" w:cs="Times New Roman" w:eastAsia="Times New Roman" w:hAnsi="Times New Roman"/>
          <w:rtl w:val="0"/>
        </w:rPr>
        <w:t xml:space="preserve">________________________</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to play on the Camelot Academy sports team/teams (indicated on the other side). This includes permission for my child to travel to practices and games under the supervision of Camelot Academy staff members.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3771900" cy="12700"/>
                <wp:effectExtent b="0" l="0" r="0" t="0"/>
                <wp:wrapTopAndBottom distB="0" distT="0"/>
                <wp:docPr id="2" name=""/>
                <a:graphic>
                  <a:graphicData uri="http://schemas.microsoft.com/office/word/2010/wordprocessingShape">
                    <wps:wsp>
                      <wps:cNvCnPr/>
                      <wps:spPr>
                        <a:xfrm>
                          <a:off x="3460050" y="3780000"/>
                          <a:ext cx="3771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377190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771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4152900</wp:posOffset>
                </wp:positionH>
                <wp:positionV relativeFrom="paragraph">
                  <wp:posOffset>152400</wp:posOffset>
                </wp:positionV>
                <wp:extent cx="1400175" cy="12700"/>
                <wp:effectExtent b="0" l="0" r="0" t="0"/>
                <wp:wrapTopAndBottom distB="0" distT="0"/>
                <wp:docPr id="1" name=""/>
                <a:graphic>
                  <a:graphicData uri="http://schemas.microsoft.com/office/word/2010/wordprocessingShape">
                    <wps:wsp>
                      <wps:cNvCnPr/>
                      <wps:spPr>
                        <a:xfrm>
                          <a:off x="4645913" y="3780000"/>
                          <a:ext cx="14001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4152900</wp:posOffset>
                </wp:positionH>
                <wp:positionV relativeFrom="paragraph">
                  <wp:posOffset>152400</wp:posOffset>
                </wp:positionV>
                <wp:extent cx="1400175"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40017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72"/>
        </w:tabs>
        <w:spacing w:after="0" w:before="24" w:line="276" w:lineRule="auto"/>
        <w:ind w:left="119"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gjdgxs" w:id="2"/>
      <w:bookmarkEnd w:id="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Parent Signature</w:t>
        <w:tab/>
        <w:t xml:space="preserve">Date</w:t>
      </w:r>
    </w:p>
    <w:sectPr>
      <w:type w:val="continuous"/>
      <w:pgSz w:h="15840" w:w="12240" w:orient="portrait"/>
      <w:pgMar w:bottom="280" w:top="640" w:left="600" w:right="6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Times New Roman"/>
  <w:font w:name="Arial Unicode MS"/>
  <w:font w:name="Leelawadee U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Continued on other side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spacing w:before="78" w:lineRule="auto"/>
      <w:ind w:left="182"/>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Athletic Fees Agreement  (2022–2023)</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1" w:lineRule="auto"/>
      <w:ind w:left="119"/>
    </w:pPr>
    <w:rPr>
      <w:rFonts w:ascii="Verdana" w:cs="Verdana" w:eastAsia="Verdana" w:hAnsi="Verdana"/>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mailto:berro@camelotacademy.org" TargetMode="External"/><Relationship Id="rId5" Type="http://schemas.openxmlformats.org/officeDocument/2006/relationships/styles" Target="styles.xml"/><Relationship Id="rId6" Type="http://schemas.openxmlformats.org/officeDocument/2006/relationships/hyperlink" Target="mailto:berro@camelotacademy.org"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