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260"/>
        <w:jc w:val="left"/>
        <w:rPr/>
      </w:pPr>
      <w:r w:rsidDel="00000000" w:rsidR="00000000" w:rsidRPr="00000000">
        <w:rPr>
          <w:rtl w:val="0"/>
        </w:rPr>
        <w:t xml:space="preserve">All sports are co-ed and all students (6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grade) are eligible to participate in Camelot </w:t>
      </w:r>
      <w:r w:rsidDel="00000000" w:rsidR="00000000" w:rsidRPr="00000000">
        <w:rPr>
          <w:rtl w:val="0"/>
        </w:rPr>
        <w:t xml:space="preserve">Athletics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Information on winter and spring sports will be released at a future date and included in the weekly Update.</w:t>
      </w:r>
    </w:p>
    <w:p w:rsidR="00000000" w:rsidDel="00000000" w:rsidP="00000000" w:rsidRDefault="00000000" w:rsidRPr="00000000" w14:paraId="00000002">
      <w:pPr>
        <w:pageBreakBefore w:val="0"/>
        <w:ind w:right="2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260"/>
        <w:jc w:val="left"/>
        <w:rPr/>
      </w:pPr>
      <w:r w:rsidDel="00000000" w:rsidR="00000000" w:rsidRPr="00000000">
        <w:rPr>
          <w:rtl w:val="0"/>
        </w:rPr>
        <w:t xml:space="preserve">To participate,  students and their parents must review and complete the following items and submit payment before joining a Camelot team. We will be hosting a Camelot Athletics Zoom Meeting on </w:t>
      </w:r>
      <w:r w:rsidDel="00000000" w:rsidR="00000000" w:rsidRPr="00000000">
        <w:rPr>
          <w:b w:val="1"/>
          <w:rtl w:val="0"/>
        </w:rPr>
        <w:t xml:space="preserve">Tuesday, August 23rd, at 7:00 pm </w:t>
      </w:r>
      <w:r w:rsidDel="00000000" w:rsidR="00000000" w:rsidRPr="00000000">
        <w:rPr>
          <w:rtl w:val="0"/>
        </w:rPr>
        <w:t xml:space="preserve">to answer questions about the upcoming year. I</w:t>
      </w:r>
      <w:r w:rsidDel="00000000" w:rsidR="00000000" w:rsidRPr="00000000">
        <w:rPr>
          <w:rtl w:val="0"/>
        </w:rPr>
        <w:t xml:space="preserve">f you did not attend please reach out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berro@camelotacademy.org</w:t>
        </w:r>
      </w:hyperlink>
      <w:r w:rsidDel="00000000" w:rsidR="00000000" w:rsidRPr="00000000">
        <w:rPr>
          <w:rtl w:val="0"/>
        </w:rPr>
        <w:t xml:space="preserve"> with questions. </w:t>
      </w:r>
    </w:p>
    <w:tbl>
      <w:tblPr>
        <w:tblStyle w:val="Table1"/>
        <w:tblW w:w="9335.0" w:type="dxa"/>
        <w:jc w:val="left"/>
        <w:tblInd w:w="100.0" w:type="pct"/>
        <w:tblLayout w:type="fixed"/>
        <w:tblLook w:val="0600"/>
      </w:tblPr>
      <w:tblGrid>
        <w:gridCol w:w="9335"/>
        <w:tblGridChange w:id="0">
          <w:tblGrid>
            <w:gridCol w:w="9335"/>
          </w:tblGrid>
        </w:tblGridChange>
      </w:tblGrid>
      <w:tr>
        <w:trPr>
          <w:cantSplit w:val="0"/>
          <w:trHeight w:val="91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spacing w:before="12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5"/>
              <w:gridCol w:w="7995"/>
              <w:tblGridChange w:id="0">
                <w:tblGrid>
                  <w:gridCol w:w="765"/>
                  <w:gridCol w:w="79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Community Standards Agreement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Athletics Fees Agreement Form (Parent)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Athletics Contract &amp; Code of Conduct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Concussion Information Form (Parent &amp; Student)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Sports Dismissal Form (Parent)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Medical Consent Form (Doctor signature required)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jc w:val="left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Fall Sports </w:t>
            </w: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before="100" w:line="240" w:lineRule="auto"/>
              <w:ind w:lef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Soccer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before="100" w:line="240" w:lineRule="auto"/>
              <w:ind w:left="0" w:firstLine="0"/>
              <w:rPr>
                <w:u w:val="single"/>
                <w:vertAlign w:val="superscript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Start Date: Tuesday, August 30, 2022.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before="10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order to begin practice on Tuesday- All forms &amp; payment must be submitted by Monday, August 29th at 9:00am.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1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Season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August 30- October 11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Tuesday-Friday (3:30-5:30)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Forest Hill Par</w:t>
            </w:r>
            <w:r w:rsidDel="00000000" w:rsidR="00000000" w:rsidRPr="00000000">
              <w:rPr>
                <w:color w:val="222222"/>
                <w:rtl w:val="0"/>
              </w:rPr>
              <w:t xml:space="preserve">k (</w:t>
            </w:r>
            <w:r w:rsidDel="00000000" w:rsidR="00000000" w:rsidRPr="00000000">
              <w:rPr>
                <w:color w:val="222222"/>
                <w:rtl w:val="0"/>
              </w:rPr>
              <w:t xml:space="preserve">1639 University Dr, Durham, NC 27707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Please</w:t>
            </w:r>
            <w:r w:rsidDel="00000000" w:rsidR="00000000" w:rsidRPr="00000000">
              <w:rPr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  <w:t xml:space="preserve">ick up students from practice (field) at 5:30. Late pickup fees apply.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right="24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Games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righ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Home: Fridays at Piney Wood Park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400 E Woodcroft Pkwy, Durham, NC 27713)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  <w:t xml:space="preserve">Away games will vary.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Required equipment</w:t>
            </w:r>
            <w:r w:rsidDel="00000000" w:rsidR="00000000" w:rsidRPr="00000000">
              <w:rPr>
                <w:rtl w:val="0"/>
              </w:rPr>
              <w:t xml:space="preserve">: All players should bring soccer cleats, shin guards, water, and a Size 6 soccer ball to games and practice.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right="24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righ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Participation- 11 students by </w:t>
            </w:r>
            <w:r w:rsidDel="00000000" w:rsidR="00000000" w:rsidRPr="00000000">
              <w:rPr>
                <w:b w:val="1"/>
                <w:rtl w:val="0"/>
              </w:rPr>
              <w:t xml:space="preserve">Aug 30,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before="100" w:line="240" w:lineRule="auto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Cross Country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100"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Start Date: Tuesday, </w:t>
            </w:r>
            <w:r w:rsidDel="00000000" w:rsidR="00000000" w:rsidRPr="00000000">
              <w:rPr>
                <w:u w:val="single"/>
                <w:rtl w:val="0"/>
              </w:rPr>
              <w:t xml:space="preserve">August 30,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order to begin practice on Tuesday- All forms &amp; payment must be submitted by Monday, August 29th at 9:00am.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Practices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Monday-Friday </w:t>
            </w:r>
            <w:r w:rsidDel="00000000" w:rsidR="00000000" w:rsidRPr="00000000">
              <w:rPr>
                <w:rtl w:val="0"/>
              </w:rPr>
              <w:t xml:space="preserve">(3:30-5:30)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 Hills Park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pick up students from practice at 5:30. Late pickup fees apply.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Practices will meet during conference week in preparation for our final meet.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Cross Country Meets*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 15: @ Fletcher Academy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 24 @ Rams XC Invitational                              Rolesville, NC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1 @ Dorthea Dix Park Invitational                      Raleigh, NC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8 @ NC Runner’s Elite XC Invitational               Kernsville, NC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 14 @ By the Moons Light Invitational                 Wilson, NC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Notes: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Participation:  10 students by </w:t>
            </w:r>
            <w:r w:rsidDel="00000000" w:rsidR="00000000" w:rsidRPr="00000000">
              <w:rPr>
                <w:rtl w:val="0"/>
              </w:rPr>
              <w:t xml:space="preserve">Aug 30,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*Students must be cleared by coaches to participate in the meets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ageBreakBefore w:val="0"/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Traditionally, 5th graders have joined teams for practice but are not typically allowed to participate in competitive events.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spacing w:before="80" w:line="240" w:lineRule="auto"/>
      <w:ind w:left="1700" w:right="1640" w:firstLine="0"/>
      <w:jc w:val="center"/>
      <w:rPr>
        <w:sz w:val="52"/>
        <w:szCs w:val="52"/>
      </w:rPr>
    </w:pPr>
    <w:r w:rsidDel="00000000" w:rsidR="00000000" w:rsidRPr="00000000">
      <w:rPr>
        <w:sz w:val="52"/>
        <w:szCs w:val="52"/>
        <w:rtl w:val="0"/>
      </w:rPr>
      <w:t xml:space="preserve">Camelot Athletics Information 2022-2023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berro@camelotacademy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