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455" w:rsidRPr="00FA3C3C" w:rsidRDefault="006E2009" w:rsidP="00FA3C3C">
      <w:pPr>
        <w:pStyle w:val="Title"/>
        <w:jc w:val="both"/>
        <w:rPr>
          <w:rFonts w:ascii="Times New Roman" w:hAnsi="Times New Roman" w:cs="Times New Roman"/>
          <w:sz w:val="32"/>
          <w:szCs w:val="24"/>
        </w:rPr>
      </w:pPr>
      <w:r w:rsidRPr="00FA3C3C">
        <w:rPr>
          <w:rFonts w:ascii="Times New Roman" w:hAnsi="Times New Roman" w:cs="Times New Roman"/>
          <w:sz w:val="32"/>
          <w:szCs w:val="24"/>
        </w:rPr>
        <w:t xml:space="preserve">  Swot analysis</w:t>
      </w:r>
    </w:p>
    <w:p w:rsidR="006E2009" w:rsidRPr="00FA3C3C" w:rsidRDefault="006E2009" w:rsidP="00FA3C3C">
      <w:pPr>
        <w:jc w:val="both"/>
        <w:rPr>
          <w:rFonts w:ascii="Times New Roman" w:hAnsi="Times New Roman" w:cs="Times New Roman"/>
          <w:sz w:val="24"/>
          <w:szCs w:val="24"/>
        </w:rPr>
      </w:pPr>
    </w:p>
    <w:tbl>
      <w:tblPr>
        <w:tblStyle w:val="TableGrid"/>
        <w:tblpPr w:leftFromText="180" w:rightFromText="180" w:vertAnchor="page" w:horzAnchor="margin" w:tblpX="-998" w:tblpY="3541"/>
        <w:tblW w:w="11459" w:type="dxa"/>
        <w:tblLook w:val="04A0" w:firstRow="1" w:lastRow="0" w:firstColumn="1" w:lastColumn="0" w:noHBand="0" w:noVBand="1"/>
      </w:tblPr>
      <w:tblGrid>
        <w:gridCol w:w="5962"/>
        <w:gridCol w:w="5497"/>
      </w:tblGrid>
      <w:tr w:rsidR="006E2009" w:rsidRPr="00FA3C3C" w:rsidTr="00A7672C">
        <w:trPr>
          <w:trHeight w:val="3401"/>
        </w:trPr>
        <w:tc>
          <w:tcPr>
            <w:tcW w:w="5962" w:type="dxa"/>
          </w:tcPr>
          <w:p w:rsidR="006E2009" w:rsidRPr="00FA3C3C" w:rsidRDefault="006E2009" w:rsidP="00FA3C3C">
            <w:pPr>
              <w:jc w:val="both"/>
              <w:rPr>
                <w:rFonts w:ascii="Times New Roman" w:hAnsi="Times New Roman" w:cs="Times New Roman"/>
                <w:b/>
                <w:color w:val="171717" w:themeColor="background2" w:themeShade="1A"/>
                <w:sz w:val="24"/>
                <w:szCs w:val="24"/>
                <w:u w:val="single"/>
              </w:rPr>
            </w:pPr>
            <w:r w:rsidRPr="00FA3C3C">
              <w:rPr>
                <w:rFonts w:ascii="Times New Roman" w:hAnsi="Times New Roman" w:cs="Times New Roman"/>
                <w:b/>
                <w:color w:val="171717" w:themeColor="background2" w:themeShade="1A"/>
                <w:sz w:val="24"/>
                <w:szCs w:val="24"/>
                <w:u w:val="single"/>
              </w:rPr>
              <w:t>STRENGTH</w:t>
            </w:r>
          </w:p>
          <w:p w:rsidR="00D57970" w:rsidRPr="00FA3C3C" w:rsidRDefault="00D57970" w:rsidP="00FA3C3C">
            <w:pPr>
              <w:jc w:val="both"/>
              <w:rPr>
                <w:rFonts w:ascii="Times New Roman" w:hAnsi="Times New Roman" w:cs="Times New Roman"/>
                <w:b/>
                <w:color w:val="171717" w:themeColor="background2" w:themeShade="1A"/>
                <w:sz w:val="24"/>
                <w:szCs w:val="24"/>
                <w:u w:val="single"/>
              </w:rPr>
            </w:pPr>
          </w:p>
          <w:p w:rsidR="006E2009" w:rsidRPr="00FA3C3C" w:rsidRDefault="006E2009" w:rsidP="00FA3C3C">
            <w:pPr>
              <w:jc w:val="both"/>
              <w:rPr>
                <w:rFonts w:ascii="Times New Roman" w:hAnsi="Times New Roman" w:cs="Times New Roman"/>
                <w:sz w:val="24"/>
                <w:szCs w:val="24"/>
              </w:rPr>
            </w:pPr>
            <w:r w:rsidRPr="00FA3C3C">
              <w:rPr>
                <w:rFonts w:ascii="Times New Roman" w:hAnsi="Times New Roman" w:cs="Times New Roman"/>
                <w:sz w:val="24"/>
                <w:szCs w:val="24"/>
              </w:rPr>
              <w:t>1.Strong capital raising capability</w:t>
            </w:r>
          </w:p>
          <w:p w:rsidR="006E2009" w:rsidRPr="00FA3C3C" w:rsidRDefault="004E43D2" w:rsidP="00FA3C3C">
            <w:pPr>
              <w:jc w:val="both"/>
              <w:rPr>
                <w:rFonts w:ascii="Times New Roman" w:hAnsi="Times New Roman" w:cs="Times New Roman"/>
                <w:sz w:val="24"/>
                <w:szCs w:val="24"/>
              </w:rPr>
            </w:pPr>
            <w:r w:rsidRPr="00FA3C3C">
              <w:rPr>
                <w:rFonts w:ascii="Times New Roman" w:hAnsi="Times New Roman" w:cs="Times New Roman"/>
                <w:sz w:val="24"/>
                <w:szCs w:val="24"/>
              </w:rPr>
              <w:t>2. Geographic</w:t>
            </w:r>
            <w:r w:rsidR="006E2009" w:rsidRPr="00FA3C3C">
              <w:rPr>
                <w:rFonts w:ascii="Times New Roman" w:hAnsi="Times New Roman" w:cs="Times New Roman"/>
                <w:sz w:val="24"/>
                <w:szCs w:val="24"/>
              </w:rPr>
              <w:t xml:space="preserve"> diversification which aids business scalability.</w:t>
            </w:r>
          </w:p>
          <w:p w:rsidR="00C07200" w:rsidRPr="00FA3C3C" w:rsidRDefault="004E43D2" w:rsidP="00FA3C3C">
            <w:pPr>
              <w:jc w:val="both"/>
              <w:rPr>
                <w:rFonts w:ascii="Times New Roman" w:hAnsi="Times New Roman" w:cs="Times New Roman"/>
                <w:sz w:val="24"/>
                <w:szCs w:val="24"/>
              </w:rPr>
            </w:pPr>
            <w:r w:rsidRPr="00FA3C3C">
              <w:rPr>
                <w:rFonts w:ascii="Times New Roman" w:hAnsi="Times New Roman" w:cs="Times New Roman"/>
                <w:sz w:val="24"/>
                <w:szCs w:val="24"/>
              </w:rPr>
              <w:t>3. No</w:t>
            </w:r>
            <w:r w:rsidR="00C07200" w:rsidRPr="00FA3C3C">
              <w:rPr>
                <w:rFonts w:ascii="Times New Roman" w:hAnsi="Times New Roman" w:cs="Times New Roman"/>
                <w:sz w:val="24"/>
                <w:szCs w:val="24"/>
              </w:rPr>
              <w:t xml:space="preserve"> need of income proof.</w:t>
            </w:r>
          </w:p>
          <w:p w:rsidR="00C07200" w:rsidRPr="00FA3C3C" w:rsidRDefault="00C07200" w:rsidP="00FA3C3C">
            <w:pPr>
              <w:jc w:val="both"/>
              <w:rPr>
                <w:rFonts w:ascii="Times New Roman" w:hAnsi="Times New Roman" w:cs="Times New Roman"/>
                <w:sz w:val="24"/>
                <w:szCs w:val="24"/>
              </w:rPr>
            </w:pPr>
            <w:r w:rsidRPr="00FA3C3C">
              <w:rPr>
                <w:rFonts w:ascii="Times New Roman" w:hAnsi="Times New Roman" w:cs="Times New Roman"/>
                <w:sz w:val="24"/>
                <w:szCs w:val="24"/>
              </w:rPr>
              <w:t>4. No charges for early closed.</w:t>
            </w:r>
          </w:p>
          <w:p w:rsidR="00C07200" w:rsidRPr="00FA3C3C" w:rsidRDefault="00C07200" w:rsidP="00FA3C3C">
            <w:pPr>
              <w:jc w:val="both"/>
              <w:rPr>
                <w:rFonts w:ascii="Times New Roman" w:hAnsi="Times New Roman" w:cs="Times New Roman"/>
                <w:sz w:val="24"/>
                <w:szCs w:val="24"/>
              </w:rPr>
            </w:pPr>
            <w:r w:rsidRPr="00FA3C3C">
              <w:rPr>
                <w:rFonts w:ascii="Times New Roman" w:hAnsi="Times New Roman" w:cs="Times New Roman"/>
                <w:sz w:val="24"/>
                <w:szCs w:val="24"/>
              </w:rPr>
              <w:t>5. You can pay interest only.</w:t>
            </w:r>
          </w:p>
        </w:tc>
        <w:tc>
          <w:tcPr>
            <w:tcW w:w="5497" w:type="dxa"/>
          </w:tcPr>
          <w:p w:rsidR="006E2009" w:rsidRPr="00FA3C3C" w:rsidRDefault="00C07200" w:rsidP="00FA3C3C">
            <w:pPr>
              <w:jc w:val="both"/>
              <w:rPr>
                <w:rFonts w:ascii="Times New Roman" w:hAnsi="Times New Roman" w:cs="Times New Roman"/>
                <w:b/>
                <w:sz w:val="24"/>
                <w:szCs w:val="24"/>
                <w:u w:val="single"/>
              </w:rPr>
            </w:pPr>
            <w:r w:rsidRPr="00FA3C3C">
              <w:rPr>
                <w:rFonts w:ascii="Times New Roman" w:hAnsi="Times New Roman" w:cs="Times New Roman"/>
                <w:b/>
                <w:sz w:val="24"/>
                <w:szCs w:val="24"/>
                <w:u w:val="single"/>
              </w:rPr>
              <w:t>WEAKNESS</w:t>
            </w:r>
          </w:p>
          <w:p w:rsidR="00D57970" w:rsidRPr="00FA3C3C" w:rsidRDefault="00D57970" w:rsidP="00FA3C3C">
            <w:pPr>
              <w:jc w:val="both"/>
              <w:rPr>
                <w:rFonts w:ascii="Times New Roman" w:hAnsi="Times New Roman" w:cs="Times New Roman"/>
                <w:b/>
                <w:sz w:val="24"/>
                <w:szCs w:val="24"/>
                <w:u w:val="single"/>
              </w:rPr>
            </w:pPr>
          </w:p>
          <w:p w:rsidR="00C07200" w:rsidRPr="00FA3C3C" w:rsidRDefault="004E43D2" w:rsidP="00FA3C3C">
            <w:pPr>
              <w:jc w:val="both"/>
              <w:rPr>
                <w:rFonts w:ascii="Times New Roman" w:hAnsi="Times New Roman" w:cs="Times New Roman"/>
                <w:sz w:val="24"/>
                <w:szCs w:val="24"/>
              </w:rPr>
            </w:pPr>
            <w:r w:rsidRPr="00FA3C3C">
              <w:rPr>
                <w:rFonts w:ascii="Times New Roman" w:hAnsi="Times New Roman" w:cs="Times New Roman"/>
                <w:sz w:val="24"/>
                <w:szCs w:val="24"/>
              </w:rPr>
              <w:t>1. Loss</w:t>
            </w:r>
            <w:r w:rsidR="00C07200" w:rsidRPr="00FA3C3C">
              <w:rPr>
                <w:rFonts w:ascii="Times New Roman" w:hAnsi="Times New Roman" w:cs="Times New Roman"/>
                <w:sz w:val="24"/>
                <w:szCs w:val="24"/>
              </w:rPr>
              <w:t xml:space="preserve"> of your gold: In case you fail to repay the loan or interest on time.</w:t>
            </w:r>
          </w:p>
          <w:p w:rsidR="00C07200" w:rsidRPr="00FA3C3C" w:rsidRDefault="00C07200" w:rsidP="00FA3C3C">
            <w:pPr>
              <w:jc w:val="both"/>
              <w:rPr>
                <w:rFonts w:ascii="Times New Roman" w:hAnsi="Times New Roman" w:cs="Times New Roman"/>
                <w:sz w:val="24"/>
                <w:szCs w:val="24"/>
              </w:rPr>
            </w:pPr>
            <w:r w:rsidRPr="00FA3C3C">
              <w:rPr>
                <w:rFonts w:ascii="Times New Roman" w:hAnsi="Times New Roman" w:cs="Times New Roman"/>
                <w:sz w:val="24"/>
                <w:szCs w:val="24"/>
              </w:rPr>
              <w:t>2. High margin required.</w:t>
            </w:r>
          </w:p>
          <w:p w:rsidR="00C07200" w:rsidRPr="00FA3C3C" w:rsidRDefault="004E43D2" w:rsidP="00FA3C3C">
            <w:pPr>
              <w:jc w:val="both"/>
              <w:rPr>
                <w:rFonts w:ascii="Times New Roman" w:hAnsi="Times New Roman" w:cs="Times New Roman"/>
                <w:sz w:val="24"/>
                <w:szCs w:val="24"/>
              </w:rPr>
            </w:pPr>
            <w:r w:rsidRPr="00FA3C3C">
              <w:rPr>
                <w:rFonts w:ascii="Times New Roman" w:hAnsi="Times New Roman" w:cs="Times New Roman"/>
                <w:sz w:val="24"/>
                <w:szCs w:val="24"/>
              </w:rPr>
              <w:t>3. Only</w:t>
            </w:r>
            <w:r w:rsidR="00C07200" w:rsidRPr="00FA3C3C">
              <w:rPr>
                <w:rFonts w:ascii="Times New Roman" w:hAnsi="Times New Roman" w:cs="Times New Roman"/>
                <w:sz w:val="24"/>
                <w:szCs w:val="24"/>
              </w:rPr>
              <w:t xml:space="preserve"> for short tenures.</w:t>
            </w:r>
          </w:p>
          <w:p w:rsidR="00C07200" w:rsidRPr="00FA3C3C" w:rsidRDefault="00C07200" w:rsidP="00FA3C3C">
            <w:pPr>
              <w:jc w:val="both"/>
              <w:rPr>
                <w:rFonts w:ascii="Times New Roman" w:hAnsi="Times New Roman" w:cs="Times New Roman"/>
                <w:sz w:val="24"/>
                <w:szCs w:val="24"/>
              </w:rPr>
            </w:pPr>
          </w:p>
        </w:tc>
      </w:tr>
      <w:tr w:rsidR="006E2009" w:rsidRPr="00FA3C3C" w:rsidTr="00A7672C">
        <w:trPr>
          <w:trHeight w:val="3202"/>
        </w:trPr>
        <w:tc>
          <w:tcPr>
            <w:tcW w:w="5962" w:type="dxa"/>
          </w:tcPr>
          <w:p w:rsidR="006E2009" w:rsidRPr="00FA3C3C" w:rsidRDefault="00D546AC" w:rsidP="00FA3C3C">
            <w:pPr>
              <w:jc w:val="both"/>
              <w:rPr>
                <w:rFonts w:ascii="Times New Roman" w:hAnsi="Times New Roman" w:cs="Times New Roman"/>
                <w:b/>
                <w:sz w:val="24"/>
                <w:szCs w:val="24"/>
                <w:u w:val="single"/>
              </w:rPr>
            </w:pPr>
            <w:r w:rsidRPr="00FA3C3C">
              <w:rPr>
                <w:rFonts w:ascii="Times New Roman" w:hAnsi="Times New Roman" w:cs="Times New Roman"/>
                <w:b/>
                <w:sz w:val="24"/>
                <w:szCs w:val="24"/>
                <w:u w:val="single"/>
              </w:rPr>
              <w:t>OPPORTUNITY</w:t>
            </w:r>
          </w:p>
          <w:p w:rsidR="00D57970" w:rsidRPr="00FA3C3C" w:rsidRDefault="00D57970" w:rsidP="00FA3C3C">
            <w:pPr>
              <w:jc w:val="both"/>
              <w:rPr>
                <w:rFonts w:ascii="Times New Roman" w:hAnsi="Times New Roman" w:cs="Times New Roman"/>
                <w:b/>
                <w:sz w:val="24"/>
                <w:szCs w:val="24"/>
                <w:u w:val="single"/>
              </w:rPr>
            </w:pPr>
          </w:p>
          <w:p w:rsidR="00D546AC" w:rsidRPr="00FA3C3C" w:rsidRDefault="004E43D2" w:rsidP="00FA3C3C">
            <w:pPr>
              <w:jc w:val="both"/>
              <w:rPr>
                <w:rFonts w:ascii="Times New Roman" w:hAnsi="Times New Roman" w:cs="Times New Roman"/>
                <w:sz w:val="24"/>
                <w:szCs w:val="24"/>
              </w:rPr>
            </w:pPr>
            <w:r w:rsidRPr="00FA3C3C">
              <w:rPr>
                <w:rFonts w:ascii="Times New Roman" w:hAnsi="Times New Roman" w:cs="Times New Roman"/>
                <w:sz w:val="24"/>
                <w:szCs w:val="24"/>
              </w:rPr>
              <w:t>1. To</w:t>
            </w:r>
            <w:r w:rsidR="00D546AC" w:rsidRPr="00FA3C3C">
              <w:rPr>
                <w:rFonts w:ascii="Times New Roman" w:hAnsi="Times New Roman" w:cs="Times New Roman"/>
                <w:sz w:val="24"/>
                <w:szCs w:val="24"/>
              </w:rPr>
              <w:t xml:space="preserve"> venture into banking sector.</w:t>
            </w:r>
          </w:p>
          <w:p w:rsidR="00D546AC" w:rsidRPr="00FA3C3C" w:rsidRDefault="004E43D2" w:rsidP="00FA3C3C">
            <w:pPr>
              <w:jc w:val="both"/>
              <w:rPr>
                <w:rFonts w:ascii="Times New Roman" w:hAnsi="Times New Roman" w:cs="Times New Roman"/>
                <w:sz w:val="24"/>
                <w:szCs w:val="24"/>
              </w:rPr>
            </w:pPr>
            <w:r w:rsidRPr="00FA3C3C">
              <w:rPr>
                <w:rFonts w:ascii="Times New Roman" w:hAnsi="Times New Roman" w:cs="Times New Roman"/>
                <w:sz w:val="24"/>
                <w:szCs w:val="24"/>
              </w:rPr>
              <w:t>2. New</w:t>
            </w:r>
            <w:r w:rsidR="00D546AC" w:rsidRPr="00FA3C3C">
              <w:rPr>
                <w:rFonts w:ascii="Times New Roman" w:hAnsi="Times New Roman" w:cs="Times New Roman"/>
                <w:sz w:val="24"/>
                <w:szCs w:val="24"/>
              </w:rPr>
              <w:t xml:space="preserve"> customer segment.</w:t>
            </w:r>
          </w:p>
          <w:p w:rsidR="00D546AC" w:rsidRPr="00FA3C3C" w:rsidRDefault="004E43D2" w:rsidP="00FA3C3C">
            <w:pPr>
              <w:jc w:val="both"/>
              <w:rPr>
                <w:rFonts w:ascii="Times New Roman" w:hAnsi="Times New Roman" w:cs="Times New Roman"/>
                <w:sz w:val="24"/>
                <w:szCs w:val="24"/>
              </w:rPr>
            </w:pPr>
            <w:r w:rsidRPr="00FA3C3C">
              <w:rPr>
                <w:rFonts w:ascii="Times New Roman" w:hAnsi="Times New Roman" w:cs="Times New Roman"/>
                <w:sz w:val="24"/>
                <w:szCs w:val="24"/>
              </w:rPr>
              <w:t>3. Improvements</w:t>
            </w:r>
            <w:r w:rsidR="00D546AC" w:rsidRPr="00FA3C3C">
              <w:rPr>
                <w:rFonts w:ascii="Times New Roman" w:hAnsi="Times New Roman" w:cs="Times New Roman"/>
                <w:sz w:val="24"/>
                <w:szCs w:val="24"/>
              </w:rPr>
              <w:t xml:space="preserve"> in data analytics could increase approvals and cross-sell.</w:t>
            </w:r>
          </w:p>
          <w:p w:rsidR="00D546AC" w:rsidRPr="00FA3C3C" w:rsidRDefault="00D546AC" w:rsidP="00FA3C3C">
            <w:pPr>
              <w:jc w:val="both"/>
              <w:rPr>
                <w:rFonts w:ascii="Times New Roman" w:hAnsi="Times New Roman" w:cs="Times New Roman"/>
                <w:sz w:val="24"/>
                <w:szCs w:val="24"/>
              </w:rPr>
            </w:pPr>
            <w:r w:rsidRPr="00FA3C3C">
              <w:rPr>
                <w:rFonts w:ascii="Times New Roman" w:hAnsi="Times New Roman" w:cs="Times New Roman"/>
                <w:sz w:val="24"/>
                <w:szCs w:val="24"/>
              </w:rPr>
              <w:t>4. Increased demand for vehicles and an improving economic environment.</w:t>
            </w:r>
          </w:p>
        </w:tc>
        <w:tc>
          <w:tcPr>
            <w:tcW w:w="5497" w:type="dxa"/>
          </w:tcPr>
          <w:p w:rsidR="006E2009" w:rsidRPr="00FA3C3C" w:rsidRDefault="00D546AC" w:rsidP="00FA3C3C">
            <w:pPr>
              <w:jc w:val="both"/>
              <w:rPr>
                <w:rFonts w:ascii="Times New Roman" w:hAnsi="Times New Roman" w:cs="Times New Roman"/>
                <w:b/>
                <w:sz w:val="24"/>
                <w:szCs w:val="24"/>
                <w:u w:val="single"/>
              </w:rPr>
            </w:pPr>
            <w:r w:rsidRPr="00FA3C3C">
              <w:rPr>
                <w:rFonts w:ascii="Times New Roman" w:hAnsi="Times New Roman" w:cs="Times New Roman"/>
                <w:b/>
                <w:sz w:val="24"/>
                <w:szCs w:val="24"/>
                <w:u w:val="single"/>
              </w:rPr>
              <w:t>THREATS</w:t>
            </w:r>
          </w:p>
          <w:p w:rsidR="00D57970" w:rsidRPr="00FA3C3C" w:rsidRDefault="00D57970" w:rsidP="00FA3C3C">
            <w:pPr>
              <w:jc w:val="both"/>
              <w:rPr>
                <w:rFonts w:ascii="Times New Roman" w:hAnsi="Times New Roman" w:cs="Times New Roman"/>
                <w:b/>
                <w:sz w:val="24"/>
                <w:szCs w:val="24"/>
                <w:u w:val="single"/>
              </w:rPr>
            </w:pPr>
          </w:p>
          <w:p w:rsidR="00D546AC" w:rsidRPr="00FA3C3C" w:rsidRDefault="004E43D2" w:rsidP="00FA3C3C">
            <w:pPr>
              <w:jc w:val="both"/>
              <w:rPr>
                <w:rFonts w:ascii="Times New Roman" w:hAnsi="Times New Roman" w:cs="Times New Roman"/>
                <w:sz w:val="24"/>
                <w:szCs w:val="24"/>
              </w:rPr>
            </w:pPr>
            <w:r w:rsidRPr="00FA3C3C">
              <w:rPr>
                <w:rFonts w:ascii="Times New Roman" w:hAnsi="Times New Roman" w:cs="Times New Roman"/>
                <w:sz w:val="24"/>
                <w:szCs w:val="24"/>
              </w:rPr>
              <w:t>1. Raising</w:t>
            </w:r>
            <w:r w:rsidR="00D546AC" w:rsidRPr="00FA3C3C">
              <w:rPr>
                <w:rFonts w:ascii="Times New Roman" w:hAnsi="Times New Roman" w:cs="Times New Roman"/>
                <w:sz w:val="24"/>
                <w:szCs w:val="24"/>
              </w:rPr>
              <w:t xml:space="preserve"> interest scenario.</w:t>
            </w:r>
          </w:p>
          <w:p w:rsidR="00D546AC" w:rsidRPr="00FA3C3C" w:rsidRDefault="004E43D2" w:rsidP="00FA3C3C">
            <w:pPr>
              <w:jc w:val="both"/>
              <w:rPr>
                <w:rFonts w:ascii="Times New Roman" w:hAnsi="Times New Roman" w:cs="Times New Roman"/>
                <w:sz w:val="24"/>
                <w:szCs w:val="24"/>
              </w:rPr>
            </w:pPr>
            <w:r w:rsidRPr="00FA3C3C">
              <w:rPr>
                <w:rFonts w:ascii="Times New Roman" w:hAnsi="Times New Roman" w:cs="Times New Roman"/>
                <w:sz w:val="24"/>
                <w:szCs w:val="24"/>
              </w:rPr>
              <w:t>2. Auto</w:t>
            </w:r>
            <w:r w:rsidR="00D546AC" w:rsidRPr="00FA3C3C">
              <w:rPr>
                <w:rFonts w:ascii="Times New Roman" w:hAnsi="Times New Roman" w:cs="Times New Roman"/>
                <w:sz w:val="24"/>
                <w:szCs w:val="24"/>
              </w:rPr>
              <w:t xml:space="preserve"> lending is likely to continue to be negatively affected by household debt.</w:t>
            </w:r>
          </w:p>
          <w:p w:rsidR="00D546AC" w:rsidRPr="00FA3C3C" w:rsidRDefault="004E43D2" w:rsidP="00FA3C3C">
            <w:pPr>
              <w:jc w:val="both"/>
              <w:rPr>
                <w:rFonts w:ascii="Times New Roman" w:hAnsi="Times New Roman" w:cs="Times New Roman"/>
                <w:sz w:val="24"/>
                <w:szCs w:val="24"/>
              </w:rPr>
            </w:pPr>
            <w:r w:rsidRPr="00FA3C3C">
              <w:rPr>
                <w:rFonts w:ascii="Times New Roman" w:hAnsi="Times New Roman" w:cs="Times New Roman"/>
                <w:sz w:val="24"/>
                <w:szCs w:val="24"/>
              </w:rPr>
              <w:t>3. Early</w:t>
            </w:r>
            <w:r w:rsidR="00D546AC" w:rsidRPr="00FA3C3C">
              <w:rPr>
                <w:rFonts w:ascii="Times New Roman" w:hAnsi="Times New Roman" w:cs="Times New Roman"/>
                <w:sz w:val="24"/>
                <w:szCs w:val="24"/>
              </w:rPr>
              <w:t xml:space="preserve"> pay of </w:t>
            </w:r>
            <w:r w:rsidRPr="00FA3C3C">
              <w:rPr>
                <w:rFonts w:ascii="Times New Roman" w:hAnsi="Times New Roman" w:cs="Times New Roman"/>
                <w:sz w:val="24"/>
                <w:szCs w:val="24"/>
              </w:rPr>
              <w:t>penalties</w:t>
            </w:r>
            <w:r w:rsidR="00D546AC" w:rsidRPr="00FA3C3C">
              <w:rPr>
                <w:rFonts w:ascii="Times New Roman" w:hAnsi="Times New Roman" w:cs="Times New Roman"/>
                <w:sz w:val="24"/>
                <w:szCs w:val="24"/>
              </w:rPr>
              <w:t>.</w:t>
            </w:r>
          </w:p>
        </w:tc>
      </w:tr>
    </w:tbl>
    <w:p w:rsidR="004745DA" w:rsidRPr="00FA3C3C" w:rsidRDefault="004745DA" w:rsidP="00FA3C3C">
      <w:pPr>
        <w:jc w:val="both"/>
        <w:rPr>
          <w:rFonts w:ascii="Times New Roman" w:hAnsi="Times New Roman" w:cs="Times New Roman"/>
          <w:sz w:val="24"/>
          <w:szCs w:val="24"/>
        </w:rPr>
      </w:pPr>
    </w:p>
    <w:p w:rsidR="004745DA" w:rsidRPr="0054793E" w:rsidRDefault="004745DA" w:rsidP="00FA3C3C">
      <w:pPr>
        <w:jc w:val="both"/>
        <w:rPr>
          <w:rFonts w:ascii="Times New Roman" w:hAnsi="Times New Roman" w:cs="Times New Roman"/>
          <w:b/>
          <w:sz w:val="24"/>
          <w:szCs w:val="24"/>
        </w:rPr>
      </w:pPr>
      <w:r w:rsidRPr="00FA3C3C">
        <w:rPr>
          <w:rFonts w:ascii="Times New Roman" w:hAnsi="Times New Roman" w:cs="Times New Roman"/>
          <w:sz w:val="24"/>
          <w:szCs w:val="24"/>
        </w:rPr>
        <w:br w:type="page"/>
      </w:r>
      <w:r w:rsidRPr="0054793E">
        <w:rPr>
          <w:rFonts w:ascii="Times New Roman" w:hAnsi="Times New Roman" w:cs="Times New Roman"/>
          <w:b/>
          <w:sz w:val="24"/>
          <w:szCs w:val="24"/>
        </w:rPr>
        <w:lastRenderedPageBreak/>
        <w:t xml:space="preserve">FEASIBILITY STUDY: </w:t>
      </w:r>
    </w:p>
    <w:p w:rsidR="004745DA" w:rsidRPr="00FA3C3C" w:rsidRDefault="004745DA" w:rsidP="00FA3C3C">
      <w:pPr>
        <w:jc w:val="both"/>
        <w:rPr>
          <w:rFonts w:ascii="Times New Roman" w:hAnsi="Times New Roman" w:cs="Times New Roman"/>
          <w:sz w:val="24"/>
          <w:szCs w:val="24"/>
        </w:rPr>
      </w:pPr>
      <w:r w:rsidRPr="00FA3C3C">
        <w:rPr>
          <w:rFonts w:ascii="Times New Roman" w:hAnsi="Times New Roman" w:cs="Times New Roman"/>
          <w:sz w:val="24"/>
          <w:szCs w:val="24"/>
        </w:rPr>
        <w:t>The problem is analyzed and a feasibility study is also performed for making sure that it is feasible for creating s</w:t>
      </w:r>
      <w:r w:rsidR="0054793E">
        <w:rPr>
          <w:rFonts w:ascii="Times New Roman" w:hAnsi="Times New Roman" w:cs="Times New Roman"/>
          <w:sz w:val="24"/>
          <w:szCs w:val="24"/>
        </w:rPr>
        <w:t xml:space="preserve">uch a system that grants </w:t>
      </w:r>
      <w:proofErr w:type="spellStart"/>
      <w:r w:rsidR="0054793E">
        <w:rPr>
          <w:rFonts w:ascii="Times New Roman" w:hAnsi="Times New Roman" w:cs="Times New Roman"/>
          <w:sz w:val="24"/>
          <w:szCs w:val="24"/>
        </w:rPr>
        <w:t>loans.</w:t>
      </w:r>
      <w:r w:rsidRPr="00FA3C3C">
        <w:rPr>
          <w:rFonts w:ascii="Times New Roman" w:hAnsi="Times New Roman" w:cs="Times New Roman"/>
          <w:sz w:val="24"/>
          <w:szCs w:val="24"/>
        </w:rPr>
        <w:t>The</w:t>
      </w:r>
      <w:proofErr w:type="spellEnd"/>
      <w:r w:rsidRPr="00FA3C3C">
        <w:rPr>
          <w:rFonts w:ascii="Times New Roman" w:hAnsi="Times New Roman" w:cs="Times New Roman"/>
          <w:sz w:val="24"/>
          <w:szCs w:val="24"/>
        </w:rPr>
        <w:t xml:space="preserve"> feasibility report is</w:t>
      </w:r>
      <w:r w:rsidR="0054793E">
        <w:rPr>
          <w:rFonts w:ascii="Times New Roman" w:hAnsi="Times New Roman" w:cs="Times New Roman"/>
          <w:sz w:val="24"/>
          <w:szCs w:val="24"/>
        </w:rPr>
        <w:t xml:space="preserve"> created and mainly three type </w:t>
      </w:r>
      <w:r w:rsidRPr="00FA3C3C">
        <w:rPr>
          <w:rFonts w:ascii="Times New Roman" w:hAnsi="Times New Roman" w:cs="Times New Roman"/>
          <w:sz w:val="24"/>
          <w:szCs w:val="24"/>
        </w:rPr>
        <w:t xml:space="preserve">of feasible studies are performed. </w:t>
      </w:r>
    </w:p>
    <w:p w:rsidR="004745DA" w:rsidRPr="00FA3C3C" w:rsidRDefault="00D57970" w:rsidP="00FA3C3C">
      <w:pPr>
        <w:jc w:val="both"/>
        <w:rPr>
          <w:rFonts w:ascii="Times New Roman" w:hAnsi="Times New Roman" w:cs="Times New Roman"/>
          <w:sz w:val="24"/>
          <w:szCs w:val="24"/>
        </w:rPr>
      </w:pPr>
      <w:r w:rsidRPr="00FA3C3C">
        <w:rPr>
          <w:rFonts w:ascii="Times New Roman" w:hAnsi="Times New Roman" w:cs="Times New Roman"/>
          <w:sz w:val="24"/>
          <w:szCs w:val="24"/>
        </w:rPr>
        <w:t xml:space="preserve">1. </w:t>
      </w:r>
      <w:r w:rsidR="004745DA" w:rsidRPr="00FA3C3C">
        <w:rPr>
          <w:rFonts w:ascii="Times New Roman" w:hAnsi="Times New Roman" w:cs="Times New Roman"/>
          <w:sz w:val="24"/>
          <w:szCs w:val="24"/>
        </w:rPr>
        <w:t>Technical Feasibility.</w:t>
      </w:r>
      <w:r w:rsidR="0054793E">
        <w:rPr>
          <w:rFonts w:ascii="Times New Roman" w:hAnsi="Times New Roman" w:cs="Times New Roman"/>
          <w:sz w:val="24"/>
          <w:szCs w:val="24"/>
        </w:rPr>
        <w:t xml:space="preserve"> </w:t>
      </w:r>
      <w:r w:rsidR="004745DA" w:rsidRPr="00FA3C3C">
        <w:rPr>
          <w:rFonts w:ascii="Times New Roman" w:hAnsi="Times New Roman" w:cs="Times New Roman"/>
          <w:sz w:val="24"/>
          <w:szCs w:val="24"/>
        </w:rPr>
        <w:t>2. Functional Feasibility.3. Operational Feasibility.</w:t>
      </w:r>
    </w:p>
    <w:p w:rsidR="004745DA" w:rsidRPr="00FA3C3C" w:rsidRDefault="004745DA" w:rsidP="00FA3C3C">
      <w:pPr>
        <w:jc w:val="both"/>
        <w:rPr>
          <w:rFonts w:ascii="Times New Roman" w:hAnsi="Times New Roman" w:cs="Times New Roman"/>
          <w:sz w:val="24"/>
          <w:szCs w:val="24"/>
        </w:rPr>
      </w:pPr>
      <w:r w:rsidRPr="00FA3C3C">
        <w:rPr>
          <w:rFonts w:ascii="Times New Roman" w:hAnsi="Times New Roman" w:cs="Times New Roman"/>
          <w:b/>
          <w:sz w:val="24"/>
          <w:szCs w:val="24"/>
        </w:rPr>
        <w:t>1. Technical Feasibility</w:t>
      </w:r>
      <w:r w:rsidRPr="00FA3C3C">
        <w:rPr>
          <w:rFonts w:ascii="Times New Roman" w:hAnsi="Times New Roman" w:cs="Times New Roman"/>
          <w:sz w:val="24"/>
          <w:szCs w:val="24"/>
        </w:rPr>
        <w:t>:</w:t>
      </w:r>
      <w:r w:rsidR="0054793E">
        <w:rPr>
          <w:rFonts w:ascii="Times New Roman" w:hAnsi="Times New Roman" w:cs="Times New Roman"/>
          <w:sz w:val="24"/>
          <w:szCs w:val="24"/>
        </w:rPr>
        <w:t xml:space="preserve">  </w:t>
      </w:r>
      <w:r w:rsidRPr="00FA3C3C">
        <w:rPr>
          <w:rFonts w:ascii="Times New Roman" w:hAnsi="Times New Roman" w:cs="Times New Roman"/>
          <w:sz w:val="24"/>
          <w:szCs w:val="24"/>
        </w:rPr>
        <w:t xml:space="preserve">In Technical Feasibility, both software and hardware feasibilities are checked. In the case of hardware, the created software can be executed on any configurations in which Microsoft windows operation system works. In order to run the software, a suitable environment is needed. This system was initially written in </w:t>
      </w:r>
      <w:proofErr w:type="spellStart"/>
      <w:r w:rsidRPr="00FA3C3C">
        <w:rPr>
          <w:rFonts w:ascii="Times New Roman" w:hAnsi="Times New Roman" w:cs="Times New Roman"/>
          <w:sz w:val="24"/>
          <w:szCs w:val="24"/>
        </w:rPr>
        <w:t>c++</w:t>
      </w:r>
      <w:proofErr w:type="spellEnd"/>
      <w:r w:rsidRPr="00FA3C3C">
        <w:rPr>
          <w:rFonts w:ascii="Times New Roman" w:hAnsi="Times New Roman" w:cs="Times New Roman"/>
          <w:sz w:val="24"/>
          <w:szCs w:val="24"/>
        </w:rPr>
        <w:t xml:space="preserve"> and executed successfully in many platforms.</w:t>
      </w:r>
    </w:p>
    <w:p w:rsidR="006C660F" w:rsidRPr="0054793E" w:rsidRDefault="006C660F" w:rsidP="00FA3C3C">
      <w:pPr>
        <w:jc w:val="both"/>
        <w:rPr>
          <w:rFonts w:ascii="Times New Roman" w:hAnsi="Times New Roman" w:cs="Times New Roman"/>
          <w:b/>
          <w:sz w:val="24"/>
          <w:szCs w:val="24"/>
        </w:rPr>
      </w:pPr>
      <w:r w:rsidRPr="00FA3C3C">
        <w:rPr>
          <w:rFonts w:ascii="Times New Roman" w:hAnsi="Times New Roman" w:cs="Times New Roman"/>
          <w:b/>
          <w:sz w:val="24"/>
          <w:szCs w:val="24"/>
        </w:rPr>
        <w:t>2. Functional</w:t>
      </w:r>
      <w:r w:rsidR="004745DA" w:rsidRPr="00FA3C3C">
        <w:rPr>
          <w:rFonts w:ascii="Times New Roman" w:hAnsi="Times New Roman" w:cs="Times New Roman"/>
          <w:b/>
          <w:sz w:val="24"/>
          <w:szCs w:val="24"/>
        </w:rPr>
        <w:t xml:space="preserve"> </w:t>
      </w:r>
      <w:r w:rsidRPr="00FA3C3C">
        <w:rPr>
          <w:rFonts w:ascii="Times New Roman" w:hAnsi="Times New Roman" w:cs="Times New Roman"/>
          <w:b/>
          <w:sz w:val="24"/>
          <w:szCs w:val="24"/>
        </w:rPr>
        <w:t>Feasibility:</w:t>
      </w:r>
      <w:r w:rsidR="0054793E">
        <w:rPr>
          <w:rFonts w:ascii="Times New Roman" w:hAnsi="Times New Roman" w:cs="Times New Roman"/>
          <w:b/>
          <w:sz w:val="24"/>
          <w:szCs w:val="24"/>
        </w:rPr>
        <w:t xml:space="preserve">  </w:t>
      </w:r>
      <w:r w:rsidRPr="00FA3C3C">
        <w:rPr>
          <w:rFonts w:ascii="Times New Roman" w:hAnsi="Times New Roman" w:cs="Times New Roman"/>
          <w:sz w:val="24"/>
          <w:szCs w:val="24"/>
        </w:rPr>
        <w:t>All Functional and Non-Functional requirements have been analyzed. Functional requirements are the one the minimum things the system should support such as this system require windows operating system and an environment to run the code successfully. All the nonfunctional requirements are avoided which could cause system damage.</w:t>
      </w:r>
    </w:p>
    <w:p w:rsidR="006C660F" w:rsidRPr="0054793E" w:rsidRDefault="006C660F" w:rsidP="00FA3C3C">
      <w:pPr>
        <w:jc w:val="both"/>
        <w:rPr>
          <w:rFonts w:ascii="Times New Roman" w:hAnsi="Times New Roman" w:cs="Times New Roman"/>
          <w:b/>
          <w:sz w:val="24"/>
          <w:szCs w:val="24"/>
        </w:rPr>
      </w:pPr>
      <w:r w:rsidRPr="00FA3C3C">
        <w:rPr>
          <w:rFonts w:ascii="Times New Roman" w:hAnsi="Times New Roman" w:cs="Times New Roman"/>
          <w:b/>
          <w:sz w:val="24"/>
          <w:szCs w:val="24"/>
        </w:rPr>
        <w:t xml:space="preserve">3. Operational Feasibility: </w:t>
      </w:r>
      <w:r w:rsidR="0054793E">
        <w:rPr>
          <w:rFonts w:ascii="Times New Roman" w:hAnsi="Times New Roman" w:cs="Times New Roman"/>
          <w:b/>
          <w:sz w:val="24"/>
          <w:szCs w:val="24"/>
        </w:rPr>
        <w:t xml:space="preserve"> </w:t>
      </w:r>
      <w:r w:rsidRPr="00FA3C3C">
        <w:rPr>
          <w:rFonts w:ascii="Times New Roman" w:hAnsi="Times New Roman" w:cs="Times New Roman"/>
          <w:sz w:val="24"/>
          <w:szCs w:val="24"/>
        </w:rPr>
        <w:t>The system takes advantage of the opportunities identified and it satisfies the requirements identified in the requirements analysis phase of system development. The system ensures that it will work continuously without any damages in all conditions.</w:t>
      </w:r>
    </w:p>
    <w:p w:rsidR="001A1F80" w:rsidRPr="00FA3C3C" w:rsidRDefault="001A1F80" w:rsidP="00FA3C3C">
      <w:pPr>
        <w:jc w:val="both"/>
        <w:rPr>
          <w:rFonts w:ascii="Times New Roman" w:hAnsi="Times New Roman" w:cs="Times New Roman"/>
          <w:sz w:val="24"/>
          <w:szCs w:val="24"/>
        </w:rPr>
      </w:pPr>
    </w:p>
    <w:p w:rsidR="001A1F80" w:rsidRPr="00FA3C3C" w:rsidRDefault="004F6E76" w:rsidP="004F6E76">
      <w:pPr>
        <w:jc w:val="both"/>
        <w:rPr>
          <w:rFonts w:ascii="Times New Roman" w:hAnsi="Times New Roman" w:cs="Times New Roman"/>
          <w:b/>
          <w:sz w:val="24"/>
          <w:szCs w:val="24"/>
        </w:rPr>
      </w:pPr>
      <w:r>
        <w:rPr>
          <w:rFonts w:ascii="Times New Roman" w:hAnsi="Times New Roman" w:cs="Times New Roman"/>
          <w:b/>
          <w:sz w:val="24"/>
          <w:szCs w:val="24"/>
        </w:rPr>
        <w:t>REQUIREMENTS</w:t>
      </w:r>
      <w:r w:rsidR="0054793E">
        <w:rPr>
          <w:rFonts w:ascii="Times New Roman" w:hAnsi="Times New Roman" w:cs="Times New Roman"/>
          <w:b/>
          <w:sz w:val="24"/>
          <w:szCs w:val="24"/>
        </w:rPr>
        <w:t>:</w:t>
      </w:r>
    </w:p>
    <w:p w:rsidR="001A1F80" w:rsidRPr="00FA3C3C" w:rsidRDefault="004F6E76" w:rsidP="00FA3C3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Loan requirem</w:t>
      </w:r>
      <w:r w:rsidRPr="00FA3C3C">
        <w:rPr>
          <w:rFonts w:ascii="Times New Roman" w:hAnsi="Times New Roman" w:cs="Times New Roman"/>
          <w:sz w:val="24"/>
          <w:szCs w:val="24"/>
        </w:rPr>
        <w:t>ents</w:t>
      </w:r>
    </w:p>
    <w:p w:rsidR="001A1F80" w:rsidRPr="00FA3C3C" w:rsidRDefault="001A1F80" w:rsidP="00FA3C3C">
      <w:pPr>
        <w:pStyle w:val="ListParagraph"/>
        <w:numPr>
          <w:ilvl w:val="0"/>
          <w:numId w:val="5"/>
        </w:numPr>
        <w:jc w:val="both"/>
        <w:rPr>
          <w:rFonts w:ascii="Times New Roman" w:hAnsi="Times New Roman" w:cs="Times New Roman"/>
          <w:sz w:val="24"/>
          <w:szCs w:val="24"/>
        </w:rPr>
      </w:pPr>
      <w:r w:rsidRPr="00FA3C3C">
        <w:rPr>
          <w:rFonts w:ascii="Times New Roman" w:hAnsi="Times New Roman" w:cs="Times New Roman"/>
          <w:sz w:val="24"/>
          <w:szCs w:val="24"/>
        </w:rPr>
        <w:t>Age proof</w:t>
      </w:r>
    </w:p>
    <w:p w:rsidR="001A1F80" w:rsidRPr="00FA3C3C" w:rsidRDefault="001A1F80" w:rsidP="00FA3C3C">
      <w:pPr>
        <w:pStyle w:val="ListParagraph"/>
        <w:numPr>
          <w:ilvl w:val="0"/>
          <w:numId w:val="5"/>
        </w:numPr>
        <w:jc w:val="both"/>
        <w:rPr>
          <w:rFonts w:ascii="Times New Roman" w:hAnsi="Times New Roman" w:cs="Times New Roman"/>
          <w:sz w:val="24"/>
          <w:szCs w:val="24"/>
        </w:rPr>
      </w:pPr>
      <w:r w:rsidRPr="00FA3C3C">
        <w:rPr>
          <w:rFonts w:ascii="Times New Roman" w:hAnsi="Times New Roman" w:cs="Times New Roman"/>
          <w:sz w:val="24"/>
          <w:szCs w:val="24"/>
        </w:rPr>
        <w:t>Car loan -It returns,</w:t>
      </w:r>
    </w:p>
    <w:p w:rsidR="001A1F80" w:rsidRPr="00FA3C3C" w:rsidRDefault="001A1F80" w:rsidP="00FA3C3C">
      <w:pPr>
        <w:pStyle w:val="ListParagraph"/>
        <w:numPr>
          <w:ilvl w:val="0"/>
          <w:numId w:val="5"/>
        </w:numPr>
        <w:jc w:val="both"/>
        <w:rPr>
          <w:rFonts w:ascii="Times New Roman" w:hAnsi="Times New Roman" w:cs="Times New Roman"/>
          <w:sz w:val="24"/>
          <w:szCs w:val="24"/>
        </w:rPr>
      </w:pPr>
      <w:r w:rsidRPr="00FA3C3C">
        <w:rPr>
          <w:rFonts w:ascii="Times New Roman" w:hAnsi="Times New Roman" w:cs="Times New Roman"/>
          <w:sz w:val="24"/>
          <w:szCs w:val="24"/>
        </w:rPr>
        <w:t>Gold loan –gold</w:t>
      </w:r>
    </w:p>
    <w:p w:rsidR="001A1F80" w:rsidRPr="00FA3C3C" w:rsidRDefault="001A1F80" w:rsidP="00FA3C3C">
      <w:pPr>
        <w:pStyle w:val="ListParagraph"/>
        <w:numPr>
          <w:ilvl w:val="0"/>
          <w:numId w:val="5"/>
        </w:numPr>
        <w:jc w:val="both"/>
        <w:rPr>
          <w:rFonts w:ascii="Times New Roman" w:hAnsi="Times New Roman" w:cs="Times New Roman"/>
          <w:sz w:val="24"/>
          <w:szCs w:val="24"/>
        </w:rPr>
      </w:pPr>
      <w:r w:rsidRPr="00FA3C3C">
        <w:rPr>
          <w:rFonts w:ascii="Times New Roman" w:hAnsi="Times New Roman" w:cs="Times New Roman"/>
          <w:sz w:val="24"/>
          <w:szCs w:val="24"/>
        </w:rPr>
        <w:t xml:space="preserve">Rate of interest </w:t>
      </w:r>
    </w:p>
    <w:p w:rsidR="001A1F80" w:rsidRPr="00FA3C3C" w:rsidRDefault="001A1F80" w:rsidP="00FA3C3C">
      <w:pPr>
        <w:pStyle w:val="ListParagraph"/>
        <w:numPr>
          <w:ilvl w:val="0"/>
          <w:numId w:val="5"/>
        </w:numPr>
        <w:jc w:val="both"/>
        <w:rPr>
          <w:rFonts w:ascii="Times New Roman" w:hAnsi="Times New Roman" w:cs="Times New Roman"/>
          <w:sz w:val="24"/>
          <w:szCs w:val="24"/>
        </w:rPr>
      </w:pPr>
      <w:r w:rsidRPr="00FA3C3C">
        <w:rPr>
          <w:rFonts w:ascii="Times New Roman" w:hAnsi="Times New Roman" w:cs="Times New Roman"/>
          <w:sz w:val="24"/>
          <w:szCs w:val="24"/>
        </w:rPr>
        <w:t>Loan period</w:t>
      </w:r>
    </w:p>
    <w:p w:rsidR="004F6E76" w:rsidRDefault="004F6E76" w:rsidP="004F6E76">
      <w:pPr>
        <w:numPr>
          <w:ilvl w:val="0"/>
          <w:numId w:val="4"/>
        </w:numPr>
        <w:shd w:val="clear" w:color="auto" w:fill="FFFFFF"/>
        <w:spacing w:before="100" w:beforeAutospacing="1" w:after="100" w:afterAutospacing="1" w:line="276" w:lineRule="auto"/>
        <w:ind w:hanging="324"/>
        <w:jc w:val="both"/>
        <w:rPr>
          <w:rFonts w:ascii="Times New Roman" w:eastAsia="Times New Roman" w:hAnsi="Times New Roman" w:cs="Times New Roman"/>
          <w:color w:val="373737"/>
          <w:sz w:val="24"/>
          <w:szCs w:val="24"/>
        </w:rPr>
      </w:pPr>
      <w:r>
        <w:rPr>
          <w:rFonts w:ascii="Times New Roman" w:eastAsia="Times New Roman" w:hAnsi="Times New Roman" w:cs="Times New Roman"/>
          <w:b/>
          <w:bCs/>
          <w:color w:val="373737"/>
          <w:sz w:val="24"/>
          <w:szCs w:val="24"/>
        </w:rPr>
        <w:t>WHY</w:t>
      </w:r>
      <w:r w:rsidRPr="00FA3C3C">
        <w:rPr>
          <w:rFonts w:ascii="Times New Roman" w:eastAsia="Times New Roman" w:hAnsi="Times New Roman" w:cs="Times New Roman"/>
          <w:color w:val="373737"/>
          <w:sz w:val="24"/>
          <w:szCs w:val="24"/>
        </w:rPr>
        <w:t>;</w:t>
      </w:r>
      <w:r>
        <w:rPr>
          <w:rFonts w:ascii="Times New Roman" w:eastAsia="Times New Roman" w:hAnsi="Times New Roman" w:cs="Times New Roman"/>
          <w:color w:val="373737"/>
          <w:sz w:val="24"/>
          <w:szCs w:val="24"/>
        </w:rPr>
        <w:t xml:space="preserve"> </w:t>
      </w:r>
      <w:r w:rsidRPr="00FA3C3C">
        <w:rPr>
          <w:rFonts w:ascii="Times New Roman" w:eastAsia="Times New Roman" w:hAnsi="Times New Roman" w:cs="Times New Roman"/>
          <w:color w:val="373737"/>
          <w:sz w:val="24"/>
          <w:szCs w:val="24"/>
        </w:rPr>
        <w:t>as</w:t>
      </w:r>
      <w:r w:rsidR="001A1F80" w:rsidRPr="00FA3C3C">
        <w:rPr>
          <w:rFonts w:ascii="Times New Roman" w:eastAsia="Times New Roman" w:hAnsi="Times New Roman" w:cs="Times New Roman"/>
          <w:color w:val="373737"/>
          <w:sz w:val="24"/>
          <w:szCs w:val="24"/>
        </w:rPr>
        <w:t xml:space="preserve"> of this point raises the loan sanctions and their repayments are done within in customer needs.</w:t>
      </w:r>
    </w:p>
    <w:p w:rsidR="004F6E76" w:rsidRDefault="004F6E76" w:rsidP="004F6E76">
      <w:pPr>
        <w:numPr>
          <w:ilvl w:val="0"/>
          <w:numId w:val="4"/>
        </w:numPr>
        <w:shd w:val="clear" w:color="auto" w:fill="FFFFFF"/>
        <w:spacing w:before="100" w:beforeAutospacing="1" w:after="100" w:afterAutospacing="1" w:line="276" w:lineRule="auto"/>
        <w:ind w:hanging="324"/>
        <w:jc w:val="both"/>
        <w:rPr>
          <w:rFonts w:ascii="Times New Roman" w:eastAsia="Times New Roman" w:hAnsi="Times New Roman" w:cs="Times New Roman"/>
          <w:color w:val="373737"/>
          <w:sz w:val="24"/>
          <w:szCs w:val="24"/>
        </w:rPr>
      </w:pPr>
      <w:r>
        <w:rPr>
          <w:rFonts w:ascii="Times New Roman" w:eastAsia="Times New Roman" w:hAnsi="Times New Roman" w:cs="Times New Roman"/>
          <w:b/>
          <w:bCs/>
          <w:color w:val="373737"/>
          <w:sz w:val="24"/>
          <w:szCs w:val="24"/>
        </w:rPr>
        <w:t>WHAT</w:t>
      </w:r>
      <w:r>
        <w:rPr>
          <w:rFonts w:ascii="Times New Roman" w:eastAsia="Times New Roman" w:hAnsi="Times New Roman" w:cs="Times New Roman"/>
          <w:color w:val="373737"/>
          <w:sz w:val="24"/>
          <w:szCs w:val="24"/>
        </w:rPr>
        <w:t>;</w:t>
      </w:r>
      <w:r w:rsidR="001A1F80" w:rsidRPr="004F6E76">
        <w:rPr>
          <w:rFonts w:ascii="Times New Roman" w:eastAsia="Times New Roman" w:hAnsi="Times New Roman" w:cs="Times New Roman"/>
          <w:color w:val="373737"/>
          <w:sz w:val="24"/>
          <w:szCs w:val="24"/>
        </w:rPr>
        <w:t xml:space="preserve"> the main theme of this project to calculate the loan taken by the customer.</w:t>
      </w:r>
    </w:p>
    <w:p w:rsidR="004F6E76" w:rsidRDefault="004F6E76" w:rsidP="004F6E76">
      <w:pPr>
        <w:numPr>
          <w:ilvl w:val="0"/>
          <w:numId w:val="4"/>
        </w:numPr>
        <w:shd w:val="clear" w:color="auto" w:fill="FFFFFF"/>
        <w:spacing w:before="100" w:beforeAutospacing="1" w:after="100" w:afterAutospacing="1" w:line="276" w:lineRule="auto"/>
        <w:ind w:hanging="324"/>
        <w:jc w:val="both"/>
        <w:rPr>
          <w:rFonts w:ascii="Times New Roman" w:eastAsia="Times New Roman" w:hAnsi="Times New Roman" w:cs="Times New Roman"/>
          <w:color w:val="373737"/>
          <w:sz w:val="24"/>
          <w:szCs w:val="24"/>
        </w:rPr>
      </w:pPr>
      <w:r>
        <w:rPr>
          <w:rFonts w:ascii="Times New Roman" w:eastAsia="Times New Roman" w:hAnsi="Times New Roman" w:cs="Times New Roman"/>
          <w:b/>
          <w:bCs/>
          <w:color w:val="373737"/>
          <w:sz w:val="24"/>
          <w:szCs w:val="24"/>
        </w:rPr>
        <w:t>WHEN</w:t>
      </w:r>
      <w:r>
        <w:rPr>
          <w:rFonts w:ascii="Times New Roman" w:eastAsia="Times New Roman" w:hAnsi="Times New Roman" w:cs="Times New Roman"/>
          <w:color w:val="373737"/>
          <w:sz w:val="24"/>
          <w:szCs w:val="24"/>
        </w:rPr>
        <w:t>;</w:t>
      </w:r>
      <w:r w:rsidR="001A1F80" w:rsidRPr="004F6E76">
        <w:rPr>
          <w:rFonts w:ascii="Times New Roman" w:hAnsi="Times New Roman" w:cs="Times New Roman"/>
          <w:sz w:val="24"/>
          <w:szCs w:val="24"/>
        </w:rPr>
        <w:t xml:space="preserve"> </w:t>
      </w:r>
      <w:r w:rsidRPr="004F6E76">
        <w:rPr>
          <w:rFonts w:ascii="Times New Roman" w:eastAsia="Times New Roman" w:hAnsi="Times New Roman" w:cs="Times New Roman"/>
          <w:color w:val="373737"/>
          <w:sz w:val="24"/>
          <w:szCs w:val="24"/>
        </w:rPr>
        <w:t>after</w:t>
      </w:r>
      <w:r w:rsidR="001A1F80" w:rsidRPr="004F6E76">
        <w:rPr>
          <w:rFonts w:ascii="Times New Roman" w:eastAsia="Times New Roman" w:hAnsi="Times New Roman" w:cs="Times New Roman"/>
          <w:color w:val="373737"/>
          <w:sz w:val="24"/>
          <w:szCs w:val="24"/>
        </w:rPr>
        <w:t xml:space="preserve"> all the things done the client get the advance payable sum when –they give all the information sources asked by the Loan calculator.</w:t>
      </w:r>
    </w:p>
    <w:p w:rsidR="001A1F80" w:rsidRPr="004F6E76" w:rsidRDefault="004F6E76" w:rsidP="004F6E76">
      <w:pPr>
        <w:numPr>
          <w:ilvl w:val="0"/>
          <w:numId w:val="4"/>
        </w:numPr>
        <w:shd w:val="clear" w:color="auto" w:fill="FFFFFF"/>
        <w:spacing w:before="100" w:beforeAutospacing="1" w:after="100" w:afterAutospacing="1" w:line="276" w:lineRule="auto"/>
        <w:ind w:hanging="324"/>
        <w:jc w:val="both"/>
        <w:rPr>
          <w:rFonts w:ascii="Times New Roman" w:eastAsia="Times New Roman" w:hAnsi="Times New Roman" w:cs="Times New Roman"/>
          <w:color w:val="373737"/>
          <w:sz w:val="24"/>
          <w:szCs w:val="24"/>
        </w:rPr>
      </w:pPr>
      <w:r>
        <w:rPr>
          <w:rFonts w:ascii="Times New Roman" w:eastAsia="Times New Roman" w:hAnsi="Times New Roman" w:cs="Times New Roman"/>
          <w:b/>
          <w:bCs/>
          <w:color w:val="373737"/>
          <w:sz w:val="24"/>
          <w:szCs w:val="24"/>
        </w:rPr>
        <w:t>WHERE</w:t>
      </w:r>
      <w:r>
        <w:rPr>
          <w:rFonts w:ascii="Times New Roman" w:eastAsia="Times New Roman" w:hAnsi="Times New Roman" w:cs="Times New Roman"/>
          <w:color w:val="373737"/>
          <w:sz w:val="24"/>
          <w:szCs w:val="24"/>
        </w:rPr>
        <w:t>;</w:t>
      </w:r>
      <w:r w:rsidR="001A1F80" w:rsidRPr="004F6E76">
        <w:rPr>
          <w:rFonts w:ascii="Times New Roman" w:eastAsia="Times New Roman" w:hAnsi="Times New Roman" w:cs="Times New Roman"/>
          <w:color w:val="373737"/>
          <w:sz w:val="24"/>
          <w:szCs w:val="24"/>
        </w:rPr>
        <w:t xml:space="preserve"> Then after all is said and done, Process of giving loans and the</w:t>
      </w:r>
      <w:r>
        <w:rPr>
          <w:rFonts w:ascii="Times New Roman" w:eastAsia="Times New Roman" w:hAnsi="Times New Roman" w:cs="Times New Roman"/>
          <w:color w:val="373737"/>
          <w:sz w:val="24"/>
          <w:szCs w:val="24"/>
        </w:rPr>
        <w:t>ir repayments are done in Banks</w:t>
      </w:r>
    </w:p>
    <w:p w:rsidR="001A1F80" w:rsidRPr="004F6E76" w:rsidRDefault="004F6E76" w:rsidP="004F6E76">
      <w:pPr>
        <w:numPr>
          <w:ilvl w:val="0"/>
          <w:numId w:val="4"/>
        </w:numPr>
        <w:shd w:val="clear" w:color="auto" w:fill="FFFFFF"/>
        <w:spacing w:before="100" w:beforeAutospacing="1" w:after="100" w:afterAutospacing="1" w:line="240" w:lineRule="auto"/>
        <w:ind w:hanging="324"/>
        <w:jc w:val="both"/>
        <w:rPr>
          <w:rFonts w:ascii="Times New Roman" w:eastAsia="Times New Roman" w:hAnsi="Times New Roman" w:cs="Times New Roman"/>
          <w:b/>
          <w:color w:val="373737"/>
          <w:sz w:val="24"/>
          <w:szCs w:val="24"/>
        </w:rPr>
      </w:pPr>
      <w:r>
        <w:rPr>
          <w:rFonts w:ascii="Times New Roman" w:eastAsia="Times New Roman" w:hAnsi="Times New Roman" w:cs="Times New Roman"/>
          <w:b/>
          <w:color w:val="373737"/>
          <w:sz w:val="24"/>
          <w:szCs w:val="24"/>
        </w:rPr>
        <w:t>HOW:</w:t>
      </w:r>
      <w:r w:rsidR="001A1F80" w:rsidRPr="00FA3C3C">
        <w:rPr>
          <w:rFonts w:ascii="Times New Roman" w:eastAsia="Times New Roman" w:hAnsi="Times New Roman" w:cs="Times New Roman"/>
          <w:b/>
          <w:color w:val="373737"/>
          <w:sz w:val="24"/>
          <w:szCs w:val="24"/>
        </w:rPr>
        <w:t xml:space="preserve"> </w:t>
      </w:r>
      <w:r w:rsidR="001A1F80" w:rsidRPr="00FA3C3C">
        <w:rPr>
          <w:rFonts w:ascii="Times New Roman" w:eastAsia="Times New Roman" w:hAnsi="Times New Roman" w:cs="Times New Roman"/>
          <w:color w:val="373737"/>
          <w:sz w:val="24"/>
          <w:szCs w:val="24"/>
        </w:rPr>
        <w:t xml:space="preserve">Based on the customers’ requirements the system will provide all the details regarding loan. the customer will provide the information to the calculator to calculate the payable amount </w:t>
      </w:r>
    </w:p>
    <w:p w:rsidR="00F0356A" w:rsidRPr="004F6E76" w:rsidRDefault="00F0356A" w:rsidP="004F6E76">
      <w:pPr>
        <w:pStyle w:val="Heading3"/>
        <w:spacing w:before="0" w:after="525" w:line="690" w:lineRule="atLeast"/>
        <w:jc w:val="both"/>
        <w:rPr>
          <w:rFonts w:ascii="Times New Roman" w:hAnsi="Times New Roman" w:cs="Times New Roman"/>
          <w:b/>
          <w:bCs/>
          <w:color w:val="1D1F24"/>
          <w:spacing w:val="-5"/>
          <w:sz w:val="28"/>
          <w:szCs w:val="24"/>
        </w:rPr>
      </w:pPr>
      <w:r w:rsidRPr="004F6E76">
        <w:rPr>
          <w:rFonts w:ascii="Times New Roman" w:hAnsi="Times New Roman" w:cs="Times New Roman"/>
          <w:b/>
          <w:bCs/>
          <w:color w:val="1D1F24"/>
          <w:spacing w:val="-5"/>
          <w:sz w:val="28"/>
          <w:szCs w:val="24"/>
        </w:rPr>
        <w:t>High-level requirements</w:t>
      </w:r>
      <w:r w:rsidR="004F6E76">
        <w:rPr>
          <w:rFonts w:ascii="Times New Roman" w:hAnsi="Times New Roman" w:cs="Times New Roman"/>
          <w:b/>
          <w:bCs/>
          <w:color w:val="1D1F24"/>
          <w:spacing w:val="-5"/>
          <w:sz w:val="28"/>
          <w:szCs w:val="24"/>
        </w:rPr>
        <w:t>:</w:t>
      </w:r>
    </w:p>
    <w:p w:rsidR="004F6E76" w:rsidRPr="004F6E76" w:rsidRDefault="004F6E76" w:rsidP="004F6E76">
      <w:pPr>
        <w:pStyle w:val="ListParagraph"/>
        <w:numPr>
          <w:ilvl w:val="0"/>
          <w:numId w:val="6"/>
        </w:numPr>
        <w:jc w:val="both"/>
        <w:rPr>
          <w:rFonts w:ascii="Times New Roman" w:hAnsi="Times New Roman" w:cs="Times New Roman"/>
          <w:sz w:val="24"/>
          <w:szCs w:val="24"/>
        </w:rPr>
      </w:pPr>
      <w:r w:rsidRPr="004F6E76">
        <w:rPr>
          <w:rFonts w:ascii="Times New Roman" w:hAnsi="Times New Roman" w:cs="Times New Roman"/>
          <w:sz w:val="24"/>
          <w:szCs w:val="24"/>
        </w:rPr>
        <w:t>Principal</w:t>
      </w:r>
      <w:r w:rsidR="0055762A" w:rsidRPr="004F6E76">
        <w:rPr>
          <w:rFonts w:ascii="Times New Roman" w:hAnsi="Times New Roman" w:cs="Times New Roman"/>
          <w:sz w:val="24"/>
          <w:szCs w:val="24"/>
        </w:rPr>
        <w:t xml:space="preserve"> Amount.</w:t>
      </w:r>
    </w:p>
    <w:p w:rsidR="0055762A" w:rsidRPr="004F6E76" w:rsidRDefault="0055762A" w:rsidP="004F6E76">
      <w:pPr>
        <w:pStyle w:val="ListParagraph"/>
        <w:numPr>
          <w:ilvl w:val="0"/>
          <w:numId w:val="6"/>
        </w:numPr>
        <w:jc w:val="both"/>
        <w:rPr>
          <w:rFonts w:ascii="Times New Roman" w:hAnsi="Times New Roman" w:cs="Times New Roman"/>
          <w:sz w:val="24"/>
          <w:szCs w:val="24"/>
        </w:rPr>
      </w:pPr>
      <w:r w:rsidRPr="004F6E76">
        <w:rPr>
          <w:rFonts w:ascii="Times New Roman" w:hAnsi="Times New Roman" w:cs="Times New Roman"/>
          <w:sz w:val="24"/>
          <w:szCs w:val="24"/>
        </w:rPr>
        <w:t>Rate of interest.</w:t>
      </w:r>
    </w:p>
    <w:p w:rsidR="0055762A" w:rsidRPr="004F6E76" w:rsidRDefault="0055762A" w:rsidP="004F6E76">
      <w:pPr>
        <w:pStyle w:val="ListParagraph"/>
        <w:numPr>
          <w:ilvl w:val="0"/>
          <w:numId w:val="6"/>
        </w:numPr>
        <w:jc w:val="both"/>
        <w:rPr>
          <w:rFonts w:ascii="Times New Roman" w:hAnsi="Times New Roman" w:cs="Times New Roman"/>
          <w:sz w:val="24"/>
          <w:szCs w:val="24"/>
        </w:rPr>
      </w:pPr>
      <w:r w:rsidRPr="004F6E76">
        <w:rPr>
          <w:rFonts w:ascii="Times New Roman" w:hAnsi="Times New Roman" w:cs="Times New Roman"/>
          <w:sz w:val="24"/>
          <w:szCs w:val="24"/>
        </w:rPr>
        <w:t>Loan period.</w:t>
      </w:r>
    </w:p>
    <w:p w:rsidR="0055762A" w:rsidRDefault="0055762A" w:rsidP="004F6E76">
      <w:pPr>
        <w:pStyle w:val="ListParagraph"/>
        <w:numPr>
          <w:ilvl w:val="0"/>
          <w:numId w:val="6"/>
        </w:numPr>
        <w:jc w:val="both"/>
        <w:rPr>
          <w:rFonts w:ascii="Times New Roman" w:hAnsi="Times New Roman" w:cs="Times New Roman"/>
          <w:sz w:val="24"/>
          <w:szCs w:val="24"/>
        </w:rPr>
      </w:pPr>
      <w:r w:rsidRPr="004F6E76">
        <w:rPr>
          <w:rFonts w:ascii="Times New Roman" w:hAnsi="Times New Roman" w:cs="Times New Roman"/>
          <w:sz w:val="24"/>
          <w:szCs w:val="24"/>
        </w:rPr>
        <w:t>Income tax returns</w:t>
      </w:r>
    </w:p>
    <w:p w:rsidR="004F6E76" w:rsidRPr="004F6E76" w:rsidRDefault="004F6E76" w:rsidP="004F6E76">
      <w:pPr>
        <w:jc w:val="both"/>
        <w:rPr>
          <w:rFonts w:ascii="Times New Roman" w:hAnsi="Times New Roman" w:cs="Times New Roman"/>
          <w:sz w:val="24"/>
          <w:szCs w:val="24"/>
        </w:rPr>
      </w:pPr>
    </w:p>
    <w:p w:rsidR="00F0356A" w:rsidRPr="00FA3C3C" w:rsidRDefault="00F0356A" w:rsidP="00FA3C3C">
      <w:pPr>
        <w:jc w:val="both"/>
        <w:rPr>
          <w:rFonts w:ascii="Times New Roman" w:hAnsi="Times New Roman" w:cs="Times New Roman"/>
          <w:b/>
          <w:sz w:val="32"/>
          <w:szCs w:val="32"/>
        </w:rPr>
      </w:pPr>
      <w:r w:rsidRPr="00FA3C3C">
        <w:rPr>
          <w:rFonts w:ascii="Times New Roman" w:hAnsi="Times New Roman" w:cs="Times New Roman"/>
          <w:b/>
          <w:sz w:val="32"/>
          <w:szCs w:val="32"/>
        </w:rPr>
        <w:lastRenderedPageBreak/>
        <w:t>Low level requirements</w:t>
      </w:r>
      <w:r w:rsidR="004F6E76">
        <w:rPr>
          <w:rFonts w:ascii="Times New Roman" w:hAnsi="Times New Roman" w:cs="Times New Roman"/>
          <w:b/>
          <w:sz w:val="32"/>
          <w:szCs w:val="32"/>
        </w:rPr>
        <w:t>:</w:t>
      </w:r>
    </w:p>
    <w:p w:rsidR="003F0D3E" w:rsidRPr="004F6E76" w:rsidRDefault="0055762A" w:rsidP="004F6E76">
      <w:pPr>
        <w:pStyle w:val="ListParagraph"/>
        <w:numPr>
          <w:ilvl w:val="0"/>
          <w:numId w:val="8"/>
        </w:numPr>
        <w:jc w:val="both"/>
        <w:rPr>
          <w:rFonts w:ascii="Times New Roman" w:hAnsi="Times New Roman" w:cs="Times New Roman"/>
          <w:sz w:val="24"/>
          <w:szCs w:val="32"/>
        </w:rPr>
      </w:pPr>
      <w:r w:rsidRPr="004F6E76">
        <w:rPr>
          <w:rFonts w:ascii="Times New Roman" w:hAnsi="Times New Roman" w:cs="Times New Roman"/>
          <w:sz w:val="24"/>
          <w:szCs w:val="32"/>
        </w:rPr>
        <w:t>Calculate the total loan period in months.</w:t>
      </w:r>
    </w:p>
    <w:p w:rsidR="0055762A" w:rsidRPr="004F6E76" w:rsidRDefault="005C177D" w:rsidP="004F6E76">
      <w:pPr>
        <w:pStyle w:val="ListParagraph"/>
        <w:numPr>
          <w:ilvl w:val="0"/>
          <w:numId w:val="8"/>
        </w:numPr>
        <w:jc w:val="both"/>
        <w:rPr>
          <w:rFonts w:ascii="Times New Roman" w:hAnsi="Times New Roman" w:cs="Times New Roman"/>
          <w:color w:val="000000"/>
          <w:shd w:val="clear" w:color="auto" w:fill="FFFFFF"/>
        </w:rPr>
      </w:pPr>
      <w:r w:rsidRPr="004F6E76">
        <w:rPr>
          <w:rFonts w:ascii="Times New Roman" w:hAnsi="Times New Roman" w:cs="Times New Roman"/>
          <w:sz w:val="24"/>
          <w:szCs w:val="32"/>
        </w:rPr>
        <w:t>Calculate the interest by using rate of interest formula (</w:t>
      </w:r>
      <w:r w:rsidRPr="004F6E76">
        <w:rPr>
          <w:rFonts w:ascii="Times New Roman" w:hAnsi="Times New Roman" w:cs="Times New Roman"/>
          <w:color w:val="000000"/>
          <w:shd w:val="clear" w:color="auto" w:fill="FFFFFF"/>
        </w:rPr>
        <w:t xml:space="preserve">A = </w:t>
      </w:r>
      <w:r w:rsidR="000477C4" w:rsidRPr="004F6E76">
        <w:rPr>
          <w:rFonts w:ascii="Times New Roman" w:hAnsi="Times New Roman" w:cs="Times New Roman"/>
          <w:color w:val="000000"/>
          <w:shd w:val="clear" w:color="auto" w:fill="FFFFFF"/>
        </w:rPr>
        <w:t>P (</w:t>
      </w:r>
      <w:r w:rsidRPr="004F6E76">
        <w:rPr>
          <w:rFonts w:ascii="Times New Roman" w:hAnsi="Times New Roman" w:cs="Times New Roman"/>
          <w:color w:val="000000"/>
          <w:shd w:val="clear" w:color="auto" w:fill="FFFFFF"/>
        </w:rPr>
        <w:t xml:space="preserve">1 + </w:t>
      </w:r>
      <w:proofErr w:type="spellStart"/>
      <w:proofErr w:type="gramStart"/>
      <w:r w:rsidRPr="004F6E76">
        <w:rPr>
          <w:rFonts w:ascii="Times New Roman" w:hAnsi="Times New Roman" w:cs="Times New Roman"/>
          <w:color w:val="000000"/>
          <w:shd w:val="clear" w:color="auto" w:fill="FFFFFF"/>
        </w:rPr>
        <w:t>rt</w:t>
      </w:r>
      <w:proofErr w:type="spellEnd"/>
      <w:proofErr w:type="gramEnd"/>
      <w:r w:rsidRPr="004F6E76">
        <w:rPr>
          <w:rFonts w:ascii="Times New Roman" w:hAnsi="Times New Roman" w:cs="Times New Roman"/>
          <w:color w:val="000000"/>
          <w:shd w:val="clear" w:color="auto" w:fill="FFFFFF"/>
        </w:rPr>
        <w:t>))</w:t>
      </w:r>
      <w:r w:rsidR="00FA3C3C" w:rsidRPr="004F6E76">
        <w:rPr>
          <w:rFonts w:ascii="Times New Roman" w:hAnsi="Times New Roman" w:cs="Times New Roman"/>
          <w:color w:val="000000"/>
          <w:shd w:val="clear" w:color="auto" w:fill="FFFFFF"/>
        </w:rPr>
        <w:t>.</w:t>
      </w:r>
    </w:p>
    <w:p w:rsidR="00DA3136" w:rsidRPr="004F6E76" w:rsidRDefault="00DA3136" w:rsidP="004F6E76">
      <w:pPr>
        <w:pStyle w:val="ListParagraph"/>
        <w:numPr>
          <w:ilvl w:val="0"/>
          <w:numId w:val="8"/>
        </w:numPr>
        <w:jc w:val="both"/>
        <w:rPr>
          <w:rFonts w:ascii="Times New Roman" w:hAnsi="Times New Roman" w:cs="Times New Roman"/>
          <w:color w:val="000000"/>
          <w:shd w:val="clear" w:color="auto" w:fill="FFFFFF"/>
        </w:rPr>
      </w:pPr>
      <w:r w:rsidRPr="004F6E76">
        <w:rPr>
          <w:rFonts w:ascii="Times New Roman" w:hAnsi="Times New Roman" w:cs="Times New Roman"/>
          <w:color w:val="000000"/>
          <w:shd w:val="clear" w:color="auto" w:fill="FFFFFF"/>
        </w:rPr>
        <w:t>Set the yearly interest rate</w:t>
      </w:r>
    </w:p>
    <w:p w:rsidR="00F0356A" w:rsidRPr="004F6E76" w:rsidRDefault="00DA3136" w:rsidP="00FA3C3C">
      <w:pPr>
        <w:pStyle w:val="ListParagraph"/>
        <w:numPr>
          <w:ilvl w:val="0"/>
          <w:numId w:val="8"/>
        </w:numPr>
        <w:jc w:val="both"/>
        <w:rPr>
          <w:rFonts w:ascii="Times New Roman" w:hAnsi="Times New Roman" w:cs="Times New Roman"/>
          <w:color w:val="000000"/>
          <w:shd w:val="clear" w:color="auto" w:fill="FFFFFF"/>
        </w:rPr>
      </w:pPr>
      <w:r w:rsidRPr="004F6E76">
        <w:rPr>
          <w:rFonts w:ascii="Times New Roman" w:hAnsi="Times New Roman" w:cs="Times New Roman"/>
          <w:color w:val="000000"/>
          <w:shd w:val="clear" w:color="auto" w:fill="FFFFFF"/>
        </w:rPr>
        <w:t xml:space="preserve">Set the initial amount. </w:t>
      </w:r>
    </w:p>
    <w:p w:rsidR="00F0356A" w:rsidRPr="00FA3C3C" w:rsidRDefault="005C177D" w:rsidP="00FA3C3C">
      <w:pPr>
        <w:jc w:val="both"/>
        <w:rPr>
          <w:rFonts w:ascii="Times New Roman" w:hAnsi="Times New Roman" w:cs="Times New Roman"/>
          <w:b/>
          <w:sz w:val="32"/>
          <w:szCs w:val="32"/>
        </w:rPr>
      </w:pPr>
      <w:r w:rsidRPr="00FA3C3C">
        <w:rPr>
          <w:rFonts w:ascii="Times New Roman" w:hAnsi="Times New Roman" w:cs="Times New Roman"/>
          <w:b/>
          <w:sz w:val="32"/>
          <w:szCs w:val="32"/>
        </w:rPr>
        <w:t>Test cases</w:t>
      </w:r>
      <w:r w:rsidR="004F6E76">
        <w:rPr>
          <w:rFonts w:ascii="Times New Roman" w:hAnsi="Times New Roman" w:cs="Times New Roman"/>
          <w:b/>
          <w:sz w:val="32"/>
          <w:szCs w:val="32"/>
        </w:rPr>
        <w:t>:</w:t>
      </w:r>
    </w:p>
    <w:p w:rsidR="005C177D" w:rsidRPr="004F6E76" w:rsidRDefault="004F6E76"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b/>
          <w:color w:val="373737"/>
          <w:sz w:val="28"/>
          <w:szCs w:val="24"/>
        </w:rPr>
      </w:pPr>
      <w:r w:rsidRPr="004F6E76">
        <w:rPr>
          <w:rFonts w:ascii="Times New Roman" w:eastAsia="Times New Roman" w:hAnsi="Times New Roman" w:cs="Times New Roman"/>
          <w:b/>
          <w:color w:val="373737"/>
          <w:sz w:val="28"/>
          <w:szCs w:val="24"/>
        </w:rPr>
        <w:t>Car L</w:t>
      </w:r>
      <w:r w:rsidR="005C177D" w:rsidRPr="004F6E76">
        <w:rPr>
          <w:rFonts w:ascii="Times New Roman" w:eastAsia="Times New Roman" w:hAnsi="Times New Roman" w:cs="Times New Roman"/>
          <w:b/>
          <w:color w:val="373737"/>
          <w:sz w:val="28"/>
          <w:szCs w:val="24"/>
        </w:rPr>
        <w:t>oan</w:t>
      </w:r>
      <w:r w:rsidRPr="004F6E76">
        <w:rPr>
          <w:rFonts w:ascii="Times New Roman" w:eastAsia="Times New Roman" w:hAnsi="Times New Roman" w:cs="Times New Roman"/>
          <w:b/>
          <w:color w:val="373737"/>
          <w:sz w:val="28"/>
          <w:szCs w:val="24"/>
        </w:rPr>
        <w:t>:</w:t>
      </w:r>
    </w:p>
    <w:p w:rsidR="005C177D" w:rsidRPr="004F6E76"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b/>
          <w:color w:val="373737"/>
          <w:sz w:val="28"/>
          <w:szCs w:val="24"/>
        </w:rPr>
      </w:pPr>
      <w:r w:rsidRPr="004F6E76">
        <w:rPr>
          <w:rFonts w:ascii="Times New Roman" w:eastAsia="Times New Roman" w:hAnsi="Times New Roman" w:cs="Times New Roman"/>
          <w:b/>
          <w:color w:val="373737"/>
          <w:sz w:val="28"/>
          <w:szCs w:val="24"/>
        </w:rPr>
        <w:t xml:space="preserve">Positive test cases: </w:t>
      </w:r>
    </w:p>
    <w:p w:rsidR="005C177D" w:rsidRPr="00FA3C3C"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color w:val="373737"/>
          <w:sz w:val="24"/>
          <w:szCs w:val="24"/>
        </w:rPr>
      </w:pPr>
      <w:r w:rsidRPr="00FA3C3C">
        <w:rPr>
          <w:rFonts w:ascii="Times New Roman" w:eastAsia="Times New Roman" w:hAnsi="Times New Roman" w:cs="Times New Roman"/>
          <w:color w:val="373737"/>
          <w:sz w:val="24"/>
          <w:szCs w:val="24"/>
        </w:rPr>
        <w:t xml:space="preserve">1. User enters age and the IT returns. Based on the IT returns the system will show the amount of loan that user will be eligible for. </w:t>
      </w:r>
    </w:p>
    <w:p w:rsidR="005C177D" w:rsidRPr="00FA3C3C"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color w:val="373737"/>
          <w:sz w:val="24"/>
          <w:szCs w:val="24"/>
        </w:rPr>
      </w:pPr>
      <w:r w:rsidRPr="00FA3C3C">
        <w:rPr>
          <w:rFonts w:ascii="Times New Roman" w:eastAsia="Times New Roman" w:hAnsi="Times New Roman" w:cs="Times New Roman"/>
          <w:color w:val="373737"/>
          <w:sz w:val="24"/>
          <w:szCs w:val="24"/>
        </w:rPr>
        <w:t>2. Based on the number of months choose by the user, the system will generate the total amount that has to be paid including the interest amount.</w:t>
      </w:r>
    </w:p>
    <w:p w:rsidR="005C177D" w:rsidRPr="00FA3C3C"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color w:val="373737"/>
          <w:sz w:val="24"/>
          <w:szCs w:val="24"/>
        </w:rPr>
      </w:pPr>
      <w:r w:rsidRPr="00FA3C3C">
        <w:rPr>
          <w:rFonts w:ascii="Times New Roman" w:eastAsia="Times New Roman" w:hAnsi="Times New Roman" w:cs="Times New Roman"/>
          <w:color w:val="373737"/>
          <w:sz w:val="24"/>
          <w:szCs w:val="24"/>
        </w:rPr>
        <w:t>3. Easy usability. The system asks for simple inputs for user.</w:t>
      </w:r>
    </w:p>
    <w:p w:rsidR="005C177D" w:rsidRPr="004F6E76"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color w:val="373737"/>
          <w:sz w:val="28"/>
          <w:szCs w:val="24"/>
        </w:rPr>
      </w:pPr>
      <w:r w:rsidRPr="004F6E76">
        <w:rPr>
          <w:rFonts w:ascii="Times New Roman" w:eastAsia="Times New Roman" w:hAnsi="Times New Roman" w:cs="Times New Roman"/>
          <w:b/>
          <w:color w:val="373737"/>
          <w:sz w:val="28"/>
          <w:szCs w:val="24"/>
        </w:rPr>
        <w:t>Negative test cases</w:t>
      </w:r>
      <w:r w:rsidRPr="004F6E76">
        <w:rPr>
          <w:rFonts w:ascii="Times New Roman" w:eastAsia="Times New Roman" w:hAnsi="Times New Roman" w:cs="Times New Roman"/>
          <w:color w:val="373737"/>
          <w:sz w:val="28"/>
          <w:szCs w:val="24"/>
        </w:rPr>
        <w:t>:</w:t>
      </w:r>
    </w:p>
    <w:p w:rsidR="005C177D" w:rsidRPr="00FA3C3C"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color w:val="373737"/>
          <w:sz w:val="24"/>
          <w:szCs w:val="24"/>
        </w:rPr>
      </w:pPr>
      <w:r w:rsidRPr="00FA3C3C">
        <w:rPr>
          <w:rFonts w:ascii="Times New Roman" w:eastAsia="Times New Roman" w:hAnsi="Times New Roman" w:cs="Times New Roman"/>
          <w:color w:val="373737"/>
          <w:sz w:val="24"/>
          <w:szCs w:val="24"/>
        </w:rPr>
        <w:t>1. The loan amount is calculated based on the IT returns. And no matter how much higher the IT return might be, the system does not allocates loan more than 25l.\</w:t>
      </w:r>
    </w:p>
    <w:p w:rsidR="005C177D" w:rsidRPr="00FA3C3C"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color w:val="373737"/>
          <w:sz w:val="24"/>
          <w:szCs w:val="24"/>
        </w:rPr>
      </w:pPr>
      <w:r w:rsidRPr="00FA3C3C">
        <w:rPr>
          <w:rFonts w:ascii="Times New Roman" w:eastAsia="Times New Roman" w:hAnsi="Times New Roman" w:cs="Times New Roman"/>
          <w:color w:val="373737"/>
          <w:sz w:val="24"/>
          <w:szCs w:val="24"/>
        </w:rPr>
        <w:t>2. If IT returns are less than 1L, the system does not allocate any loan amount.</w:t>
      </w:r>
    </w:p>
    <w:p w:rsidR="005C177D" w:rsidRPr="004F6E76"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b/>
          <w:color w:val="373737"/>
          <w:sz w:val="28"/>
          <w:szCs w:val="24"/>
        </w:rPr>
      </w:pPr>
      <w:r w:rsidRPr="004F6E76">
        <w:rPr>
          <w:rFonts w:ascii="Times New Roman" w:eastAsia="Times New Roman" w:hAnsi="Times New Roman" w:cs="Times New Roman"/>
          <w:b/>
          <w:color w:val="373737"/>
          <w:sz w:val="28"/>
          <w:szCs w:val="24"/>
        </w:rPr>
        <w:t>Gold loan</w:t>
      </w:r>
    </w:p>
    <w:p w:rsidR="005C177D" w:rsidRPr="004F6E76"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b/>
          <w:color w:val="373737"/>
          <w:sz w:val="28"/>
          <w:szCs w:val="24"/>
        </w:rPr>
      </w:pPr>
      <w:r w:rsidRPr="004F6E76">
        <w:rPr>
          <w:rFonts w:ascii="Times New Roman" w:eastAsia="Times New Roman" w:hAnsi="Times New Roman" w:cs="Times New Roman"/>
          <w:b/>
          <w:color w:val="373737"/>
          <w:sz w:val="28"/>
          <w:szCs w:val="24"/>
        </w:rPr>
        <w:t>Positive cases:</w:t>
      </w:r>
    </w:p>
    <w:p w:rsidR="005C177D" w:rsidRPr="00FA3C3C"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color w:val="373737"/>
          <w:sz w:val="24"/>
          <w:szCs w:val="24"/>
        </w:rPr>
      </w:pPr>
      <w:r w:rsidRPr="00FA3C3C">
        <w:rPr>
          <w:rFonts w:ascii="Times New Roman" w:eastAsia="Times New Roman" w:hAnsi="Times New Roman" w:cs="Times New Roman"/>
          <w:color w:val="373737"/>
          <w:sz w:val="24"/>
          <w:szCs w:val="24"/>
        </w:rPr>
        <w:t xml:space="preserve">1. All the customers above the age of 18 will be eligible to apply for a loan based on the gold weight. </w:t>
      </w:r>
    </w:p>
    <w:p w:rsidR="005C177D" w:rsidRPr="00FA3C3C"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color w:val="373737"/>
          <w:sz w:val="24"/>
          <w:szCs w:val="24"/>
        </w:rPr>
      </w:pPr>
      <w:r w:rsidRPr="00FA3C3C">
        <w:rPr>
          <w:rFonts w:ascii="Times New Roman" w:eastAsia="Times New Roman" w:hAnsi="Times New Roman" w:cs="Times New Roman"/>
          <w:color w:val="373737"/>
          <w:sz w:val="24"/>
          <w:szCs w:val="24"/>
        </w:rPr>
        <w:t>2. There is not limit for gold weight while applying for a loan</w:t>
      </w:r>
    </w:p>
    <w:p w:rsidR="005C177D" w:rsidRPr="004F6E76"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b/>
          <w:color w:val="373737"/>
          <w:sz w:val="28"/>
          <w:szCs w:val="24"/>
        </w:rPr>
      </w:pPr>
      <w:r w:rsidRPr="004F6E76">
        <w:rPr>
          <w:rFonts w:ascii="Times New Roman" w:eastAsia="Times New Roman" w:hAnsi="Times New Roman" w:cs="Times New Roman"/>
          <w:b/>
          <w:color w:val="373737"/>
          <w:sz w:val="28"/>
          <w:szCs w:val="24"/>
        </w:rPr>
        <w:t xml:space="preserve">Negative test cases: </w:t>
      </w:r>
    </w:p>
    <w:p w:rsidR="005C177D" w:rsidRPr="00FA3C3C" w:rsidRDefault="005C177D"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color w:val="373737"/>
          <w:sz w:val="24"/>
          <w:szCs w:val="24"/>
        </w:rPr>
      </w:pPr>
      <w:r w:rsidRPr="00FA3C3C">
        <w:rPr>
          <w:rFonts w:ascii="Times New Roman" w:eastAsia="Times New Roman" w:hAnsi="Times New Roman" w:cs="Times New Roman"/>
          <w:color w:val="373737"/>
          <w:sz w:val="24"/>
          <w:szCs w:val="24"/>
        </w:rPr>
        <w:t>1. Age below 18 will not be able to apply for a gold loan though they carry gold.</w:t>
      </w:r>
      <w:bookmarkStart w:id="0" w:name="_GoBack"/>
      <w:bookmarkEnd w:id="0"/>
    </w:p>
    <w:p w:rsidR="00F0356A" w:rsidRPr="00FA3C3C" w:rsidRDefault="00F0356A" w:rsidP="00FA3C3C">
      <w:pPr>
        <w:shd w:val="clear" w:color="auto" w:fill="FFFFFF"/>
        <w:spacing w:before="100" w:beforeAutospacing="1" w:after="100" w:afterAutospacing="1" w:line="240" w:lineRule="auto"/>
        <w:ind w:left="810"/>
        <w:jc w:val="both"/>
        <w:rPr>
          <w:rFonts w:ascii="Times New Roman" w:eastAsia="Times New Roman" w:hAnsi="Times New Roman" w:cs="Times New Roman"/>
          <w:color w:val="373737"/>
          <w:sz w:val="24"/>
          <w:szCs w:val="24"/>
        </w:rPr>
      </w:pPr>
    </w:p>
    <w:p w:rsidR="001A1F80" w:rsidRPr="00FA3C3C" w:rsidRDefault="001A1F80" w:rsidP="00FA3C3C">
      <w:pPr>
        <w:jc w:val="both"/>
        <w:rPr>
          <w:rFonts w:ascii="Times New Roman" w:hAnsi="Times New Roman" w:cs="Times New Roman"/>
          <w:sz w:val="24"/>
          <w:szCs w:val="24"/>
        </w:rPr>
      </w:pPr>
    </w:p>
    <w:p w:rsidR="001A1F80" w:rsidRPr="00FA3C3C" w:rsidRDefault="001A1F80" w:rsidP="00FA3C3C">
      <w:pPr>
        <w:jc w:val="both"/>
        <w:rPr>
          <w:rFonts w:ascii="Times New Roman" w:hAnsi="Times New Roman" w:cs="Times New Roman"/>
          <w:sz w:val="24"/>
          <w:szCs w:val="24"/>
        </w:rPr>
      </w:pPr>
    </w:p>
    <w:p w:rsidR="001A1F80" w:rsidRPr="00FA3C3C" w:rsidRDefault="001A1F80" w:rsidP="00FA3C3C">
      <w:pPr>
        <w:jc w:val="both"/>
        <w:rPr>
          <w:rFonts w:ascii="Times New Roman" w:hAnsi="Times New Roman" w:cs="Times New Roman"/>
          <w:sz w:val="24"/>
          <w:szCs w:val="24"/>
        </w:rPr>
      </w:pPr>
    </w:p>
    <w:p w:rsidR="006C660F" w:rsidRPr="00FA3C3C" w:rsidRDefault="006C660F" w:rsidP="00FA3C3C">
      <w:pPr>
        <w:ind w:left="360"/>
        <w:jc w:val="both"/>
        <w:rPr>
          <w:rFonts w:ascii="Times New Roman" w:hAnsi="Times New Roman" w:cs="Times New Roman"/>
          <w:sz w:val="24"/>
          <w:szCs w:val="24"/>
        </w:rPr>
      </w:pPr>
    </w:p>
    <w:p w:rsidR="006C660F" w:rsidRPr="00FA3C3C" w:rsidRDefault="006C660F" w:rsidP="00FA3C3C">
      <w:pPr>
        <w:jc w:val="both"/>
        <w:rPr>
          <w:rFonts w:ascii="Times New Roman" w:hAnsi="Times New Roman" w:cs="Times New Roman"/>
          <w:sz w:val="24"/>
          <w:szCs w:val="24"/>
        </w:rPr>
      </w:pPr>
    </w:p>
    <w:p w:rsidR="004745DA" w:rsidRPr="00FA3C3C" w:rsidRDefault="004745DA" w:rsidP="00FA3C3C">
      <w:pPr>
        <w:jc w:val="both"/>
        <w:rPr>
          <w:rFonts w:ascii="Times New Roman" w:hAnsi="Times New Roman" w:cs="Times New Roman"/>
          <w:sz w:val="24"/>
          <w:szCs w:val="24"/>
        </w:rPr>
      </w:pPr>
    </w:p>
    <w:p w:rsidR="004745DA" w:rsidRPr="00FA3C3C" w:rsidRDefault="004745DA" w:rsidP="00FA3C3C">
      <w:pPr>
        <w:jc w:val="both"/>
        <w:rPr>
          <w:rFonts w:ascii="Times New Roman" w:hAnsi="Times New Roman" w:cs="Times New Roman"/>
          <w:sz w:val="24"/>
          <w:szCs w:val="24"/>
        </w:rPr>
      </w:pPr>
    </w:p>
    <w:p w:rsidR="004745DA" w:rsidRPr="00FA3C3C" w:rsidRDefault="004745DA" w:rsidP="00FA3C3C">
      <w:pPr>
        <w:jc w:val="both"/>
        <w:rPr>
          <w:rFonts w:ascii="Times New Roman" w:hAnsi="Times New Roman" w:cs="Times New Roman"/>
          <w:sz w:val="24"/>
          <w:szCs w:val="24"/>
        </w:rPr>
      </w:pPr>
    </w:p>
    <w:p w:rsidR="004745DA" w:rsidRPr="00FA3C3C" w:rsidRDefault="004745DA" w:rsidP="00FA3C3C">
      <w:pPr>
        <w:jc w:val="both"/>
        <w:rPr>
          <w:rFonts w:ascii="Times New Roman" w:hAnsi="Times New Roman" w:cs="Times New Roman"/>
          <w:sz w:val="24"/>
          <w:szCs w:val="24"/>
        </w:rPr>
      </w:pPr>
    </w:p>
    <w:p w:rsidR="004745DA" w:rsidRPr="00FA3C3C" w:rsidRDefault="004745DA" w:rsidP="00FA3C3C">
      <w:pPr>
        <w:jc w:val="both"/>
        <w:rPr>
          <w:rFonts w:ascii="Times New Roman" w:hAnsi="Times New Roman" w:cs="Times New Roman"/>
          <w:sz w:val="24"/>
          <w:szCs w:val="24"/>
        </w:rPr>
      </w:pPr>
    </w:p>
    <w:p w:rsidR="004745DA" w:rsidRPr="00FA3C3C" w:rsidRDefault="004745DA" w:rsidP="00FA3C3C">
      <w:pPr>
        <w:jc w:val="both"/>
        <w:rPr>
          <w:rFonts w:ascii="Times New Roman" w:hAnsi="Times New Roman" w:cs="Times New Roman"/>
          <w:sz w:val="24"/>
          <w:szCs w:val="24"/>
        </w:rPr>
      </w:pPr>
    </w:p>
    <w:p w:rsidR="004745DA" w:rsidRPr="00FA3C3C" w:rsidRDefault="004745DA" w:rsidP="00FA3C3C">
      <w:pPr>
        <w:jc w:val="both"/>
        <w:rPr>
          <w:rFonts w:ascii="Times New Roman" w:hAnsi="Times New Roman" w:cs="Times New Roman"/>
          <w:sz w:val="24"/>
          <w:szCs w:val="24"/>
        </w:rPr>
      </w:pPr>
    </w:p>
    <w:p w:rsidR="004745DA" w:rsidRPr="00FA3C3C" w:rsidRDefault="004745DA" w:rsidP="00FA3C3C">
      <w:pPr>
        <w:jc w:val="both"/>
        <w:rPr>
          <w:rFonts w:ascii="Times New Roman" w:hAnsi="Times New Roman" w:cs="Times New Roman"/>
          <w:sz w:val="24"/>
          <w:szCs w:val="24"/>
        </w:rPr>
      </w:pPr>
    </w:p>
    <w:p w:rsidR="004745DA" w:rsidRPr="00FA3C3C" w:rsidRDefault="004745DA" w:rsidP="00FA3C3C">
      <w:pPr>
        <w:jc w:val="both"/>
        <w:rPr>
          <w:rFonts w:ascii="Times New Roman" w:hAnsi="Times New Roman" w:cs="Times New Roman"/>
          <w:sz w:val="24"/>
          <w:szCs w:val="24"/>
        </w:rPr>
      </w:pPr>
    </w:p>
    <w:sectPr w:rsidR="004745DA" w:rsidRPr="00FA3C3C" w:rsidSect="00A7672C">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017B1"/>
    <w:multiLevelType w:val="hybridMultilevel"/>
    <w:tmpl w:val="648A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E41F5"/>
    <w:multiLevelType w:val="hybridMultilevel"/>
    <w:tmpl w:val="0CE6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A28AD"/>
    <w:multiLevelType w:val="hybridMultilevel"/>
    <w:tmpl w:val="2B70E4DA"/>
    <w:lvl w:ilvl="0" w:tplc="754ED732">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F373A"/>
    <w:multiLevelType w:val="hybridMultilevel"/>
    <w:tmpl w:val="D2F2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E1EB4"/>
    <w:multiLevelType w:val="multilevel"/>
    <w:tmpl w:val="392E0A40"/>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86626"/>
    <w:multiLevelType w:val="hybridMultilevel"/>
    <w:tmpl w:val="254C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C2088"/>
    <w:multiLevelType w:val="hybridMultilevel"/>
    <w:tmpl w:val="2B70E4DA"/>
    <w:lvl w:ilvl="0" w:tplc="754ED732">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E407D6"/>
    <w:multiLevelType w:val="hybridMultilevel"/>
    <w:tmpl w:val="B162B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4"/>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09"/>
    <w:rsid w:val="000477C4"/>
    <w:rsid w:val="001A1F80"/>
    <w:rsid w:val="003F0D3E"/>
    <w:rsid w:val="004745DA"/>
    <w:rsid w:val="004E43D2"/>
    <w:rsid w:val="004F6E76"/>
    <w:rsid w:val="0054793E"/>
    <w:rsid w:val="0055762A"/>
    <w:rsid w:val="005C177D"/>
    <w:rsid w:val="005E4733"/>
    <w:rsid w:val="006C660F"/>
    <w:rsid w:val="006E2009"/>
    <w:rsid w:val="00A7672C"/>
    <w:rsid w:val="00C07200"/>
    <w:rsid w:val="00D546AC"/>
    <w:rsid w:val="00D57970"/>
    <w:rsid w:val="00DA3136"/>
    <w:rsid w:val="00E40455"/>
    <w:rsid w:val="00F0356A"/>
    <w:rsid w:val="00FA3C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2809C-547D-4918-A149-D50122DA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hi-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5DA"/>
  </w:style>
  <w:style w:type="paragraph" w:styleId="Heading1">
    <w:name w:val="heading 1"/>
    <w:basedOn w:val="Normal"/>
    <w:next w:val="Normal"/>
    <w:link w:val="Heading1Char"/>
    <w:uiPriority w:val="9"/>
    <w:qFormat/>
    <w:rsid w:val="004745D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745D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745D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745D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745D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745D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745D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745D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745D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D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745DA"/>
    <w:rPr>
      <w:rFonts w:asciiTheme="majorHAnsi" w:eastAsiaTheme="majorEastAsia" w:hAnsiTheme="majorHAnsi" w:cstheme="majorBidi"/>
      <w:caps/>
      <w:color w:val="44546A" w:themeColor="text2"/>
      <w:spacing w:val="30"/>
      <w:sz w:val="72"/>
      <w:szCs w:val="72"/>
    </w:rPr>
  </w:style>
  <w:style w:type="character" w:styleId="Strong">
    <w:name w:val="Strong"/>
    <w:basedOn w:val="DefaultParagraphFont"/>
    <w:uiPriority w:val="22"/>
    <w:qFormat/>
    <w:rsid w:val="004745DA"/>
    <w:rPr>
      <w:b/>
      <w:bCs/>
    </w:rPr>
  </w:style>
  <w:style w:type="character" w:customStyle="1" w:styleId="Heading1Char">
    <w:name w:val="Heading 1 Char"/>
    <w:basedOn w:val="DefaultParagraphFont"/>
    <w:link w:val="Heading1"/>
    <w:uiPriority w:val="9"/>
    <w:rsid w:val="004745D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745D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745D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745D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745D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745D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745D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745D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745DA"/>
    <w:rPr>
      <w:b/>
      <w:bCs/>
      <w:i/>
      <w:iCs/>
    </w:rPr>
  </w:style>
  <w:style w:type="paragraph" w:styleId="Caption">
    <w:name w:val="caption"/>
    <w:basedOn w:val="Normal"/>
    <w:next w:val="Normal"/>
    <w:uiPriority w:val="35"/>
    <w:semiHidden/>
    <w:unhideWhenUsed/>
    <w:qFormat/>
    <w:rsid w:val="004745D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745D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745DA"/>
    <w:rPr>
      <w:color w:val="44546A" w:themeColor="text2"/>
      <w:sz w:val="28"/>
      <w:szCs w:val="28"/>
    </w:rPr>
  </w:style>
  <w:style w:type="character" w:styleId="Emphasis">
    <w:name w:val="Emphasis"/>
    <w:basedOn w:val="DefaultParagraphFont"/>
    <w:uiPriority w:val="20"/>
    <w:qFormat/>
    <w:rsid w:val="004745DA"/>
    <w:rPr>
      <w:i/>
      <w:iCs/>
      <w:color w:val="000000" w:themeColor="text1"/>
    </w:rPr>
  </w:style>
  <w:style w:type="paragraph" w:styleId="NoSpacing">
    <w:name w:val="No Spacing"/>
    <w:uiPriority w:val="1"/>
    <w:qFormat/>
    <w:rsid w:val="004745DA"/>
    <w:pPr>
      <w:spacing w:after="0" w:line="240" w:lineRule="auto"/>
    </w:pPr>
  </w:style>
  <w:style w:type="paragraph" w:styleId="Quote">
    <w:name w:val="Quote"/>
    <w:basedOn w:val="Normal"/>
    <w:next w:val="Normal"/>
    <w:link w:val="QuoteChar"/>
    <w:uiPriority w:val="29"/>
    <w:qFormat/>
    <w:rsid w:val="004745D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745DA"/>
    <w:rPr>
      <w:i/>
      <w:iCs/>
      <w:color w:val="7B7B7B" w:themeColor="accent3" w:themeShade="BF"/>
      <w:sz w:val="24"/>
      <w:szCs w:val="24"/>
    </w:rPr>
  </w:style>
  <w:style w:type="paragraph" w:styleId="IntenseQuote">
    <w:name w:val="Intense Quote"/>
    <w:basedOn w:val="Normal"/>
    <w:next w:val="Normal"/>
    <w:link w:val="IntenseQuoteChar"/>
    <w:uiPriority w:val="30"/>
    <w:qFormat/>
    <w:rsid w:val="004745D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745D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745DA"/>
    <w:rPr>
      <w:i/>
      <w:iCs/>
      <w:color w:val="595959" w:themeColor="text1" w:themeTint="A6"/>
    </w:rPr>
  </w:style>
  <w:style w:type="character" w:styleId="IntenseEmphasis">
    <w:name w:val="Intense Emphasis"/>
    <w:basedOn w:val="DefaultParagraphFont"/>
    <w:uiPriority w:val="21"/>
    <w:qFormat/>
    <w:rsid w:val="004745DA"/>
    <w:rPr>
      <w:b/>
      <w:bCs/>
      <w:i/>
      <w:iCs/>
      <w:color w:val="auto"/>
    </w:rPr>
  </w:style>
  <w:style w:type="character" w:styleId="SubtleReference">
    <w:name w:val="Subtle Reference"/>
    <w:basedOn w:val="DefaultParagraphFont"/>
    <w:uiPriority w:val="31"/>
    <w:qFormat/>
    <w:rsid w:val="004745D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745DA"/>
    <w:rPr>
      <w:b/>
      <w:bCs/>
      <w:caps w:val="0"/>
      <w:smallCaps/>
      <w:color w:val="auto"/>
      <w:spacing w:val="0"/>
      <w:u w:val="single"/>
    </w:rPr>
  </w:style>
  <w:style w:type="character" w:styleId="BookTitle">
    <w:name w:val="Book Title"/>
    <w:basedOn w:val="DefaultParagraphFont"/>
    <w:uiPriority w:val="33"/>
    <w:qFormat/>
    <w:rsid w:val="004745DA"/>
    <w:rPr>
      <w:b/>
      <w:bCs/>
      <w:caps w:val="0"/>
      <w:smallCaps/>
      <w:spacing w:val="0"/>
    </w:rPr>
  </w:style>
  <w:style w:type="paragraph" w:styleId="TOCHeading">
    <w:name w:val="TOC Heading"/>
    <w:basedOn w:val="Heading1"/>
    <w:next w:val="Normal"/>
    <w:uiPriority w:val="39"/>
    <w:semiHidden/>
    <w:unhideWhenUsed/>
    <w:qFormat/>
    <w:rsid w:val="004745DA"/>
    <w:pPr>
      <w:outlineLvl w:val="9"/>
    </w:pPr>
  </w:style>
  <w:style w:type="table" w:styleId="TableGrid">
    <w:name w:val="Table Grid"/>
    <w:basedOn w:val="TableNormal"/>
    <w:uiPriority w:val="39"/>
    <w:rsid w:val="006E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2009"/>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52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0F9DB-37FA-425B-A9D5-43A852507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CTEA</dc:creator>
  <cp:keywords/>
  <dc:description/>
  <cp:lastModifiedBy>CTEA</cp:lastModifiedBy>
  <cp:revision>15</cp:revision>
  <dcterms:created xsi:type="dcterms:W3CDTF">2021-02-11T05:59:00Z</dcterms:created>
  <dcterms:modified xsi:type="dcterms:W3CDTF">2021-02-11T10:01:00Z</dcterms:modified>
</cp:coreProperties>
</file>