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0E6" w:rsidRDefault="005B50E6">
      <w:r>
        <w:t xml:space="preserve">Byron </w:t>
      </w:r>
      <w:proofErr w:type="spellStart"/>
      <w:r>
        <w:t>Schenkman</w:t>
      </w:r>
      <w:proofErr w:type="spellEnd"/>
      <w:r>
        <w:t xml:space="preserve"> &amp; Friends</w:t>
      </w:r>
    </w:p>
    <w:p w:rsidR="005B50E6" w:rsidRDefault="00620B43">
      <w:r>
        <w:t>Beethoven Archduke Trio</w:t>
      </w:r>
    </w:p>
    <w:p w:rsidR="003641B8" w:rsidRDefault="005B50E6" w:rsidP="00620B43">
      <w:r>
        <w:t xml:space="preserve">Notes on the Program by Byron </w:t>
      </w:r>
      <w:proofErr w:type="spellStart"/>
      <w:r>
        <w:t>Schenkman</w:t>
      </w:r>
      <w:proofErr w:type="spellEnd"/>
    </w:p>
    <w:p w:rsidR="001F7527" w:rsidRDefault="001F7527" w:rsidP="00620B43">
      <w:r>
        <w:t xml:space="preserve">In 1794 a young pianist and aspiring composer named Ludwig van Beethoven published his </w:t>
      </w:r>
      <w:r w:rsidR="004E0D93">
        <w:t>Opus One:</w:t>
      </w:r>
      <w:r>
        <w:t xml:space="preserve"> three trios for </w:t>
      </w:r>
      <w:r w:rsidR="008700A0">
        <w:t>piano</w:t>
      </w:r>
      <w:r>
        <w:t xml:space="preserve">, violin, and cello. With </w:t>
      </w:r>
      <w:r w:rsidR="004E0D93">
        <w:t>these trios</w:t>
      </w:r>
      <w:r>
        <w:t xml:space="preserve"> Beethoven established himself as an artist who would </w:t>
      </w:r>
      <w:r w:rsidR="004E0D93">
        <w:t>consistently</w:t>
      </w:r>
      <w:r>
        <w:t xml:space="preserve"> go beyond the norms of what even the best composers of his time were doing. Beethoven’s teacher Joseph Haydn, and his idol Wolfgang Amadeus Mozart, had already expanded the trio from its origins as a simple accompanied keyboard sonata </w:t>
      </w:r>
      <w:r w:rsidR="004E0D93">
        <w:t xml:space="preserve">(suitable </w:t>
      </w:r>
      <w:r>
        <w:t>for ama</w:t>
      </w:r>
      <w:r w:rsidR="00FF40B6">
        <w:t>teurs to play at home</w:t>
      </w:r>
      <w:r w:rsidR="004E0D93">
        <w:t>)</w:t>
      </w:r>
      <w:r w:rsidR="00FF40B6">
        <w:t xml:space="preserve"> </w:t>
      </w:r>
      <w:r>
        <w:t>into a sophisticated conversation among three instrumentalists. Beethoven took the form out of the drawing room altogether, writing for three instruments with the kind of grandeur oth</w:t>
      </w:r>
      <w:r w:rsidR="005C27B2">
        <w:t>ers had reserved only for large-</w:t>
      </w:r>
      <w:r>
        <w:t>scale symphonic works.</w:t>
      </w:r>
    </w:p>
    <w:p w:rsidR="00653D65" w:rsidRDefault="001F7527" w:rsidP="00B53813">
      <w:r>
        <w:t xml:space="preserve">Beethoven’s trio in E-flat Major, op. 1, no.1, is a joyful work full of good humor and musical jokes, but also luscious harmony, and technical challenges in all three parts. </w:t>
      </w:r>
      <w:r w:rsidR="001C432B">
        <w:t>Although Beethoven is mainly known as an instrumental composer</w:t>
      </w:r>
      <w:r w:rsidR="00937A39">
        <w:t xml:space="preserve"> who </w:t>
      </w:r>
      <w:r w:rsidR="008700A0">
        <w:t>wrote</w:t>
      </w:r>
      <w:r w:rsidR="001C432B">
        <w:t xml:space="preserve"> relatively l</w:t>
      </w:r>
      <w:r w:rsidR="00C11350">
        <w:t xml:space="preserve">ittle vocal music, his </w:t>
      </w:r>
      <w:r w:rsidR="005C27B2">
        <w:t>work</w:t>
      </w:r>
      <w:r w:rsidR="00C11350">
        <w:t xml:space="preserve"> o</w:t>
      </w:r>
      <w:r w:rsidR="001C432B">
        <w:t xml:space="preserve">ften </w:t>
      </w:r>
      <w:r w:rsidR="00C11350">
        <w:t xml:space="preserve">seems to be </w:t>
      </w:r>
      <w:r w:rsidR="001C432B">
        <w:t xml:space="preserve">inspired by </w:t>
      </w:r>
      <w:r w:rsidR="00C11350">
        <w:t xml:space="preserve">the human voice. This is especially apparent in the movements marked “cantabile” – in a songlike </w:t>
      </w:r>
      <w:r w:rsidR="008700A0">
        <w:t xml:space="preserve">manner. The three “cantabile” movements </w:t>
      </w:r>
      <w:r w:rsidR="00C11350">
        <w:t xml:space="preserve">on tonight’s program </w:t>
      </w:r>
      <w:r w:rsidR="00B14D14">
        <w:t>could be heard as</w:t>
      </w:r>
      <w:r w:rsidR="00C11350">
        <w:t xml:space="preserve"> prototypes for the expressive character pieces of the 19</w:t>
      </w:r>
      <w:r w:rsidR="00C11350" w:rsidRPr="00C11350">
        <w:rPr>
          <w:vertAlign w:val="superscript"/>
        </w:rPr>
        <w:t>th</w:t>
      </w:r>
      <w:r w:rsidR="00C11350">
        <w:t>-century, such as Felix Mendelssohn’s “Songs without Words.”</w:t>
      </w:r>
    </w:p>
    <w:p w:rsidR="003A5D26" w:rsidRDefault="003A5D26" w:rsidP="00B53813">
      <w:r>
        <w:t xml:space="preserve">Most of Beethoven’s </w:t>
      </w:r>
      <w:r w:rsidR="005C27B2">
        <w:t xml:space="preserve">music </w:t>
      </w:r>
      <w:r>
        <w:t>is quite joyful. Even pieces which start out in a tragic vein usually end in triumph – the</w:t>
      </w:r>
      <w:r w:rsidR="00937A39">
        <w:t xml:space="preserve"> famous</w:t>
      </w:r>
      <w:r>
        <w:t xml:space="preserve"> fifth symphony is </w:t>
      </w:r>
      <w:r w:rsidR="00937A39">
        <w:t>just one such example</w:t>
      </w:r>
      <w:r w:rsidR="005C27B2">
        <w:t xml:space="preserve">. </w:t>
      </w:r>
      <w:r w:rsidR="00937A39">
        <w:t>T</w:t>
      </w:r>
      <w:r>
        <w:t xml:space="preserve">he sonata </w:t>
      </w:r>
      <w:r w:rsidR="005C27B2">
        <w:t>in C Minor</w:t>
      </w:r>
      <w:r w:rsidR="00937A39">
        <w:t xml:space="preserve"> for violin and piano is unusual in that it </w:t>
      </w:r>
      <w:r w:rsidR="005C27B2">
        <w:t>starts and ends in a dark and stormy mood</w:t>
      </w:r>
      <w:r w:rsidR="00937A39">
        <w:t xml:space="preserve">, although even </w:t>
      </w:r>
      <w:r w:rsidR="008700A0">
        <w:t>here</w:t>
      </w:r>
      <w:r>
        <w:t xml:space="preserve"> </w:t>
      </w:r>
      <w:r w:rsidR="005C27B2">
        <w:t>there are rays of hope</w:t>
      </w:r>
      <w:r>
        <w:t xml:space="preserve"> along the way. </w:t>
      </w:r>
    </w:p>
    <w:p w:rsidR="00B14D14" w:rsidRPr="00F00C87" w:rsidRDefault="00504A97" w:rsidP="00B53813">
      <w:r>
        <w:t>M</w:t>
      </w:r>
      <w:r w:rsidR="00937A39">
        <w:t>uch</w:t>
      </w:r>
      <w:r>
        <w:t xml:space="preserve"> of Beethoven’s work</w:t>
      </w:r>
      <w:r w:rsidR="00937A39">
        <w:t xml:space="preserve"> was </w:t>
      </w:r>
      <w:r>
        <w:t>dedicated to royal patrons, some of whom became close personal friends of the composer</w:t>
      </w:r>
      <w:r w:rsidR="001A1DC4">
        <w:t xml:space="preserve">. The three works on tonight’s program were dedicated respectively to </w:t>
      </w:r>
      <w:r w:rsidR="008700A0">
        <w:t xml:space="preserve">the </w:t>
      </w:r>
      <w:r>
        <w:t xml:space="preserve">Prince </w:t>
      </w:r>
      <w:proofErr w:type="spellStart"/>
      <w:r w:rsidR="001A1DC4">
        <w:t>Lichnowsky</w:t>
      </w:r>
      <w:proofErr w:type="spellEnd"/>
      <w:r w:rsidR="001A1DC4">
        <w:t xml:space="preserve">, </w:t>
      </w:r>
      <w:r>
        <w:t>Tsar Alexander I of Russia</w:t>
      </w:r>
      <w:r w:rsidR="001A1DC4">
        <w:t>, and</w:t>
      </w:r>
      <w:r>
        <w:t xml:space="preserve"> Archduke Rudolph of Austria</w:t>
      </w:r>
      <w:r w:rsidR="004E0D93">
        <w:t>. The</w:t>
      </w:r>
      <w:r w:rsidR="001A1DC4">
        <w:t xml:space="preserve"> youngest </w:t>
      </w:r>
      <w:r w:rsidR="004E0D93">
        <w:t xml:space="preserve">child of the Holy Roman Emperor, </w:t>
      </w:r>
      <w:r>
        <w:t xml:space="preserve">Archduke </w:t>
      </w:r>
      <w:r w:rsidR="00FF40B6">
        <w:t>Rudolph was a student, patron, and friend of Beethoven’s</w:t>
      </w:r>
      <w:r w:rsidR="008700A0">
        <w:t>,</w:t>
      </w:r>
      <w:r w:rsidR="004E0D93">
        <w:t xml:space="preserve"> and was</w:t>
      </w:r>
      <w:r w:rsidR="001A1DC4">
        <w:t xml:space="preserve"> the dedicatee</w:t>
      </w:r>
      <w:r w:rsidR="00FF40B6">
        <w:t xml:space="preserve"> of several of the composer’s most monumental works</w:t>
      </w:r>
      <w:r w:rsidR="00937A39">
        <w:t xml:space="preserve"> including the “Emperor” Concerto and the </w:t>
      </w:r>
      <w:proofErr w:type="spellStart"/>
      <w:r w:rsidR="00937A39" w:rsidRPr="00937A39">
        <w:rPr>
          <w:i/>
        </w:rPr>
        <w:t>Missa</w:t>
      </w:r>
      <w:proofErr w:type="spellEnd"/>
      <w:r w:rsidR="00937A39" w:rsidRPr="00937A39">
        <w:rPr>
          <w:i/>
        </w:rPr>
        <w:t xml:space="preserve"> </w:t>
      </w:r>
      <w:proofErr w:type="spellStart"/>
      <w:r w:rsidR="00937A39" w:rsidRPr="00937A39">
        <w:rPr>
          <w:i/>
        </w:rPr>
        <w:t>Solemnis</w:t>
      </w:r>
      <w:proofErr w:type="spellEnd"/>
      <w:r w:rsidR="00FF40B6">
        <w:t xml:space="preserve">. </w:t>
      </w:r>
      <w:r w:rsidR="00217CF5">
        <w:t>The “Archduke Trio” was the last work Beethoven p</w:t>
      </w:r>
      <w:r w:rsidR="001A1DC4">
        <w:t>layed in public</w:t>
      </w:r>
      <w:r w:rsidR="00217CF5">
        <w:t xml:space="preserve"> before</w:t>
      </w:r>
      <w:r w:rsidR="004E0D93">
        <w:t xml:space="preserve"> loss of hearing destroyed</w:t>
      </w:r>
      <w:r w:rsidR="00217CF5">
        <w:t xml:space="preserve"> </w:t>
      </w:r>
      <w:r w:rsidR="001A1DC4">
        <w:t xml:space="preserve">his </w:t>
      </w:r>
      <w:r w:rsidR="004E0D93">
        <w:t>performing career</w:t>
      </w:r>
      <w:r w:rsidR="001A1DC4">
        <w:t xml:space="preserve">. In spite of the challenges </w:t>
      </w:r>
      <w:r w:rsidR="004E0D93">
        <w:t>Beethoven was undoubtedly facing</w:t>
      </w:r>
      <w:r w:rsidR="008700A0">
        <w:t>,</w:t>
      </w:r>
      <w:r w:rsidR="004E0D93">
        <w:t xml:space="preserve"> this </w:t>
      </w:r>
      <w:r w:rsidR="001A1DC4">
        <w:t xml:space="preserve">is a work of supreme </w:t>
      </w:r>
      <w:r w:rsidR="004E0D93">
        <w:t>triumph and joy</w:t>
      </w:r>
      <w:r w:rsidR="001A1DC4">
        <w:t>.</w:t>
      </w:r>
      <w:bookmarkStart w:id="0" w:name="_GoBack"/>
      <w:bookmarkEnd w:id="0"/>
    </w:p>
    <w:sectPr w:rsidR="00B14D14" w:rsidRPr="00F00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220"/>
    <w:rsid w:val="00024C71"/>
    <w:rsid w:val="000376DF"/>
    <w:rsid w:val="000466CD"/>
    <w:rsid w:val="00054485"/>
    <w:rsid w:val="0006549D"/>
    <w:rsid w:val="0007128F"/>
    <w:rsid w:val="00076080"/>
    <w:rsid w:val="00082560"/>
    <w:rsid w:val="000834CE"/>
    <w:rsid w:val="000A2D8A"/>
    <w:rsid w:val="0010032D"/>
    <w:rsid w:val="00121CE9"/>
    <w:rsid w:val="00174692"/>
    <w:rsid w:val="0018610C"/>
    <w:rsid w:val="001A1DC4"/>
    <w:rsid w:val="001C2F8E"/>
    <w:rsid w:val="001C432B"/>
    <w:rsid w:val="001F21CA"/>
    <w:rsid w:val="001F65A4"/>
    <w:rsid w:val="001F7527"/>
    <w:rsid w:val="00213C5E"/>
    <w:rsid w:val="00217CF5"/>
    <w:rsid w:val="0022148F"/>
    <w:rsid w:val="002658F7"/>
    <w:rsid w:val="002A3718"/>
    <w:rsid w:val="002D0F75"/>
    <w:rsid w:val="002D7D2E"/>
    <w:rsid w:val="00312F99"/>
    <w:rsid w:val="0031457D"/>
    <w:rsid w:val="00314D93"/>
    <w:rsid w:val="00315A59"/>
    <w:rsid w:val="00327CEC"/>
    <w:rsid w:val="00334035"/>
    <w:rsid w:val="00341E2E"/>
    <w:rsid w:val="00342070"/>
    <w:rsid w:val="00345CA6"/>
    <w:rsid w:val="003641B8"/>
    <w:rsid w:val="003A5D26"/>
    <w:rsid w:val="003F12E4"/>
    <w:rsid w:val="00415A40"/>
    <w:rsid w:val="004428BD"/>
    <w:rsid w:val="00466005"/>
    <w:rsid w:val="00481BC8"/>
    <w:rsid w:val="0048770E"/>
    <w:rsid w:val="004A6B1B"/>
    <w:rsid w:val="004E0D93"/>
    <w:rsid w:val="004E3D33"/>
    <w:rsid w:val="004F4460"/>
    <w:rsid w:val="004F5D15"/>
    <w:rsid w:val="00504A97"/>
    <w:rsid w:val="0052041F"/>
    <w:rsid w:val="00580574"/>
    <w:rsid w:val="005B50E6"/>
    <w:rsid w:val="005C27B2"/>
    <w:rsid w:val="005C76A8"/>
    <w:rsid w:val="005D09A4"/>
    <w:rsid w:val="005E4224"/>
    <w:rsid w:val="005E5437"/>
    <w:rsid w:val="005F5D73"/>
    <w:rsid w:val="006164D2"/>
    <w:rsid w:val="00620B43"/>
    <w:rsid w:val="00633035"/>
    <w:rsid w:val="00653D65"/>
    <w:rsid w:val="00696716"/>
    <w:rsid w:val="006A1946"/>
    <w:rsid w:val="006F5FC5"/>
    <w:rsid w:val="006F7A3F"/>
    <w:rsid w:val="0072335B"/>
    <w:rsid w:val="0073265A"/>
    <w:rsid w:val="007336DA"/>
    <w:rsid w:val="00783B11"/>
    <w:rsid w:val="00785E73"/>
    <w:rsid w:val="00790D53"/>
    <w:rsid w:val="007B62E3"/>
    <w:rsid w:val="00830ABA"/>
    <w:rsid w:val="008700A0"/>
    <w:rsid w:val="00876C35"/>
    <w:rsid w:val="008844A6"/>
    <w:rsid w:val="008C120F"/>
    <w:rsid w:val="008C4264"/>
    <w:rsid w:val="008D03CB"/>
    <w:rsid w:val="008D0CAF"/>
    <w:rsid w:val="008E7045"/>
    <w:rsid w:val="00912219"/>
    <w:rsid w:val="00922728"/>
    <w:rsid w:val="009227F1"/>
    <w:rsid w:val="00937A39"/>
    <w:rsid w:val="00947920"/>
    <w:rsid w:val="00955318"/>
    <w:rsid w:val="009A06B0"/>
    <w:rsid w:val="009B2BD9"/>
    <w:rsid w:val="009D61CA"/>
    <w:rsid w:val="00A150F4"/>
    <w:rsid w:val="00A15B8F"/>
    <w:rsid w:val="00A678A2"/>
    <w:rsid w:val="00AE277A"/>
    <w:rsid w:val="00B14D14"/>
    <w:rsid w:val="00B25A30"/>
    <w:rsid w:val="00B33036"/>
    <w:rsid w:val="00B33EA3"/>
    <w:rsid w:val="00B53813"/>
    <w:rsid w:val="00B7136F"/>
    <w:rsid w:val="00B73AAE"/>
    <w:rsid w:val="00BE1A40"/>
    <w:rsid w:val="00C11350"/>
    <w:rsid w:val="00C2489D"/>
    <w:rsid w:val="00C265F9"/>
    <w:rsid w:val="00C27664"/>
    <w:rsid w:val="00C319A9"/>
    <w:rsid w:val="00C374EE"/>
    <w:rsid w:val="00C52F1F"/>
    <w:rsid w:val="00CB4475"/>
    <w:rsid w:val="00CC3770"/>
    <w:rsid w:val="00CD10B6"/>
    <w:rsid w:val="00CD3AA3"/>
    <w:rsid w:val="00CE062C"/>
    <w:rsid w:val="00CE6192"/>
    <w:rsid w:val="00CF238B"/>
    <w:rsid w:val="00CF548A"/>
    <w:rsid w:val="00D22220"/>
    <w:rsid w:val="00D2747F"/>
    <w:rsid w:val="00D327EF"/>
    <w:rsid w:val="00D43656"/>
    <w:rsid w:val="00D556D1"/>
    <w:rsid w:val="00D6067D"/>
    <w:rsid w:val="00D843A8"/>
    <w:rsid w:val="00DC1FEB"/>
    <w:rsid w:val="00DD4D34"/>
    <w:rsid w:val="00DE78B1"/>
    <w:rsid w:val="00E0205D"/>
    <w:rsid w:val="00E06A6B"/>
    <w:rsid w:val="00E40A2E"/>
    <w:rsid w:val="00EB3B94"/>
    <w:rsid w:val="00EE33F9"/>
    <w:rsid w:val="00EE3C4B"/>
    <w:rsid w:val="00EF5CD3"/>
    <w:rsid w:val="00EF7E77"/>
    <w:rsid w:val="00F00691"/>
    <w:rsid w:val="00F00C87"/>
    <w:rsid w:val="00F067B3"/>
    <w:rsid w:val="00F231ED"/>
    <w:rsid w:val="00F707C8"/>
    <w:rsid w:val="00F807A8"/>
    <w:rsid w:val="00F90991"/>
    <w:rsid w:val="00FA3236"/>
    <w:rsid w:val="00FA7F23"/>
    <w:rsid w:val="00FD21F5"/>
    <w:rsid w:val="00FE0AA0"/>
    <w:rsid w:val="00FE7076"/>
    <w:rsid w:val="00FF3F04"/>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C75CC6-159F-40C8-91A0-90AFB4CE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2025</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Byron</dc:creator>
  <cp:lastModifiedBy>Byron</cp:lastModifiedBy>
  <cp:revision>6</cp:revision>
  <dcterms:created xsi:type="dcterms:W3CDTF">2019-05-29T21:33:00Z</dcterms:created>
  <dcterms:modified xsi:type="dcterms:W3CDTF">2019-05-31T19:10:00Z</dcterms:modified>
</cp:coreProperties>
</file>