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1">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05/16/23</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Cameron Thorp</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Overview of design plans for The Game Room’s Draw It or Lose It</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wants to develop a web-based application of their game Draw It or Lose It, which is already available on Android devices. Creative Technology Solutions will be responsible for constructing an environment to allow them to make their app accessible to a broader audience. This will involve helping The Game Room to manage their software requirements as well as the hardware requirements that will be necessary for the new application.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bookmarkStart w:colFirst="0" w:colLast="0" w:name="_heading=h.3dy6vkm" w:id="6"/>
      <w:bookmarkEnd w:id="6"/>
      <w:r w:rsidDel="00000000" w:rsidR="00000000" w:rsidRPr="00000000">
        <w:rPr>
          <w:rtl w:val="0"/>
        </w:rPr>
        <w:t xml:space="preserve">The following requirements have been identified:</w:t>
      </w:r>
    </w:p>
    <w:p w:rsidR="00000000" w:rsidDel="00000000" w:rsidP="00000000" w:rsidRDefault="00000000" w:rsidRPr="00000000" w14:paraId="00000027">
      <w:pPr>
        <w:numPr>
          <w:ilvl w:val="0"/>
          <w:numId w:val="2"/>
        </w:numPr>
        <w:ind w:left="720" w:hanging="360"/>
        <w:rPr>
          <w:u w:val="none"/>
        </w:rPr>
      </w:pPr>
      <w:bookmarkStart w:colFirst="0" w:colLast="0" w:name="_heading=h.z1dco7kh5ejz" w:id="7"/>
      <w:bookmarkEnd w:id="7"/>
      <w:r w:rsidDel="00000000" w:rsidR="00000000" w:rsidRPr="00000000">
        <w:rPr>
          <w:rtl w:val="0"/>
        </w:rPr>
        <w:t xml:space="preserve">A game will have the ability to have one or more teams involved.</w:t>
      </w:r>
    </w:p>
    <w:p w:rsidR="00000000" w:rsidDel="00000000" w:rsidP="00000000" w:rsidRDefault="00000000" w:rsidRPr="00000000" w14:paraId="00000028">
      <w:pPr>
        <w:numPr>
          <w:ilvl w:val="0"/>
          <w:numId w:val="2"/>
        </w:numPr>
        <w:ind w:left="720" w:hanging="360"/>
        <w:rPr>
          <w:u w:val="none"/>
        </w:rPr>
      </w:pPr>
      <w:bookmarkStart w:colFirst="0" w:colLast="0" w:name="_heading=h.bmaevlwmir41" w:id="8"/>
      <w:bookmarkEnd w:id="8"/>
      <w:r w:rsidDel="00000000" w:rsidR="00000000" w:rsidRPr="00000000">
        <w:rPr>
          <w:rtl w:val="0"/>
        </w:rPr>
        <w:t xml:space="preserve">Each team will have multiple players assigned to it</w:t>
      </w:r>
    </w:p>
    <w:p w:rsidR="00000000" w:rsidDel="00000000" w:rsidP="00000000" w:rsidRDefault="00000000" w:rsidRPr="00000000" w14:paraId="00000029">
      <w:pPr>
        <w:numPr>
          <w:ilvl w:val="0"/>
          <w:numId w:val="2"/>
        </w:numPr>
        <w:ind w:left="720" w:hanging="360"/>
        <w:rPr>
          <w:u w:val="none"/>
        </w:rPr>
      </w:pPr>
      <w:bookmarkStart w:colFirst="0" w:colLast="0" w:name="_heading=h.h9r5p5pfxtts" w:id="9"/>
      <w:bookmarkEnd w:id="9"/>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2A">
      <w:pPr>
        <w:numPr>
          <w:ilvl w:val="0"/>
          <w:numId w:val="2"/>
        </w:numPr>
        <w:ind w:left="720" w:hanging="360"/>
        <w:rPr>
          <w:u w:val="none"/>
        </w:rPr>
      </w:pPr>
      <w:bookmarkStart w:colFirst="0" w:colLast="0" w:name="_heading=h.jcfd352o1rkv" w:id="10"/>
      <w:bookmarkEnd w:id="10"/>
      <w:r w:rsidDel="00000000" w:rsidR="00000000" w:rsidRPr="00000000">
        <w:rPr>
          <w:rtl w:val="0"/>
        </w:rPr>
        <w:t xml:space="preserve">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1t3h5sf" w:id="11"/>
      <w:bookmarkEnd w:id="11"/>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design constraints have been identified: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web-application should be accessible on any common browser and adhere to SEO practices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Multiple users must access the same instance simultaneously to allow for an interactive experience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Server-side processing must be maintainable on constraints established by The Gaming Room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Clients must maintain constant connection in order to receive images from the database</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4d34og8" w:id="12"/>
      <w:bookmarkEnd w:id="12"/>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trb6x29xrv0x" w:id="13"/>
      <w:bookmarkEnd w:id="13"/>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15g165rz4myz" w:id="14"/>
      <w:bookmarkEnd w:id="14"/>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p3ajg4oibadu" w:id="15"/>
      <w:bookmarkEnd w:id="15"/>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flsnk66rc9g6" w:id="16"/>
      <w:bookmarkEnd w:id="16"/>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41zrain3s219" w:id="17"/>
      <w:bookmarkEnd w:id="17"/>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m3v7jbce6kzz" w:id="18"/>
      <w:bookmarkEnd w:id="18"/>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7g8d964y5ivn" w:id="19"/>
      <w:bookmarkEnd w:id="19"/>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heading=h.8mdadeds0o02" w:id="20"/>
      <w:bookmarkEnd w:id="20"/>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2hp7dwec8506" w:id="21"/>
      <w:bookmarkEnd w:id="21"/>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bu7ic4sg04ok" w:id="22"/>
      <w:bookmarkEnd w:id="22"/>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pbyl17ltw7jn" w:id="23"/>
      <w:bookmarkEnd w:id="23"/>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heading=h.7gh1rxsu4hwc" w:id="24"/>
      <w:bookmarkEnd w:id="24"/>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heading=h.r4xfdju0brja" w:id="25"/>
      <w:bookmarkEnd w:id="25"/>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zeog3xp6de2b" w:id="26"/>
      <w:bookmarkEnd w:id="26"/>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rPr>
      </w:pPr>
      <w:bookmarkStart w:colFirst="0" w:colLast="0" w:name="_heading=h.2s8eyo1" w:id="27"/>
      <w:bookmarkEnd w:id="27"/>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7">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The ProgramDriver serves a dual purpose, it acts as an entrypoint for the user, and it verifies the functionality of the singleton that will be used to manage players. For the web-application’s back-end the singleton structure will be used to allow multiple players and teams to interact with a single instance. This instance is a GameService, which players all utilize simultaneously. Within GameService, players, teams and games are creatable and accessible. Each of these objects is an extension of entity, which defines common members for Game, Team, and Player objects.</w:t>
      </w: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b w:val="1"/>
        </w:rPr>
      </w:pPr>
      <w:bookmarkStart w:colFirst="0" w:colLast="0" w:name="_heading=h.vpp08cs8e5up" w:id="28"/>
      <w:bookmarkEnd w:id="28"/>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b w:val="1"/>
        </w:rPr>
      </w:pPr>
      <w:bookmarkStart w:colFirst="0" w:colLast="0" w:name="_heading=h.c8c1831wnvs6" w:id="29"/>
      <w:bookmarkEnd w:id="29"/>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b w:val="1"/>
        </w:rPr>
      </w:pPr>
      <w:bookmarkStart w:colFirst="0" w:colLast="0" w:name="_heading=h.y5r4gc3jkmx6" w:id="30"/>
      <w:bookmarkEnd w:id="30"/>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b w:val="1"/>
        </w:rPr>
      </w:pPr>
      <w:bookmarkStart w:colFirst="0" w:colLast="0" w:name="_heading=h.177nbdibr6nk" w:id="31"/>
      <w:bookmarkEnd w:id="31"/>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heading=h.37z5tryoh3if" w:id="32"/>
      <w:bookmarkEnd w:id="32"/>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b w:val="1"/>
        </w:rPr>
      </w:pPr>
      <w:bookmarkStart w:colFirst="0" w:colLast="0" w:name="_heading=h.6yovea4uwinx" w:id="33"/>
      <w:bookmarkEnd w:id="33"/>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s6qsrfkqou4h" w:id="34"/>
      <w:bookmarkEnd w:id="34"/>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b w:val="1"/>
        </w:rPr>
      </w:pPr>
      <w:bookmarkStart w:colFirst="0" w:colLast="0" w:name="_heading=h.8fh5frhv4frq" w:id="35"/>
      <w:bookmarkEnd w:id="35"/>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b w:val="1"/>
        </w:rPr>
      </w:pPr>
      <w:bookmarkStart w:colFirst="0" w:colLast="0" w:name="_heading=h.7n8b95gbm3vo" w:id="36"/>
      <w:bookmarkEnd w:id="36"/>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b w:val="1"/>
        </w:rPr>
      </w:pPr>
      <w:bookmarkStart w:colFirst="0" w:colLast="0" w:name="_heading=h.rxt44vjn0z9m" w:id="37"/>
      <w:bookmarkEnd w:id="37"/>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b w:val="1"/>
        </w:rPr>
      </w:pPr>
      <w:bookmarkStart w:colFirst="0" w:colLast="0" w:name="_heading=h.143z9admuv64" w:id="38"/>
      <w:bookmarkEnd w:id="38"/>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b w:val="1"/>
        </w:rPr>
      </w:pPr>
      <w:bookmarkStart w:colFirst="0" w:colLast="0" w:name="_heading=h.rkfctgmaxm58" w:id="39"/>
      <w:bookmarkEnd w:id="39"/>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b w:val="1"/>
        </w:rPr>
      </w:pPr>
      <w:bookmarkStart w:colFirst="0" w:colLast="0" w:name="_heading=h.dbgujs56cztw" w:id="40"/>
      <w:bookmarkEnd w:id="40"/>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rPr>
      </w:pPr>
      <w:bookmarkStart w:colFirst="0" w:colLast="0" w:name="_heading=h.3ytpagq7hgp4" w:id="41"/>
      <w:bookmarkEnd w:id="41"/>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b w:val="1"/>
        </w:rPr>
      </w:pPr>
      <w:bookmarkStart w:colFirst="0" w:colLast="0" w:name="_heading=h.i5c7f13l6aax" w:id="42"/>
      <w:bookmarkEnd w:id="42"/>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b w:val="1"/>
        </w:rPr>
      </w:pPr>
      <w:bookmarkStart w:colFirst="0" w:colLast="0" w:name="_heading=h.gqzg7v2u6msy" w:id="43"/>
      <w:bookmarkEnd w:id="43"/>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b w:val="1"/>
        </w:rPr>
      </w:pPr>
      <w:bookmarkStart w:colFirst="0" w:colLast="0" w:name="_heading=h.30pqytobjp4c" w:id="44"/>
      <w:bookmarkEnd w:id="44"/>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rPr>
      </w:pPr>
      <w:bookmarkStart w:colFirst="0" w:colLast="0" w:name="_heading=h.o0pld72nwbvc" w:id="45"/>
      <w:bookmarkEnd w:id="45"/>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b w:val="1"/>
        </w:rPr>
      </w:pPr>
      <w:bookmarkStart w:colFirst="0" w:colLast="0" w:name="_heading=h.irc5omwwolcm" w:id="46"/>
      <w:bookmarkEnd w:id="46"/>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YksKFgK4ynbUzIiHuUy9SdUfg==">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