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F842D5" w14:textId="2B6A145A" w:rsidR="00C25411" w:rsidRDefault="325C3552" w:rsidP="7AE128B0">
      <w:pPr>
        <w:jc w:val="center"/>
        <w:rPr>
          <w:rFonts w:ascii="Calibri" w:eastAsia="Calibri" w:hAnsi="Calibri" w:cs="Calibri"/>
          <w:sz w:val="40"/>
          <w:szCs w:val="40"/>
        </w:rPr>
      </w:pPr>
      <w:r w:rsidRPr="7AE128B0">
        <w:rPr>
          <w:rFonts w:ascii="Calibri" w:eastAsia="Calibri" w:hAnsi="Calibri" w:cs="Calibri"/>
          <w:sz w:val="36"/>
          <w:szCs w:val="36"/>
        </w:rPr>
        <w:t xml:space="preserve">EEE088F 2021 </w:t>
      </w:r>
    </w:p>
    <w:p w14:paraId="2C078E63" w14:textId="2A7CFD83" w:rsidR="00C25411" w:rsidRDefault="325C3552" w:rsidP="7AE128B0">
      <w:pPr>
        <w:jc w:val="center"/>
        <w:rPr>
          <w:rFonts w:ascii="Calibri" w:eastAsia="Calibri" w:hAnsi="Calibri" w:cs="Calibri"/>
          <w:sz w:val="40"/>
          <w:szCs w:val="40"/>
        </w:rPr>
      </w:pPr>
      <w:r w:rsidRPr="7AE128B0">
        <w:rPr>
          <w:rFonts w:ascii="Calibri" w:eastAsia="Calibri" w:hAnsi="Calibri" w:cs="Calibri"/>
          <w:sz w:val="36"/>
          <w:szCs w:val="36"/>
        </w:rPr>
        <w:t>Assignment2</w:t>
      </w:r>
    </w:p>
    <w:p w14:paraId="2E5C7A8B" w14:textId="5915BE32" w:rsidR="7AE128B0" w:rsidRDefault="7AE128B0" w:rsidP="7AE128B0">
      <w:pPr>
        <w:jc w:val="center"/>
        <w:rPr>
          <w:rFonts w:ascii="Calibri" w:eastAsia="Calibri" w:hAnsi="Calibri" w:cs="Calibri"/>
          <w:sz w:val="28"/>
          <w:szCs w:val="28"/>
        </w:rPr>
      </w:pPr>
    </w:p>
    <w:p w14:paraId="38630ADC" w14:textId="239103D7" w:rsidR="325C3552" w:rsidRPr="005557E3" w:rsidRDefault="325C3552" w:rsidP="7AE128B0">
      <w:pPr>
        <w:rPr>
          <w:rFonts w:ascii="Calibri" w:eastAsia="Calibri" w:hAnsi="Calibri" w:cs="Calibri"/>
          <w:b/>
          <w:bCs/>
          <w:sz w:val="28"/>
          <w:szCs w:val="28"/>
          <w:u w:val="single"/>
        </w:rPr>
      </w:pPr>
      <w:r w:rsidRPr="005557E3">
        <w:rPr>
          <w:rFonts w:ascii="Calibri" w:eastAsia="Calibri" w:hAnsi="Calibri" w:cs="Calibri"/>
          <w:b/>
          <w:bCs/>
          <w:sz w:val="28"/>
          <w:szCs w:val="28"/>
          <w:u w:val="single"/>
        </w:rPr>
        <w:t>Q1 Power supply subsystem [30]</w:t>
      </w:r>
    </w:p>
    <w:p w14:paraId="4126EE81" w14:textId="1489B3C7" w:rsidR="325C3552" w:rsidRPr="000758EC" w:rsidRDefault="325C3552" w:rsidP="7AE128B0">
      <w:pPr>
        <w:rPr>
          <w:rFonts w:ascii="Calibri" w:eastAsia="Calibri" w:hAnsi="Calibri" w:cs="Calibri"/>
          <w:b/>
          <w:bCs/>
          <w:sz w:val="28"/>
          <w:szCs w:val="28"/>
        </w:rPr>
      </w:pPr>
      <w:r w:rsidRPr="000758EC">
        <w:rPr>
          <w:rFonts w:ascii="Calibri" w:eastAsia="Calibri" w:hAnsi="Calibri" w:cs="Calibri"/>
          <w:b/>
          <w:bCs/>
          <w:sz w:val="28"/>
          <w:szCs w:val="28"/>
        </w:rPr>
        <w:t>Q1.1 [10]</w:t>
      </w:r>
    </w:p>
    <w:p w14:paraId="23090BED" w14:textId="25B434B1" w:rsidR="00B2207A" w:rsidRPr="000758EC" w:rsidRDefault="00B2207A" w:rsidP="00B2207A">
      <w:pPr>
        <w:rPr>
          <w:rFonts w:ascii="Calibri" w:eastAsia="Calibri" w:hAnsi="Calibri" w:cs="Calibri"/>
          <w:b/>
          <w:bCs/>
          <w:sz w:val="28"/>
          <w:szCs w:val="28"/>
        </w:rPr>
      </w:pPr>
      <w:r w:rsidRPr="000758EC">
        <w:rPr>
          <w:rFonts w:ascii="Calibri" w:eastAsia="Calibri" w:hAnsi="Calibri" w:cs="Calibri"/>
          <w:b/>
          <w:bCs/>
          <w:sz w:val="28"/>
          <w:szCs w:val="28"/>
        </w:rPr>
        <w:t>Q1.2 [5]</w:t>
      </w:r>
    </w:p>
    <w:p w14:paraId="69DC4F95" w14:textId="356FA102" w:rsidR="005557E3" w:rsidRPr="000758EC" w:rsidRDefault="005557E3" w:rsidP="005557E3">
      <w:pPr>
        <w:rPr>
          <w:rFonts w:ascii="Calibri" w:eastAsia="Calibri" w:hAnsi="Calibri" w:cs="Calibri"/>
          <w:b/>
          <w:bCs/>
          <w:sz w:val="28"/>
          <w:szCs w:val="28"/>
        </w:rPr>
      </w:pPr>
      <w:r w:rsidRPr="000758EC">
        <w:rPr>
          <w:rFonts w:ascii="Calibri" w:eastAsia="Calibri" w:hAnsi="Calibri" w:cs="Calibri"/>
          <w:b/>
          <w:bCs/>
          <w:sz w:val="28"/>
          <w:szCs w:val="28"/>
        </w:rPr>
        <w:t>Q1.</w:t>
      </w:r>
      <w:r>
        <w:rPr>
          <w:rFonts w:ascii="Calibri" w:eastAsia="Calibri" w:hAnsi="Calibri" w:cs="Calibri"/>
          <w:b/>
          <w:bCs/>
          <w:sz w:val="28"/>
          <w:szCs w:val="28"/>
        </w:rPr>
        <w:t>3</w:t>
      </w:r>
      <w:r w:rsidRPr="000758EC">
        <w:rPr>
          <w:rFonts w:ascii="Calibri" w:eastAsia="Calibri" w:hAnsi="Calibri" w:cs="Calibri"/>
          <w:b/>
          <w:bCs/>
          <w:sz w:val="28"/>
          <w:szCs w:val="28"/>
        </w:rPr>
        <w:t xml:space="preserve"> [</w:t>
      </w:r>
      <w:r>
        <w:rPr>
          <w:rFonts w:ascii="Calibri" w:eastAsia="Calibri" w:hAnsi="Calibri" w:cs="Calibri"/>
          <w:b/>
          <w:bCs/>
          <w:sz w:val="28"/>
          <w:szCs w:val="28"/>
        </w:rPr>
        <w:t>10</w:t>
      </w:r>
      <w:r w:rsidRPr="000758EC">
        <w:rPr>
          <w:rFonts w:ascii="Calibri" w:eastAsia="Calibri" w:hAnsi="Calibri" w:cs="Calibri"/>
          <w:b/>
          <w:bCs/>
          <w:sz w:val="28"/>
          <w:szCs w:val="28"/>
        </w:rPr>
        <w:t>]</w:t>
      </w:r>
    </w:p>
    <w:p w14:paraId="01C2A38D" w14:textId="77777777" w:rsidR="00B2207A" w:rsidRPr="000758EC" w:rsidRDefault="00B2207A" w:rsidP="7AE128B0">
      <w:pPr>
        <w:rPr>
          <w:rFonts w:ascii="Calibri" w:eastAsia="Calibri" w:hAnsi="Calibri" w:cs="Calibri"/>
          <w:b/>
          <w:bCs/>
          <w:sz w:val="28"/>
          <w:szCs w:val="28"/>
        </w:rPr>
      </w:pPr>
    </w:p>
    <w:p w14:paraId="72BC5E9D" w14:textId="3F869616" w:rsidR="00E43255" w:rsidRPr="000758EC" w:rsidRDefault="00E43255" w:rsidP="7AE128B0">
      <w:pPr>
        <w:rPr>
          <w:rFonts w:ascii="Calibri" w:eastAsia="Calibri" w:hAnsi="Calibri" w:cs="Calibri"/>
          <w:b/>
          <w:bCs/>
          <w:sz w:val="28"/>
          <w:szCs w:val="28"/>
        </w:rPr>
      </w:pPr>
    </w:p>
    <w:p w14:paraId="293896F2" w14:textId="2DA77A45" w:rsidR="00E43255" w:rsidRPr="005557E3" w:rsidRDefault="00E43255" w:rsidP="7AE128B0">
      <w:pPr>
        <w:rPr>
          <w:rFonts w:ascii="Calibri" w:eastAsia="Calibri" w:hAnsi="Calibri" w:cs="Calibri"/>
          <w:b/>
          <w:bCs/>
          <w:sz w:val="28"/>
          <w:szCs w:val="28"/>
          <w:u w:val="single"/>
        </w:rPr>
      </w:pPr>
      <w:r w:rsidRPr="005557E3">
        <w:rPr>
          <w:rFonts w:ascii="Calibri" w:eastAsia="Calibri" w:hAnsi="Calibri" w:cs="Calibri"/>
          <w:b/>
          <w:bCs/>
          <w:sz w:val="28"/>
          <w:szCs w:val="28"/>
          <w:u w:val="single"/>
        </w:rPr>
        <w:t>Q2 Amplifier [30]</w:t>
      </w:r>
    </w:p>
    <w:p w14:paraId="0D0A6370" w14:textId="1137A680" w:rsidR="00E43255" w:rsidRPr="000758EC" w:rsidRDefault="00E43255" w:rsidP="7AE128B0">
      <w:pPr>
        <w:rPr>
          <w:rFonts w:ascii="Calibri" w:eastAsia="Calibri" w:hAnsi="Calibri" w:cs="Calibri"/>
          <w:b/>
          <w:bCs/>
          <w:sz w:val="28"/>
          <w:szCs w:val="28"/>
        </w:rPr>
      </w:pPr>
      <w:r w:rsidRPr="000758EC">
        <w:rPr>
          <w:rFonts w:ascii="Calibri" w:eastAsia="Calibri" w:hAnsi="Calibri" w:cs="Calibri"/>
          <w:b/>
          <w:bCs/>
          <w:sz w:val="28"/>
          <w:szCs w:val="28"/>
        </w:rPr>
        <w:t>Q2.1 [10]</w:t>
      </w:r>
    </w:p>
    <w:p w14:paraId="6E3695FF" w14:textId="4FDF36E9" w:rsidR="6EB94402" w:rsidRPr="000758EC" w:rsidRDefault="000758EC" w:rsidP="000758EC">
      <w:pPr>
        <w:jc w:val="center"/>
        <w:rPr>
          <w:rFonts w:ascii="Calibri" w:eastAsia="Calibri" w:hAnsi="Calibri" w:cs="Calibri"/>
          <w:color w:val="000000" w:themeColor="text1"/>
          <w:sz w:val="28"/>
          <w:szCs w:val="28"/>
          <w:u w:val="single"/>
          <w:lang w:val="en-ZA"/>
        </w:rPr>
      </w:pPr>
      <w:r w:rsidRPr="006D6E6B">
        <w:drawing>
          <wp:anchor distT="0" distB="0" distL="114300" distR="114300" simplePos="0" relativeHeight="251658240" behindDoc="0" locked="0" layoutInCell="1" allowOverlap="1" wp14:anchorId="170F5533" wp14:editId="638FCDA8">
            <wp:simplePos x="0" y="0"/>
            <wp:positionH relativeFrom="column">
              <wp:posOffset>-42545</wp:posOffset>
            </wp:positionH>
            <wp:positionV relativeFrom="paragraph">
              <wp:posOffset>355600</wp:posOffset>
            </wp:positionV>
            <wp:extent cx="6217920" cy="3763645"/>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217920" cy="3763645"/>
                    </a:xfrm>
                    <a:prstGeom prst="rect">
                      <a:avLst/>
                    </a:prstGeom>
                  </pic:spPr>
                </pic:pic>
              </a:graphicData>
            </a:graphic>
            <wp14:sizeRelH relativeFrom="page">
              <wp14:pctWidth>0</wp14:pctWidth>
            </wp14:sizeRelH>
            <wp14:sizeRelV relativeFrom="page">
              <wp14:pctHeight>0</wp14:pctHeight>
            </wp14:sizeRelV>
          </wp:anchor>
        </w:drawing>
      </w:r>
      <w:r w:rsidR="6EB94402" w:rsidRPr="000758EC">
        <w:rPr>
          <w:rFonts w:ascii="Calibri" w:eastAsia="Calibri" w:hAnsi="Calibri" w:cs="Calibri"/>
          <w:color w:val="000000" w:themeColor="text1"/>
          <w:sz w:val="28"/>
          <w:szCs w:val="28"/>
          <w:u w:val="single"/>
          <w:lang w:val="en-ZA"/>
        </w:rPr>
        <w:t>Running Simulation</w:t>
      </w:r>
      <w:r w:rsidRPr="000758EC">
        <w:rPr>
          <w:rFonts w:ascii="Calibri" w:eastAsia="Calibri" w:hAnsi="Calibri" w:cs="Calibri"/>
          <w:color w:val="000000" w:themeColor="text1"/>
          <w:sz w:val="28"/>
          <w:szCs w:val="28"/>
          <w:u w:val="single"/>
          <w:lang w:val="en-ZA"/>
        </w:rPr>
        <w:t xml:space="preserve">s </w:t>
      </w:r>
      <w:r w:rsidR="6EB94402" w:rsidRPr="000758EC">
        <w:rPr>
          <w:rFonts w:ascii="Calibri" w:eastAsia="Calibri" w:hAnsi="Calibri" w:cs="Calibri"/>
          <w:color w:val="000000" w:themeColor="text1"/>
          <w:sz w:val="28"/>
          <w:szCs w:val="28"/>
          <w:u w:val="single"/>
          <w:lang w:val="en-ZA"/>
        </w:rPr>
        <w:t>of</w:t>
      </w:r>
      <w:r w:rsidRPr="000758EC">
        <w:rPr>
          <w:rFonts w:ascii="Calibri" w:eastAsia="Calibri" w:hAnsi="Calibri" w:cs="Calibri"/>
          <w:color w:val="000000" w:themeColor="text1"/>
          <w:sz w:val="28"/>
          <w:szCs w:val="28"/>
          <w:u w:val="single"/>
          <w:lang w:val="en-ZA"/>
        </w:rPr>
        <w:t xml:space="preserve"> Amplifier subsystem of</w:t>
      </w:r>
      <w:r w:rsidR="6EB94402" w:rsidRPr="000758EC">
        <w:rPr>
          <w:rFonts w:ascii="Calibri" w:eastAsia="Calibri" w:hAnsi="Calibri" w:cs="Calibri"/>
          <w:color w:val="000000" w:themeColor="text1"/>
          <w:sz w:val="28"/>
          <w:szCs w:val="28"/>
          <w:u w:val="single"/>
          <w:lang w:val="en-ZA"/>
        </w:rPr>
        <w:t xml:space="preserve"> Irrigation PiHAT</w:t>
      </w:r>
    </w:p>
    <w:p w14:paraId="28999CAD" w14:textId="39962391" w:rsidR="006D6E6B" w:rsidRDefault="006D6E6B" w:rsidP="500A7182"/>
    <w:p w14:paraId="7422878A" w14:textId="1C27A14C" w:rsidR="00E14A19" w:rsidRPr="000758EC" w:rsidRDefault="00E14A19" w:rsidP="500A7182">
      <w:pPr>
        <w:rPr>
          <w:sz w:val="24"/>
          <w:szCs w:val="24"/>
          <w:u w:val="single"/>
        </w:rPr>
      </w:pPr>
      <w:r w:rsidRPr="000758EC">
        <w:rPr>
          <w:sz w:val="24"/>
          <w:szCs w:val="24"/>
          <w:u w:val="single"/>
        </w:rPr>
        <w:t xml:space="preserve">Figure </w:t>
      </w:r>
      <w:r w:rsidR="000758EC" w:rsidRPr="000758EC">
        <w:rPr>
          <w:sz w:val="24"/>
          <w:szCs w:val="24"/>
          <w:u w:val="single"/>
        </w:rPr>
        <w:t>2.1</w:t>
      </w:r>
      <w:r w:rsidR="000758EC">
        <w:rPr>
          <w:sz w:val="24"/>
          <w:szCs w:val="24"/>
          <w:u w:val="single"/>
        </w:rPr>
        <w:t>.1</w:t>
      </w:r>
    </w:p>
    <w:p w14:paraId="6D8048A7" w14:textId="0C168F72" w:rsidR="000946B4" w:rsidRPr="000758EC" w:rsidRDefault="000946B4" w:rsidP="000946B4">
      <w:pPr>
        <w:rPr>
          <w:rFonts w:ascii="Calibri" w:eastAsia="Calibri" w:hAnsi="Calibri" w:cs="Calibri"/>
          <w:color w:val="000000" w:themeColor="text1"/>
          <w:sz w:val="24"/>
          <w:szCs w:val="24"/>
          <w:lang w:val="en-ZA"/>
        </w:rPr>
      </w:pPr>
      <w:r w:rsidRPr="000758EC">
        <w:rPr>
          <w:rFonts w:ascii="Calibri" w:eastAsia="Calibri" w:hAnsi="Calibri" w:cs="Calibri"/>
          <w:color w:val="000000" w:themeColor="text1"/>
          <w:sz w:val="24"/>
          <w:szCs w:val="24"/>
          <w:lang w:val="en-ZA"/>
        </w:rPr>
        <w:t xml:space="preserve">Amplifier circuit simulation displaying the output Voltage of the circuit yielded from a constant 1,2 V input V(input). This input provides a means for simulating </w:t>
      </w:r>
      <w:r w:rsidR="00C41BC4" w:rsidRPr="000758EC">
        <w:rPr>
          <w:rFonts w:ascii="Calibri" w:eastAsia="Calibri" w:hAnsi="Calibri" w:cs="Calibri"/>
          <w:color w:val="000000" w:themeColor="text1"/>
          <w:sz w:val="24"/>
          <w:szCs w:val="24"/>
          <w:lang w:val="en-ZA"/>
        </w:rPr>
        <w:t xml:space="preserve">the lower bound of the input voltage </w:t>
      </w:r>
      <w:r w:rsidRPr="000758EC">
        <w:rPr>
          <w:rFonts w:ascii="Calibri" w:eastAsia="Calibri" w:hAnsi="Calibri" w:cs="Calibri"/>
          <w:color w:val="000000" w:themeColor="text1"/>
          <w:sz w:val="24"/>
          <w:szCs w:val="24"/>
          <w:lang w:val="en-ZA"/>
        </w:rPr>
        <w:t>received from the soil moisture level sensing circuit.</w:t>
      </w:r>
    </w:p>
    <w:p w14:paraId="5AE710E7" w14:textId="77777777" w:rsidR="000946B4" w:rsidRDefault="000946B4" w:rsidP="0024363A">
      <w:pPr>
        <w:rPr>
          <w:rFonts w:ascii="Calibri" w:eastAsia="Calibri" w:hAnsi="Calibri" w:cs="Calibri"/>
          <w:color w:val="000000" w:themeColor="text1"/>
          <w:lang w:val="en-ZA"/>
        </w:rPr>
      </w:pPr>
    </w:p>
    <w:p w14:paraId="60D537B7" w14:textId="628A32C5" w:rsidR="00C46EC1" w:rsidRDefault="00C46EC1" w:rsidP="0024363A">
      <w:pPr>
        <w:rPr>
          <w:rFonts w:ascii="Calibri" w:eastAsia="Calibri" w:hAnsi="Calibri" w:cs="Calibri"/>
          <w:color w:val="000000" w:themeColor="text1"/>
          <w:lang w:val="en-ZA"/>
        </w:rPr>
      </w:pPr>
      <w:r>
        <w:rPr>
          <w:noProof/>
        </w:rPr>
        <w:drawing>
          <wp:inline distT="0" distB="0" distL="0" distR="0" wp14:anchorId="37F10AB8" wp14:editId="39885E50">
            <wp:extent cx="6266365" cy="377722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6266365" cy="3777224"/>
                    </a:xfrm>
                    <a:prstGeom prst="rect">
                      <a:avLst/>
                    </a:prstGeom>
                  </pic:spPr>
                </pic:pic>
              </a:graphicData>
            </a:graphic>
          </wp:inline>
        </w:drawing>
      </w:r>
    </w:p>
    <w:p w14:paraId="6ACA95FE" w14:textId="4A05FA14" w:rsidR="00E14A19" w:rsidRPr="000758EC" w:rsidRDefault="00E14A19" w:rsidP="0024363A">
      <w:pPr>
        <w:rPr>
          <w:rFonts w:ascii="Calibri" w:eastAsia="Calibri" w:hAnsi="Calibri" w:cs="Calibri"/>
          <w:color w:val="000000" w:themeColor="text1"/>
          <w:sz w:val="24"/>
          <w:szCs w:val="24"/>
          <w:u w:val="single"/>
          <w:lang w:val="en-ZA"/>
        </w:rPr>
      </w:pPr>
      <w:r w:rsidRPr="000758EC">
        <w:rPr>
          <w:rFonts w:ascii="Calibri" w:eastAsia="Calibri" w:hAnsi="Calibri" w:cs="Calibri"/>
          <w:color w:val="000000" w:themeColor="text1"/>
          <w:sz w:val="24"/>
          <w:szCs w:val="24"/>
          <w:u w:val="single"/>
          <w:lang w:val="en-ZA"/>
        </w:rPr>
        <w:t xml:space="preserve">Figure </w:t>
      </w:r>
      <w:r w:rsidR="000758EC" w:rsidRPr="000758EC">
        <w:rPr>
          <w:rFonts w:ascii="Calibri" w:eastAsia="Calibri" w:hAnsi="Calibri" w:cs="Calibri"/>
          <w:color w:val="000000" w:themeColor="text1"/>
          <w:sz w:val="24"/>
          <w:szCs w:val="24"/>
          <w:u w:val="single"/>
          <w:lang w:val="en-ZA"/>
        </w:rPr>
        <w:t>2</w:t>
      </w:r>
      <w:r w:rsidR="00473625">
        <w:rPr>
          <w:rFonts w:ascii="Calibri" w:eastAsia="Calibri" w:hAnsi="Calibri" w:cs="Calibri"/>
          <w:color w:val="000000" w:themeColor="text1"/>
          <w:sz w:val="24"/>
          <w:szCs w:val="24"/>
          <w:u w:val="single"/>
          <w:lang w:val="en-ZA"/>
        </w:rPr>
        <w:t>.1</w:t>
      </w:r>
      <w:r w:rsidR="000758EC" w:rsidRPr="000758EC">
        <w:rPr>
          <w:rFonts w:ascii="Calibri" w:eastAsia="Calibri" w:hAnsi="Calibri" w:cs="Calibri"/>
          <w:color w:val="000000" w:themeColor="text1"/>
          <w:sz w:val="24"/>
          <w:szCs w:val="24"/>
          <w:u w:val="single"/>
          <w:lang w:val="en-ZA"/>
        </w:rPr>
        <w:t>.2</w:t>
      </w:r>
    </w:p>
    <w:p w14:paraId="6322CDE9" w14:textId="3B94849F" w:rsidR="00C41BC4" w:rsidRPr="000758EC" w:rsidRDefault="00C41BC4" w:rsidP="00C41BC4">
      <w:pPr>
        <w:rPr>
          <w:rFonts w:ascii="Calibri" w:eastAsia="Calibri" w:hAnsi="Calibri" w:cs="Calibri"/>
          <w:color w:val="000000" w:themeColor="text1"/>
          <w:sz w:val="24"/>
          <w:szCs w:val="24"/>
          <w:lang w:val="en-ZA"/>
        </w:rPr>
      </w:pPr>
      <w:r w:rsidRPr="000758EC">
        <w:rPr>
          <w:rFonts w:ascii="Calibri" w:eastAsia="Calibri" w:hAnsi="Calibri" w:cs="Calibri"/>
          <w:color w:val="000000" w:themeColor="text1"/>
          <w:sz w:val="24"/>
          <w:szCs w:val="24"/>
          <w:lang w:val="en-ZA"/>
        </w:rPr>
        <w:t>Amplifier circuit simulation displaying the output Voltage of the circuit yielded from a constant 2</w:t>
      </w:r>
      <w:r w:rsidR="00DF332D" w:rsidRPr="000758EC">
        <w:rPr>
          <w:rFonts w:ascii="Calibri" w:eastAsia="Calibri" w:hAnsi="Calibri" w:cs="Calibri"/>
          <w:color w:val="000000" w:themeColor="text1"/>
          <w:sz w:val="24"/>
          <w:szCs w:val="24"/>
          <w:lang w:val="en-ZA"/>
        </w:rPr>
        <w:t>,5</w:t>
      </w:r>
      <w:r w:rsidRPr="000758EC">
        <w:rPr>
          <w:rFonts w:ascii="Calibri" w:eastAsia="Calibri" w:hAnsi="Calibri" w:cs="Calibri"/>
          <w:color w:val="000000" w:themeColor="text1"/>
          <w:sz w:val="24"/>
          <w:szCs w:val="24"/>
          <w:lang w:val="en-ZA"/>
        </w:rPr>
        <w:t xml:space="preserve"> V input V(input). This input provides a means for simulating the </w:t>
      </w:r>
      <w:r w:rsidR="00DF332D" w:rsidRPr="000758EC">
        <w:rPr>
          <w:rFonts w:ascii="Calibri" w:eastAsia="Calibri" w:hAnsi="Calibri" w:cs="Calibri"/>
          <w:color w:val="000000" w:themeColor="text1"/>
          <w:sz w:val="24"/>
          <w:szCs w:val="24"/>
          <w:lang w:val="en-ZA"/>
        </w:rPr>
        <w:t>upper</w:t>
      </w:r>
      <w:r w:rsidRPr="000758EC">
        <w:rPr>
          <w:rFonts w:ascii="Calibri" w:eastAsia="Calibri" w:hAnsi="Calibri" w:cs="Calibri"/>
          <w:color w:val="000000" w:themeColor="text1"/>
          <w:sz w:val="24"/>
          <w:szCs w:val="24"/>
          <w:lang w:val="en-ZA"/>
        </w:rPr>
        <w:t xml:space="preserve"> bound of the input voltage received from the soil moisture level sensing circuit.</w:t>
      </w:r>
      <w:r w:rsidR="00DF332D" w:rsidRPr="000758EC">
        <w:rPr>
          <w:rFonts w:ascii="Calibri" w:eastAsia="Calibri" w:hAnsi="Calibri" w:cs="Calibri"/>
          <w:color w:val="000000" w:themeColor="text1"/>
          <w:sz w:val="24"/>
          <w:szCs w:val="24"/>
          <w:lang w:val="en-ZA"/>
        </w:rPr>
        <w:t xml:space="preserve"> At this input voltage, the </w:t>
      </w:r>
      <w:r w:rsidR="00E404AD" w:rsidRPr="000758EC">
        <w:rPr>
          <w:rFonts w:ascii="Calibri" w:eastAsia="Calibri" w:hAnsi="Calibri" w:cs="Calibri"/>
          <w:color w:val="000000" w:themeColor="text1"/>
          <w:sz w:val="24"/>
          <w:szCs w:val="24"/>
          <w:lang w:val="en-ZA"/>
        </w:rPr>
        <w:t xml:space="preserve">output of this sub-system V(out) is the maximum output </w:t>
      </w:r>
      <w:r w:rsidR="00B950EE" w:rsidRPr="000758EC">
        <w:rPr>
          <w:rFonts w:ascii="Calibri" w:eastAsia="Calibri" w:hAnsi="Calibri" w:cs="Calibri"/>
          <w:color w:val="000000" w:themeColor="text1"/>
          <w:sz w:val="24"/>
          <w:szCs w:val="24"/>
          <w:lang w:val="en-ZA"/>
        </w:rPr>
        <w:t>of 3,3V</w:t>
      </w:r>
      <w:r w:rsidR="00C875B2" w:rsidRPr="000758EC">
        <w:rPr>
          <w:rFonts w:ascii="Calibri" w:eastAsia="Calibri" w:hAnsi="Calibri" w:cs="Calibri"/>
          <w:color w:val="000000" w:themeColor="text1"/>
          <w:sz w:val="24"/>
          <w:szCs w:val="24"/>
          <w:lang w:val="en-ZA"/>
        </w:rPr>
        <w:t xml:space="preserve"> Vout(3.3V)</w:t>
      </w:r>
      <w:r w:rsidR="00B950EE" w:rsidRPr="000758EC">
        <w:rPr>
          <w:rFonts w:ascii="Calibri" w:eastAsia="Calibri" w:hAnsi="Calibri" w:cs="Calibri"/>
          <w:color w:val="000000" w:themeColor="text1"/>
          <w:sz w:val="24"/>
          <w:szCs w:val="24"/>
          <w:lang w:val="en-ZA"/>
        </w:rPr>
        <w:t>.</w:t>
      </w:r>
    </w:p>
    <w:p w14:paraId="52D8D2FB" w14:textId="77777777" w:rsidR="00C41BC4" w:rsidRDefault="00C41BC4" w:rsidP="00C46EC1">
      <w:pPr>
        <w:rPr>
          <w:rFonts w:ascii="Calibri" w:eastAsia="Calibri" w:hAnsi="Calibri" w:cs="Calibri"/>
          <w:color w:val="000000" w:themeColor="text1"/>
          <w:lang w:val="en-ZA"/>
        </w:rPr>
      </w:pPr>
    </w:p>
    <w:p w14:paraId="1D49DAD4" w14:textId="77777777" w:rsidR="00C46EC1" w:rsidRDefault="00C46EC1" w:rsidP="0024363A">
      <w:pPr>
        <w:rPr>
          <w:rFonts w:ascii="Calibri" w:eastAsia="Calibri" w:hAnsi="Calibri" w:cs="Calibri"/>
          <w:color w:val="000000" w:themeColor="text1"/>
          <w:lang w:val="en-ZA"/>
        </w:rPr>
      </w:pPr>
    </w:p>
    <w:p w14:paraId="5B932EE0" w14:textId="112FCF83" w:rsidR="00CB3F0E" w:rsidRDefault="00CB3F0E" w:rsidP="0024363A">
      <w:pPr>
        <w:rPr>
          <w:rFonts w:ascii="Calibri" w:eastAsia="Calibri" w:hAnsi="Calibri" w:cs="Calibri"/>
          <w:color w:val="000000" w:themeColor="text1"/>
          <w:lang w:val="en-ZA"/>
        </w:rPr>
      </w:pPr>
      <w:r>
        <w:rPr>
          <w:noProof/>
        </w:rPr>
        <w:drawing>
          <wp:inline distT="0" distB="0" distL="0" distR="0" wp14:anchorId="2B538FEB" wp14:editId="28FF7A28">
            <wp:extent cx="5943600" cy="3583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3583305"/>
                    </a:xfrm>
                    <a:prstGeom prst="rect">
                      <a:avLst/>
                    </a:prstGeom>
                  </pic:spPr>
                </pic:pic>
              </a:graphicData>
            </a:graphic>
          </wp:inline>
        </w:drawing>
      </w:r>
    </w:p>
    <w:p w14:paraId="68B909B9" w14:textId="5685D0EA" w:rsidR="000D244A" w:rsidRPr="000758EC" w:rsidRDefault="00E14A19" w:rsidP="000D244A">
      <w:pPr>
        <w:rPr>
          <w:rFonts w:ascii="Calibri" w:eastAsia="Calibri" w:hAnsi="Calibri" w:cs="Calibri"/>
          <w:color w:val="000000" w:themeColor="text1"/>
          <w:sz w:val="24"/>
          <w:szCs w:val="24"/>
          <w:u w:val="single"/>
          <w:lang w:val="en-ZA"/>
        </w:rPr>
      </w:pPr>
      <w:r w:rsidRPr="000758EC">
        <w:rPr>
          <w:rFonts w:ascii="Calibri" w:eastAsia="Calibri" w:hAnsi="Calibri" w:cs="Calibri"/>
          <w:color w:val="000000" w:themeColor="text1"/>
          <w:sz w:val="24"/>
          <w:szCs w:val="24"/>
          <w:u w:val="single"/>
          <w:lang w:val="en-ZA"/>
        </w:rPr>
        <w:t xml:space="preserve">Figure </w:t>
      </w:r>
      <w:r w:rsidR="000758EC" w:rsidRPr="000758EC">
        <w:rPr>
          <w:rFonts w:ascii="Calibri" w:eastAsia="Calibri" w:hAnsi="Calibri" w:cs="Calibri"/>
          <w:color w:val="000000" w:themeColor="text1"/>
          <w:sz w:val="24"/>
          <w:szCs w:val="24"/>
          <w:u w:val="single"/>
          <w:lang w:val="en-ZA"/>
        </w:rPr>
        <w:t>2</w:t>
      </w:r>
      <w:r w:rsidR="00473625">
        <w:rPr>
          <w:rFonts w:ascii="Calibri" w:eastAsia="Calibri" w:hAnsi="Calibri" w:cs="Calibri"/>
          <w:color w:val="000000" w:themeColor="text1"/>
          <w:sz w:val="24"/>
          <w:szCs w:val="24"/>
          <w:u w:val="single"/>
          <w:lang w:val="en-ZA"/>
        </w:rPr>
        <w:t>.1</w:t>
      </w:r>
      <w:r w:rsidR="000758EC" w:rsidRPr="000758EC">
        <w:rPr>
          <w:rFonts w:ascii="Calibri" w:eastAsia="Calibri" w:hAnsi="Calibri" w:cs="Calibri"/>
          <w:color w:val="000000" w:themeColor="text1"/>
          <w:sz w:val="24"/>
          <w:szCs w:val="24"/>
          <w:u w:val="single"/>
          <w:lang w:val="en-ZA"/>
        </w:rPr>
        <w:t>.3</w:t>
      </w:r>
    </w:p>
    <w:p w14:paraId="6A71074D" w14:textId="6C19F2DC" w:rsidR="00CB3F0E" w:rsidRPr="000758EC" w:rsidRDefault="00CB3F0E" w:rsidP="00CB3F0E">
      <w:pPr>
        <w:rPr>
          <w:rFonts w:ascii="Calibri" w:eastAsia="Calibri" w:hAnsi="Calibri" w:cs="Calibri"/>
          <w:color w:val="000000" w:themeColor="text1"/>
          <w:sz w:val="24"/>
          <w:szCs w:val="24"/>
          <w:lang w:val="en-ZA"/>
        </w:rPr>
      </w:pPr>
      <w:r w:rsidRPr="000758EC">
        <w:rPr>
          <w:rFonts w:ascii="Calibri" w:eastAsia="Calibri" w:hAnsi="Calibri" w:cs="Calibri"/>
          <w:color w:val="000000" w:themeColor="text1"/>
          <w:sz w:val="24"/>
          <w:szCs w:val="24"/>
          <w:lang w:val="en-ZA"/>
        </w:rPr>
        <w:t>Amplifier circuit simulation</w:t>
      </w:r>
      <w:r w:rsidR="00BA1801" w:rsidRPr="000758EC">
        <w:rPr>
          <w:rFonts w:ascii="Calibri" w:eastAsia="Calibri" w:hAnsi="Calibri" w:cs="Calibri"/>
          <w:color w:val="000000" w:themeColor="text1"/>
          <w:sz w:val="24"/>
          <w:szCs w:val="24"/>
          <w:lang w:val="en-ZA"/>
        </w:rPr>
        <w:t xml:space="preserve"> displaying the output Voltages of the circuit yielded from</w:t>
      </w:r>
      <w:r w:rsidRPr="000758EC">
        <w:rPr>
          <w:rFonts w:ascii="Calibri" w:eastAsia="Calibri" w:hAnsi="Calibri" w:cs="Calibri"/>
          <w:color w:val="000000" w:themeColor="text1"/>
          <w:sz w:val="24"/>
          <w:szCs w:val="24"/>
          <w:lang w:val="en-ZA"/>
        </w:rPr>
        <w:t xml:space="preserve"> </w:t>
      </w:r>
      <w:r w:rsidR="003561D9" w:rsidRPr="000758EC">
        <w:rPr>
          <w:rFonts w:ascii="Calibri" w:eastAsia="Calibri" w:hAnsi="Calibri" w:cs="Calibri"/>
          <w:color w:val="000000" w:themeColor="text1"/>
          <w:sz w:val="24"/>
          <w:szCs w:val="24"/>
          <w:lang w:val="en-ZA"/>
        </w:rPr>
        <w:t xml:space="preserve">a </w:t>
      </w:r>
      <w:r w:rsidRPr="000758EC">
        <w:rPr>
          <w:rFonts w:ascii="Calibri" w:eastAsia="Calibri" w:hAnsi="Calibri" w:cs="Calibri"/>
          <w:color w:val="000000" w:themeColor="text1"/>
          <w:sz w:val="24"/>
          <w:szCs w:val="24"/>
          <w:lang w:val="en-ZA"/>
        </w:rPr>
        <w:t xml:space="preserve">sinusoidal </w:t>
      </w:r>
      <w:r w:rsidR="0037127B" w:rsidRPr="000758EC">
        <w:rPr>
          <w:rFonts w:ascii="Calibri" w:eastAsia="Calibri" w:hAnsi="Calibri" w:cs="Calibri"/>
          <w:color w:val="000000" w:themeColor="text1"/>
          <w:sz w:val="24"/>
          <w:szCs w:val="24"/>
          <w:lang w:val="en-ZA"/>
        </w:rPr>
        <w:t>input</w:t>
      </w:r>
      <w:r w:rsidR="00D96BF3" w:rsidRPr="000758EC">
        <w:rPr>
          <w:rFonts w:ascii="Calibri" w:eastAsia="Calibri" w:hAnsi="Calibri" w:cs="Calibri"/>
          <w:color w:val="000000" w:themeColor="text1"/>
          <w:sz w:val="24"/>
          <w:szCs w:val="24"/>
          <w:lang w:val="en-ZA"/>
        </w:rPr>
        <w:t xml:space="preserve"> V(input)</w:t>
      </w:r>
      <w:r w:rsidR="00350ADE" w:rsidRPr="000758EC">
        <w:rPr>
          <w:rFonts w:ascii="Calibri" w:eastAsia="Calibri" w:hAnsi="Calibri" w:cs="Calibri"/>
          <w:color w:val="000000" w:themeColor="text1"/>
          <w:sz w:val="24"/>
          <w:szCs w:val="24"/>
          <w:lang w:val="en-ZA"/>
        </w:rPr>
        <w:t xml:space="preserve">. This input </w:t>
      </w:r>
      <w:r w:rsidR="000766B3" w:rsidRPr="000758EC">
        <w:rPr>
          <w:rFonts w:ascii="Calibri" w:eastAsia="Calibri" w:hAnsi="Calibri" w:cs="Calibri"/>
          <w:color w:val="000000" w:themeColor="text1"/>
          <w:sz w:val="24"/>
          <w:szCs w:val="24"/>
          <w:lang w:val="en-ZA"/>
        </w:rPr>
        <w:t xml:space="preserve">provides a means for </w:t>
      </w:r>
      <w:r w:rsidR="00D0443B" w:rsidRPr="000758EC">
        <w:rPr>
          <w:rFonts w:ascii="Calibri" w:eastAsia="Calibri" w:hAnsi="Calibri" w:cs="Calibri"/>
          <w:color w:val="000000" w:themeColor="text1"/>
          <w:sz w:val="24"/>
          <w:szCs w:val="24"/>
          <w:lang w:val="en-ZA"/>
        </w:rPr>
        <w:t xml:space="preserve">simulating the various </w:t>
      </w:r>
      <w:r w:rsidR="000766B3" w:rsidRPr="000758EC">
        <w:rPr>
          <w:rFonts w:ascii="Calibri" w:eastAsia="Calibri" w:hAnsi="Calibri" w:cs="Calibri"/>
          <w:color w:val="000000" w:themeColor="text1"/>
          <w:sz w:val="24"/>
          <w:szCs w:val="24"/>
          <w:lang w:val="en-ZA"/>
        </w:rPr>
        <w:t>voltage</w:t>
      </w:r>
      <w:r w:rsidR="00D0443B" w:rsidRPr="000758EC">
        <w:rPr>
          <w:rFonts w:ascii="Calibri" w:eastAsia="Calibri" w:hAnsi="Calibri" w:cs="Calibri"/>
          <w:color w:val="000000" w:themeColor="text1"/>
          <w:sz w:val="24"/>
          <w:szCs w:val="24"/>
          <w:lang w:val="en-ZA"/>
        </w:rPr>
        <w:t xml:space="preserve"> input</w:t>
      </w:r>
      <w:r w:rsidR="000766B3" w:rsidRPr="000758EC">
        <w:rPr>
          <w:rFonts w:ascii="Calibri" w:eastAsia="Calibri" w:hAnsi="Calibri" w:cs="Calibri"/>
          <w:color w:val="000000" w:themeColor="text1"/>
          <w:sz w:val="24"/>
          <w:szCs w:val="24"/>
          <w:lang w:val="en-ZA"/>
        </w:rPr>
        <w:t>s</w:t>
      </w:r>
      <w:r w:rsidR="00D0443B" w:rsidRPr="000758EC">
        <w:rPr>
          <w:rFonts w:ascii="Calibri" w:eastAsia="Calibri" w:hAnsi="Calibri" w:cs="Calibri"/>
          <w:color w:val="000000" w:themeColor="text1"/>
          <w:sz w:val="24"/>
          <w:szCs w:val="24"/>
          <w:lang w:val="en-ZA"/>
        </w:rPr>
        <w:t xml:space="preserve"> </w:t>
      </w:r>
      <w:r w:rsidR="00EE54E4" w:rsidRPr="000758EC">
        <w:rPr>
          <w:rFonts w:ascii="Calibri" w:eastAsia="Calibri" w:hAnsi="Calibri" w:cs="Calibri"/>
          <w:color w:val="000000" w:themeColor="text1"/>
          <w:sz w:val="24"/>
          <w:szCs w:val="24"/>
          <w:lang w:val="en-ZA"/>
        </w:rPr>
        <w:t>received from</w:t>
      </w:r>
      <w:r w:rsidR="009600F3" w:rsidRPr="000758EC">
        <w:rPr>
          <w:rFonts w:ascii="Calibri" w:eastAsia="Calibri" w:hAnsi="Calibri" w:cs="Calibri"/>
          <w:color w:val="000000" w:themeColor="text1"/>
          <w:sz w:val="24"/>
          <w:szCs w:val="24"/>
          <w:lang w:val="en-ZA"/>
        </w:rPr>
        <w:t xml:space="preserve"> the </w:t>
      </w:r>
      <w:r w:rsidR="00D0443B" w:rsidRPr="000758EC">
        <w:rPr>
          <w:rFonts w:ascii="Calibri" w:eastAsia="Calibri" w:hAnsi="Calibri" w:cs="Calibri"/>
          <w:color w:val="000000" w:themeColor="text1"/>
          <w:sz w:val="24"/>
          <w:szCs w:val="24"/>
          <w:lang w:val="en-ZA"/>
        </w:rPr>
        <w:t>soil moisture</w:t>
      </w:r>
      <w:r w:rsidR="009600F3" w:rsidRPr="000758EC">
        <w:rPr>
          <w:rFonts w:ascii="Calibri" w:eastAsia="Calibri" w:hAnsi="Calibri" w:cs="Calibri"/>
          <w:color w:val="000000" w:themeColor="text1"/>
          <w:sz w:val="24"/>
          <w:szCs w:val="24"/>
          <w:lang w:val="en-ZA"/>
        </w:rPr>
        <w:t xml:space="preserve"> level sensing circuit</w:t>
      </w:r>
      <w:r w:rsidR="00FE7620" w:rsidRPr="000758EC">
        <w:rPr>
          <w:rFonts w:ascii="Calibri" w:eastAsia="Calibri" w:hAnsi="Calibri" w:cs="Calibri"/>
          <w:color w:val="000000" w:themeColor="text1"/>
          <w:sz w:val="24"/>
          <w:szCs w:val="24"/>
          <w:lang w:val="en-ZA"/>
        </w:rPr>
        <w:t xml:space="preserve"> depending on the possible soil moisture levels.</w:t>
      </w:r>
    </w:p>
    <w:p w14:paraId="75FF0BB2" w14:textId="42DE0C70" w:rsidR="000D244A" w:rsidRDefault="000D244A" w:rsidP="000D244A">
      <w:pPr>
        <w:rPr>
          <w:rFonts w:ascii="Calibri" w:eastAsia="Calibri" w:hAnsi="Calibri" w:cs="Calibri"/>
          <w:lang w:val="en-ZA"/>
        </w:rPr>
      </w:pPr>
    </w:p>
    <w:p w14:paraId="5B900724" w14:textId="77777777" w:rsidR="000758EC" w:rsidRPr="000D244A" w:rsidRDefault="000758EC" w:rsidP="000D244A">
      <w:pPr>
        <w:rPr>
          <w:rFonts w:ascii="Calibri" w:eastAsia="Calibri" w:hAnsi="Calibri" w:cs="Calibri"/>
          <w:lang w:val="en-ZA"/>
        </w:rPr>
      </w:pPr>
    </w:p>
    <w:p w14:paraId="6292FC60" w14:textId="0C0F5289" w:rsidR="000D244A" w:rsidRPr="000758EC" w:rsidRDefault="00B2207A" w:rsidP="000D244A">
      <w:pPr>
        <w:rPr>
          <w:rFonts w:ascii="Calibri" w:eastAsia="Calibri" w:hAnsi="Calibri" w:cs="Calibri"/>
          <w:b/>
          <w:bCs/>
          <w:sz w:val="28"/>
          <w:szCs w:val="28"/>
        </w:rPr>
      </w:pPr>
      <w:r w:rsidRPr="000758EC">
        <w:rPr>
          <w:rFonts w:ascii="Calibri" w:eastAsia="Calibri" w:hAnsi="Calibri" w:cs="Calibri"/>
          <w:b/>
          <w:bCs/>
          <w:sz w:val="28"/>
          <w:szCs w:val="28"/>
        </w:rPr>
        <w:t>Q2.2 [5]</w:t>
      </w:r>
    </w:p>
    <w:p w14:paraId="1D1D7A9E" w14:textId="6E300DD4" w:rsidR="000758EC" w:rsidRPr="000758EC" w:rsidRDefault="000D244A" w:rsidP="000758EC">
      <w:pPr>
        <w:jc w:val="center"/>
        <w:rPr>
          <w:rFonts w:ascii="Calibri" w:eastAsia="Calibri" w:hAnsi="Calibri" w:cs="Calibri"/>
          <w:color w:val="000000" w:themeColor="text1"/>
          <w:sz w:val="28"/>
          <w:szCs w:val="28"/>
          <w:u w:val="single"/>
          <w:lang w:val="en-ZA"/>
        </w:rPr>
      </w:pPr>
      <w:r w:rsidRPr="000758EC">
        <w:rPr>
          <w:rFonts w:ascii="Calibri" w:eastAsia="Calibri" w:hAnsi="Calibri" w:cs="Calibri"/>
          <w:color w:val="000000" w:themeColor="text1"/>
          <w:sz w:val="28"/>
          <w:szCs w:val="28"/>
          <w:u w:val="single"/>
          <w:lang w:val="en-ZA"/>
        </w:rPr>
        <w:t xml:space="preserve">Circuit diagrams </w:t>
      </w:r>
      <w:r w:rsidR="000758EC" w:rsidRPr="000758EC">
        <w:rPr>
          <w:rFonts w:ascii="Calibri" w:eastAsia="Calibri" w:hAnsi="Calibri" w:cs="Calibri"/>
          <w:color w:val="000000" w:themeColor="text1"/>
          <w:sz w:val="28"/>
          <w:szCs w:val="28"/>
          <w:u w:val="single"/>
          <w:lang w:val="en-ZA"/>
        </w:rPr>
        <w:t>of Amplifier subsystem of Irrigation PiHAT</w:t>
      </w:r>
    </w:p>
    <w:p w14:paraId="6C85A4DB" w14:textId="0EF5AE75" w:rsidR="000D244A" w:rsidRPr="000758EC" w:rsidRDefault="000D244A" w:rsidP="000D244A">
      <w:pPr>
        <w:rPr>
          <w:rFonts w:ascii="Calibri" w:eastAsia="Calibri" w:hAnsi="Calibri" w:cs="Calibri"/>
          <w:color w:val="000000" w:themeColor="text1"/>
          <w:sz w:val="28"/>
          <w:szCs w:val="28"/>
          <w:u w:val="single"/>
          <w:lang w:val="en-ZA"/>
        </w:rPr>
      </w:pPr>
    </w:p>
    <w:p w14:paraId="6C02612A" w14:textId="1ADD3061" w:rsidR="000B5123" w:rsidRDefault="00473625" w:rsidP="500A7182">
      <w:pPr>
        <w:rPr>
          <w:rFonts w:ascii="Calibri" w:eastAsia="Calibri" w:hAnsi="Calibri" w:cs="Calibri"/>
          <w:color w:val="000000" w:themeColor="text1"/>
          <w:lang w:val="en-ZA"/>
        </w:rPr>
      </w:pPr>
      <w:r>
        <w:rPr>
          <w:noProof/>
        </w:rPr>
        <mc:AlternateContent>
          <mc:Choice Requires="wps">
            <w:drawing>
              <wp:anchor distT="0" distB="0" distL="114300" distR="114300" simplePos="0" relativeHeight="251658241" behindDoc="0" locked="0" layoutInCell="1" allowOverlap="1" wp14:anchorId="7E82DB1C" wp14:editId="170DB894">
                <wp:simplePos x="0" y="0"/>
                <wp:positionH relativeFrom="column">
                  <wp:posOffset>3756074</wp:posOffset>
                </wp:positionH>
                <wp:positionV relativeFrom="paragraph">
                  <wp:posOffset>161778</wp:posOffset>
                </wp:positionV>
                <wp:extent cx="400538" cy="872197"/>
                <wp:effectExtent l="0" t="0" r="19050" b="23495"/>
                <wp:wrapNone/>
                <wp:docPr id="13" name="Oval 13"/>
                <wp:cNvGraphicFramePr/>
                <a:graphic xmlns:a="http://schemas.openxmlformats.org/drawingml/2006/main">
                  <a:graphicData uri="http://schemas.microsoft.com/office/word/2010/wordprocessingShape">
                    <wps:wsp>
                      <wps:cNvSpPr/>
                      <wps:spPr>
                        <a:xfrm>
                          <a:off x="0" y="0"/>
                          <a:ext cx="400538" cy="872197"/>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2DD5B30" id="Oval 13" o:spid="_x0000_s1026" style="position:absolute;margin-left:295.75pt;margin-top:12.75pt;width:31.55pt;height:68.7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" filled="f" strokecolor="#00b050" strokeweight="1pt">
                <v:stroke joinstyle="miter"/>
              </v:oval>
            </w:pict>
          </mc:Fallback>
        </mc:AlternateContent>
      </w:r>
      <w:r w:rsidR="00D91E96" w:rsidRPr="000B5123">
        <w:drawing>
          <wp:inline distT="0" distB="0" distL="0" distR="0" wp14:anchorId="3295BE40" wp14:editId="4E68CD72">
            <wp:extent cx="5943600" cy="3463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63925"/>
                    </a:xfrm>
                    <a:prstGeom prst="rect">
                      <a:avLst/>
                    </a:prstGeom>
                  </pic:spPr>
                </pic:pic>
              </a:graphicData>
            </a:graphic>
          </wp:inline>
        </w:drawing>
      </w:r>
    </w:p>
    <w:p w14:paraId="299C613B" w14:textId="0F02664F" w:rsidR="00F37097" w:rsidRPr="00473625" w:rsidRDefault="00F37097" w:rsidP="500A7182">
      <w:pPr>
        <w:rPr>
          <w:rFonts w:ascii="Calibri" w:eastAsia="Calibri" w:hAnsi="Calibri" w:cs="Calibri"/>
          <w:color w:val="000000" w:themeColor="text1"/>
          <w:sz w:val="24"/>
          <w:szCs w:val="24"/>
          <w:u w:val="single"/>
          <w:lang w:val="en-ZA"/>
        </w:rPr>
      </w:pPr>
      <w:r w:rsidRPr="00473625">
        <w:rPr>
          <w:rFonts w:ascii="Calibri" w:eastAsia="Calibri" w:hAnsi="Calibri" w:cs="Calibri"/>
          <w:color w:val="000000" w:themeColor="text1"/>
          <w:sz w:val="24"/>
          <w:szCs w:val="24"/>
          <w:u w:val="single"/>
          <w:lang w:val="en-ZA"/>
        </w:rPr>
        <w:t xml:space="preserve">Figure </w:t>
      </w:r>
      <w:r w:rsidR="00473625" w:rsidRPr="00473625">
        <w:rPr>
          <w:rFonts w:ascii="Calibri" w:eastAsia="Calibri" w:hAnsi="Calibri" w:cs="Calibri"/>
          <w:color w:val="000000" w:themeColor="text1"/>
          <w:sz w:val="24"/>
          <w:szCs w:val="24"/>
          <w:u w:val="single"/>
          <w:lang w:val="en-ZA"/>
        </w:rPr>
        <w:t>2.2.1</w:t>
      </w:r>
    </w:p>
    <w:p w14:paraId="521E7DCB" w14:textId="08810B65" w:rsidR="006D6E82" w:rsidRPr="000758EC" w:rsidRDefault="006D6E82" w:rsidP="500A7182">
      <w:pPr>
        <w:rPr>
          <w:rFonts w:ascii="Calibri" w:eastAsia="Calibri" w:hAnsi="Calibri" w:cs="Calibri"/>
          <w:color w:val="000000" w:themeColor="text1"/>
          <w:sz w:val="24"/>
          <w:szCs w:val="24"/>
          <w:lang w:val="en-ZA"/>
        </w:rPr>
      </w:pPr>
      <w:r w:rsidRPr="000758EC">
        <w:rPr>
          <w:rFonts w:ascii="Calibri" w:eastAsia="Calibri" w:hAnsi="Calibri" w:cs="Calibri"/>
          <w:color w:val="000000" w:themeColor="text1"/>
          <w:sz w:val="24"/>
          <w:szCs w:val="24"/>
          <w:lang w:val="en-ZA"/>
        </w:rPr>
        <w:t xml:space="preserve">Amplifier circuit </w:t>
      </w:r>
      <w:r w:rsidR="00616AAD" w:rsidRPr="000758EC">
        <w:rPr>
          <w:rFonts w:ascii="Calibri" w:eastAsia="Calibri" w:hAnsi="Calibri" w:cs="Calibri"/>
          <w:color w:val="000000" w:themeColor="text1"/>
          <w:sz w:val="24"/>
          <w:szCs w:val="24"/>
          <w:lang w:val="en-ZA"/>
        </w:rPr>
        <w:t>with an input</w:t>
      </w:r>
      <w:r w:rsidRPr="000758EC">
        <w:rPr>
          <w:rFonts w:ascii="Calibri" w:eastAsia="Calibri" w:hAnsi="Calibri" w:cs="Calibri"/>
          <w:color w:val="000000" w:themeColor="text1"/>
          <w:sz w:val="24"/>
          <w:szCs w:val="24"/>
          <w:lang w:val="en-ZA"/>
        </w:rPr>
        <w:t xml:space="preserve"> Voltage yielded from a constant </w:t>
      </w:r>
      <w:r w:rsidR="00F37097" w:rsidRPr="000758EC">
        <w:rPr>
          <w:rFonts w:ascii="Calibri" w:eastAsia="Calibri" w:hAnsi="Calibri" w:cs="Calibri"/>
          <w:color w:val="000000" w:themeColor="text1"/>
          <w:sz w:val="24"/>
          <w:szCs w:val="24"/>
          <w:lang w:val="en-ZA"/>
        </w:rPr>
        <w:t xml:space="preserve">lower bound </w:t>
      </w:r>
      <w:r w:rsidRPr="000758EC">
        <w:rPr>
          <w:rFonts w:ascii="Calibri" w:eastAsia="Calibri" w:hAnsi="Calibri" w:cs="Calibri"/>
          <w:color w:val="000000" w:themeColor="text1"/>
          <w:sz w:val="24"/>
          <w:szCs w:val="24"/>
          <w:lang w:val="en-ZA"/>
        </w:rPr>
        <w:t>1,2 V input V(input).</w:t>
      </w:r>
    </w:p>
    <w:p w14:paraId="55297169" w14:textId="2F9181B5" w:rsidR="0078541A" w:rsidRDefault="00473625" w:rsidP="500A7182">
      <w:pPr>
        <w:rPr>
          <w:rFonts w:ascii="Calibri" w:eastAsia="Calibri" w:hAnsi="Calibri" w:cs="Calibri"/>
          <w:color w:val="000000" w:themeColor="text1"/>
          <w:lang w:val="en-ZA"/>
        </w:rPr>
      </w:pPr>
      <w:r>
        <w:rPr>
          <w:noProof/>
        </w:rPr>
        <mc:AlternateContent>
          <mc:Choice Requires="wps">
            <w:drawing>
              <wp:anchor distT="0" distB="0" distL="114300" distR="114300" simplePos="0" relativeHeight="251658242" behindDoc="0" locked="0" layoutInCell="1" allowOverlap="1" wp14:anchorId="0C5824A8" wp14:editId="7DC35728">
                <wp:simplePos x="0" y="0"/>
                <wp:positionH relativeFrom="column">
                  <wp:posOffset>3753681</wp:posOffset>
                </wp:positionH>
                <wp:positionV relativeFrom="paragraph">
                  <wp:posOffset>125047</wp:posOffset>
                </wp:positionV>
                <wp:extent cx="400538" cy="872197"/>
                <wp:effectExtent l="0" t="0" r="19050" b="23495"/>
                <wp:wrapNone/>
                <wp:docPr id="14" name="Oval 14"/>
                <wp:cNvGraphicFramePr/>
                <a:graphic xmlns:a="http://schemas.openxmlformats.org/drawingml/2006/main">
                  <a:graphicData uri="http://schemas.microsoft.com/office/word/2010/wordprocessingShape">
                    <wps:wsp>
                      <wps:cNvSpPr/>
                      <wps:spPr>
                        <a:xfrm>
                          <a:off x="0" y="0"/>
                          <a:ext cx="400538" cy="872197"/>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212470B" id="Oval 14" o:spid="_x0000_s1026" style="position:absolute;margin-left:295.55pt;margin-top:9.85pt;width:31.55pt;height:68.7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" filled="f" strokecolor="#00b050" strokeweight="1pt">
                <v:stroke joinstyle="miter"/>
              </v:oval>
            </w:pict>
          </mc:Fallback>
        </mc:AlternateContent>
      </w:r>
      <w:r w:rsidR="00DB7688" w:rsidRPr="00DB7688">
        <w:drawing>
          <wp:inline distT="0" distB="0" distL="0" distR="0" wp14:anchorId="048AD615" wp14:editId="43EC9F67">
            <wp:extent cx="5943600" cy="3469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69640"/>
                    </a:xfrm>
                    <a:prstGeom prst="rect">
                      <a:avLst/>
                    </a:prstGeom>
                  </pic:spPr>
                </pic:pic>
              </a:graphicData>
            </a:graphic>
          </wp:inline>
        </w:drawing>
      </w:r>
    </w:p>
    <w:p w14:paraId="7638182C" w14:textId="3F74A0C5" w:rsidR="00616AAD" w:rsidRPr="00473625" w:rsidRDefault="00616AAD" w:rsidP="00616AAD">
      <w:pPr>
        <w:rPr>
          <w:rFonts w:ascii="Calibri" w:eastAsia="Calibri" w:hAnsi="Calibri" w:cs="Calibri"/>
          <w:color w:val="000000" w:themeColor="text1"/>
          <w:sz w:val="24"/>
          <w:szCs w:val="24"/>
          <w:u w:val="single"/>
          <w:lang w:val="en-ZA"/>
        </w:rPr>
      </w:pPr>
      <w:r w:rsidRPr="00473625">
        <w:rPr>
          <w:rFonts w:ascii="Calibri" w:eastAsia="Calibri" w:hAnsi="Calibri" w:cs="Calibri"/>
          <w:color w:val="000000" w:themeColor="text1"/>
          <w:sz w:val="24"/>
          <w:szCs w:val="24"/>
          <w:u w:val="single"/>
          <w:lang w:val="en-ZA"/>
        </w:rPr>
        <w:t xml:space="preserve">Figure </w:t>
      </w:r>
      <w:r w:rsidR="00473625" w:rsidRPr="00473625">
        <w:rPr>
          <w:rFonts w:ascii="Calibri" w:eastAsia="Calibri" w:hAnsi="Calibri" w:cs="Calibri"/>
          <w:color w:val="000000" w:themeColor="text1"/>
          <w:sz w:val="24"/>
          <w:szCs w:val="24"/>
          <w:u w:val="single"/>
          <w:lang w:val="en-ZA"/>
        </w:rPr>
        <w:t>2.2.2</w:t>
      </w:r>
    </w:p>
    <w:p w14:paraId="61043E6D" w14:textId="5B366B0B" w:rsidR="00616AAD" w:rsidRPr="000758EC" w:rsidRDefault="00616AAD" w:rsidP="00616AAD">
      <w:pPr>
        <w:rPr>
          <w:rFonts w:ascii="Calibri" w:eastAsia="Calibri" w:hAnsi="Calibri" w:cs="Calibri"/>
          <w:color w:val="000000" w:themeColor="text1"/>
          <w:sz w:val="24"/>
          <w:szCs w:val="24"/>
          <w:lang w:val="en-ZA"/>
        </w:rPr>
      </w:pPr>
      <w:r w:rsidRPr="000758EC">
        <w:rPr>
          <w:rFonts w:ascii="Calibri" w:eastAsia="Calibri" w:hAnsi="Calibri" w:cs="Calibri"/>
          <w:color w:val="000000" w:themeColor="text1"/>
          <w:sz w:val="24"/>
          <w:szCs w:val="24"/>
          <w:lang w:val="en-ZA"/>
        </w:rPr>
        <w:t>Amplifier circuit with an input Voltage yielded from a constant upper bound 2,5V input V(input).</w:t>
      </w:r>
    </w:p>
    <w:p w14:paraId="76BDE7CF" w14:textId="5F41AE30" w:rsidR="00DB7688" w:rsidRDefault="00DB7688" w:rsidP="500A7182">
      <w:pPr>
        <w:rPr>
          <w:rFonts w:ascii="Calibri" w:eastAsia="Calibri" w:hAnsi="Calibri" w:cs="Calibri"/>
          <w:color w:val="000000" w:themeColor="text1"/>
          <w:lang w:val="en-ZA"/>
        </w:rPr>
      </w:pPr>
    </w:p>
    <w:p w14:paraId="6FCC273A" w14:textId="7C29C37C" w:rsidR="00F53B66" w:rsidRDefault="00473625" w:rsidP="500A7182">
      <w:pPr>
        <w:rPr>
          <w:rFonts w:ascii="Calibri" w:eastAsia="Calibri" w:hAnsi="Calibri" w:cs="Calibri"/>
          <w:color w:val="000000" w:themeColor="text1"/>
          <w:lang w:val="en-ZA"/>
        </w:rPr>
      </w:pPr>
      <w:r>
        <w:rPr>
          <w:noProof/>
        </w:rPr>
        <mc:AlternateContent>
          <mc:Choice Requires="wps">
            <w:drawing>
              <wp:anchor distT="0" distB="0" distL="114300" distR="114300" simplePos="0" relativeHeight="251658243" behindDoc="0" locked="0" layoutInCell="1" allowOverlap="1" wp14:anchorId="389E7D8F" wp14:editId="3463791B">
                <wp:simplePos x="0" y="0"/>
                <wp:positionH relativeFrom="column">
                  <wp:posOffset>3812345</wp:posOffset>
                </wp:positionH>
                <wp:positionV relativeFrom="paragraph">
                  <wp:posOffset>69459</wp:posOffset>
                </wp:positionV>
                <wp:extent cx="865163" cy="984397"/>
                <wp:effectExtent l="0" t="0" r="11430" b="25400"/>
                <wp:wrapNone/>
                <wp:docPr id="15" name="Oval 15"/>
                <wp:cNvGraphicFramePr/>
                <a:graphic xmlns:a="http://schemas.openxmlformats.org/drawingml/2006/main">
                  <a:graphicData uri="http://schemas.microsoft.com/office/word/2010/wordprocessingShape">
                    <wps:wsp>
                      <wps:cNvSpPr/>
                      <wps:spPr>
                        <a:xfrm>
                          <a:off x="0" y="0"/>
                          <a:ext cx="865163" cy="984397"/>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1AAB94" id="Oval 15" o:spid="_x0000_s1026" style="position:absolute;margin-left:300.2pt;margin-top:5.45pt;width:68.1pt;height:7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" filled="f" strokecolor="#00b050" strokeweight="1pt">
                <v:stroke joinstyle="miter"/>
              </v:oval>
            </w:pict>
          </mc:Fallback>
        </mc:AlternateContent>
      </w:r>
      <w:r w:rsidR="00F53B66" w:rsidRPr="00F53B66">
        <w:drawing>
          <wp:inline distT="0" distB="0" distL="0" distR="0" wp14:anchorId="4C2CF2E7" wp14:editId="6A4CAE73">
            <wp:extent cx="5943600" cy="3502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02025"/>
                    </a:xfrm>
                    <a:prstGeom prst="rect">
                      <a:avLst/>
                    </a:prstGeom>
                  </pic:spPr>
                </pic:pic>
              </a:graphicData>
            </a:graphic>
          </wp:inline>
        </w:drawing>
      </w:r>
    </w:p>
    <w:p w14:paraId="34C26F88" w14:textId="3748A180" w:rsidR="00AB46CF" w:rsidRPr="00473625" w:rsidRDefault="00AB46CF" w:rsidP="00AB46CF">
      <w:pPr>
        <w:rPr>
          <w:rFonts w:ascii="Calibri" w:eastAsia="Calibri" w:hAnsi="Calibri" w:cs="Calibri"/>
          <w:color w:val="000000" w:themeColor="text1"/>
          <w:sz w:val="24"/>
          <w:szCs w:val="24"/>
          <w:u w:val="single"/>
          <w:lang w:val="en-ZA"/>
        </w:rPr>
      </w:pPr>
      <w:r w:rsidRPr="00473625">
        <w:rPr>
          <w:rFonts w:ascii="Calibri" w:eastAsia="Calibri" w:hAnsi="Calibri" w:cs="Calibri"/>
          <w:color w:val="000000" w:themeColor="text1"/>
          <w:sz w:val="24"/>
          <w:szCs w:val="24"/>
          <w:u w:val="single"/>
          <w:lang w:val="en-ZA"/>
        </w:rPr>
        <w:t xml:space="preserve">Figure </w:t>
      </w:r>
      <w:r w:rsidR="00473625" w:rsidRPr="00473625">
        <w:rPr>
          <w:rFonts w:ascii="Calibri" w:eastAsia="Calibri" w:hAnsi="Calibri" w:cs="Calibri"/>
          <w:color w:val="000000" w:themeColor="text1"/>
          <w:sz w:val="24"/>
          <w:szCs w:val="24"/>
          <w:u w:val="single"/>
          <w:lang w:val="en-ZA"/>
        </w:rPr>
        <w:t>2.2.3</w:t>
      </w:r>
    </w:p>
    <w:p w14:paraId="5C0CB512" w14:textId="18D8AF07" w:rsidR="00473625" w:rsidRDefault="00AB46CF" w:rsidP="00AB46CF">
      <w:pPr>
        <w:rPr>
          <w:rFonts w:ascii="Calibri" w:eastAsia="Calibri" w:hAnsi="Calibri" w:cs="Calibri"/>
          <w:color w:val="000000" w:themeColor="text1"/>
          <w:sz w:val="24"/>
          <w:szCs w:val="24"/>
          <w:lang w:val="en-ZA"/>
        </w:rPr>
      </w:pPr>
      <w:r w:rsidRPr="000758EC">
        <w:rPr>
          <w:rFonts w:ascii="Calibri" w:eastAsia="Calibri" w:hAnsi="Calibri" w:cs="Calibri"/>
          <w:color w:val="000000" w:themeColor="text1"/>
          <w:sz w:val="24"/>
          <w:szCs w:val="24"/>
          <w:lang w:val="en-ZA"/>
        </w:rPr>
        <w:t>Amplifier circuit with an input Voltage yielded from a time-varying sinusoidal input V(input).</w:t>
      </w:r>
    </w:p>
    <w:p w14:paraId="72D94040" w14:textId="77777777" w:rsidR="00473625" w:rsidRPr="000758EC" w:rsidRDefault="00473625" w:rsidP="00AB46CF">
      <w:pPr>
        <w:rPr>
          <w:rFonts w:ascii="Calibri" w:eastAsia="Calibri" w:hAnsi="Calibri" w:cs="Calibri"/>
          <w:color w:val="000000" w:themeColor="text1"/>
          <w:sz w:val="24"/>
          <w:szCs w:val="24"/>
          <w:lang w:val="en-ZA"/>
        </w:rPr>
      </w:pPr>
    </w:p>
    <w:p w14:paraId="25299C71" w14:textId="24FB6098" w:rsidR="0078788F" w:rsidRPr="00473625" w:rsidRDefault="0078788F" w:rsidP="0078788F">
      <w:pPr>
        <w:rPr>
          <w:rFonts w:ascii="Calibri" w:eastAsia="Calibri" w:hAnsi="Calibri" w:cs="Calibri"/>
          <w:b/>
          <w:bCs/>
          <w:sz w:val="28"/>
          <w:szCs w:val="28"/>
        </w:rPr>
      </w:pPr>
      <w:r w:rsidRPr="00473625">
        <w:rPr>
          <w:rFonts w:ascii="Calibri" w:eastAsia="Calibri" w:hAnsi="Calibri" w:cs="Calibri"/>
          <w:b/>
          <w:bCs/>
          <w:sz w:val="28"/>
          <w:szCs w:val="28"/>
        </w:rPr>
        <w:t>Q2.3 [10]</w:t>
      </w:r>
    </w:p>
    <w:p w14:paraId="4A082505" w14:textId="77777777" w:rsidR="008C210A" w:rsidRPr="00F56F88" w:rsidRDefault="008C210A" w:rsidP="008C210A">
      <w:pPr>
        <w:pStyle w:val="paragraph"/>
        <w:spacing w:before="0" w:beforeAutospacing="0" w:after="0" w:afterAutospacing="0"/>
        <w:textAlignment w:val="baseline"/>
        <w:rPr>
          <w:rFonts w:ascii="Calibri" w:eastAsia="Calibri" w:hAnsi="Calibri" w:cs="Calibri"/>
          <w:color w:val="000000" w:themeColor="text1"/>
          <w:sz w:val="22"/>
          <w:szCs w:val="22"/>
          <w:lang w:eastAsia="en-US"/>
        </w:rPr>
      </w:pPr>
    </w:p>
    <w:p w14:paraId="5C767336" w14:textId="2E3B9FE0" w:rsidR="008C210A" w:rsidRPr="00F56F88" w:rsidRDefault="008C210A" w:rsidP="008C210A">
      <w:pPr>
        <w:pStyle w:val="paragraph"/>
        <w:spacing w:before="0" w:beforeAutospacing="0" w:after="0" w:afterAutospacing="0"/>
        <w:textAlignment w:val="baseline"/>
        <w:rPr>
          <w:rFonts w:ascii="Calibri" w:eastAsia="Calibri" w:hAnsi="Calibri" w:cs="Calibri"/>
          <w:color w:val="000000" w:themeColor="text1"/>
          <w:sz w:val="22"/>
          <w:szCs w:val="22"/>
          <w:lang w:eastAsia="en-US"/>
        </w:rPr>
      </w:pPr>
      <w:r w:rsidRPr="00F56F88">
        <w:rPr>
          <w:rFonts w:ascii="Calibri" w:eastAsia="Calibri" w:hAnsi="Calibri" w:cs="Calibri"/>
          <w:color w:val="000000" w:themeColor="text1"/>
          <w:lang w:eastAsia="en-US"/>
        </w:rPr>
        <w:t xml:space="preserve">The three </w:t>
      </w:r>
      <w:r w:rsidR="008D6FD6">
        <w:rPr>
          <w:rFonts w:ascii="Calibri" w:eastAsia="Calibri" w:hAnsi="Calibri" w:cs="Calibri"/>
          <w:color w:val="000000" w:themeColor="text1"/>
          <w:lang w:eastAsia="en-US"/>
        </w:rPr>
        <w:t xml:space="preserve">stages of </w:t>
      </w:r>
      <w:r w:rsidRPr="00F56F88">
        <w:rPr>
          <w:rFonts w:ascii="Calibri" w:eastAsia="Calibri" w:hAnsi="Calibri" w:cs="Calibri"/>
          <w:color w:val="000000" w:themeColor="text1"/>
          <w:lang w:eastAsia="en-US"/>
        </w:rPr>
        <w:t>op amps are connected to each other, with U3 providing the amplified output that will interface with</w:t>
      </w:r>
      <w:r w:rsidR="008D6FD6">
        <w:rPr>
          <w:rFonts w:ascii="Calibri" w:eastAsia="Calibri" w:hAnsi="Calibri" w:cs="Calibri"/>
          <w:color w:val="000000" w:themeColor="text1"/>
          <w:lang w:eastAsia="en-US"/>
        </w:rPr>
        <w:t xml:space="preserve"> the</w:t>
      </w:r>
      <w:r w:rsidRPr="00F56F88">
        <w:rPr>
          <w:rFonts w:ascii="Calibri" w:eastAsia="Calibri" w:hAnsi="Calibri" w:cs="Calibri"/>
          <w:color w:val="000000" w:themeColor="text1"/>
          <w:lang w:eastAsia="en-US"/>
        </w:rPr>
        <w:t> LED comparators and manual comparator subsystems</w:t>
      </w:r>
      <w:r w:rsidR="008D6FD6">
        <w:rPr>
          <w:rFonts w:ascii="Calibri" w:eastAsia="Calibri" w:hAnsi="Calibri" w:cs="Calibri"/>
          <w:color w:val="000000" w:themeColor="text1"/>
          <w:lang w:eastAsia="en-US"/>
        </w:rPr>
        <w:t>.</w:t>
      </w:r>
      <w:r w:rsidRPr="00F56F88">
        <w:rPr>
          <w:rFonts w:ascii="Calibri" w:eastAsia="Calibri" w:hAnsi="Calibri" w:cs="Calibri"/>
          <w:color w:val="000000" w:themeColor="text1"/>
          <w:lang w:eastAsia="en-US"/>
        </w:rPr>
        <w:t> </w:t>
      </w:r>
    </w:p>
    <w:p w14:paraId="472EC8CA" w14:textId="1F642E88" w:rsidR="008C210A" w:rsidRDefault="008C210A" w:rsidP="008C210A">
      <w:pPr>
        <w:pStyle w:val="paragraph"/>
        <w:spacing w:before="0" w:beforeAutospacing="0" w:after="0" w:afterAutospacing="0"/>
        <w:textAlignment w:val="baseline"/>
        <w:rPr>
          <w:rFonts w:ascii="Calibri" w:eastAsia="Calibri" w:hAnsi="Calibri" w:cs="Calibri"/>
          <w:color w:val="000000" w:themeColor="text1"/>
          <w:lang w:eastAsia="en-US"/>
        </w:rPr>
      </w:pPr>
      <w:r w:rsidRPr="00F56F88">
        <w:rPr>
          <w:rFonts w:ascii="Calibri" w:eastAsia="Calibri" w:hAnsi="Calibri" w:cs="Calibri"/>
          <w:color w:val="000000" w:themeColor="text1"/>
          <w:lang w:eastAsia="en-US"/>
        </w:rPr>
        <w:t>The input to the amplifier subsystem comes in the form of an analog</w:t>
      </w:r>
      <w:r w:rsidR="00BD16DC">
        <w:rPr>
          <w:rFonts w:ascii="Calibri" w:eastAsia="Calibri" w:hAnsi="Calibri" w:cs="Calibri"/>
          <w:color w:val="000000" w:themeColor="text1"/>
          <w:lang w:eastAsia="en-US"/>
        </w:rPr>
        <w:t>ue</w:t>
      </w:r>
      <w:r w:rsidRPr="00F56F88">
        <w:rPr>
          <w:rFonts w:ascii="Calibri" w:eastAsia="Calibri" w:hAnsi="Calibri" w:cs="Calibri"/>
          <w:color w:val="000000" w:themeColor="text1"/>
          <w:lang w:eastAsia="en-US"/>
        </w:rPr>
        <w:t xml:space="preserve"> signal from the moisture sensors, in the range of 1.2V to 2.5V </w:t>
      </w:r>
    </w:p>
    <w:p w14:paraId="72EDB985" w14:textId="77777777" w:rsidR="00BD16DC" w:rsidRPr="00F56F88" w:rsidRDefault="00BD16DC" w:rsidP="008C210A">
      <w:pPr>
        <w:pStyle w:val="paragraph"/>
        <w:spacing w:before="0" w:beforeAutospacing="0" w:after="0" w:afterAutospacing="0"/>
        <w:textAlignment w:val="baseline"/>
        <w:rPr>
          <w:rFonts w:ascii="Calibri" w:eastAsia="Calibri" w:hAnsi="Calibri" w:cs="Calibri"/>
          <w:color w:val="000000" w:themeColor="text1"/>
          <w:sz w:val="22"/>
          <w:szCs w:val="22"/>
          <w:lang w:eastAsia="en-US"/>
        </w:rPr>
      </w:pPr>
    </w:p>
    <w:p w14:paraId="68D9D5FB" w14:textId="4D3EEC78" w:rsidR="008C210A" w:rsidRPr="00F56F88" w:rsidRDefault="008C210A" w:rsidP="008C210A">
      <w:pPr>
        <w:pStyle w:val="paragraph"/>
        <w:spacing w:before="0" w:beforeAutospacing="0" w:after="0" w:afterAutospacing="0"/>
        <w:textAlignment w:val="baseline"/>
        <w:rPr>
          <w:rFonts w:ascii="Calibri" w:eastAsia="Calibri" w:hAnsi="Calibri" w:cs="Calibri"/>
          <w:color w:val="000000" w:themeColor="text1"/>
          <w:sz w:val="22"/>
          <w:szCs w:val="22"/>
          <w:lang w:eastAsia="en-US"/>
        </w:rPr>
      </w:pPr>
      <w:r w:rsidRPr="00F56F88">
        <w:rPr>
          <w:rFonts w:ascii="Calibri" w:eastAsia="Calibri" w:hAnsi="Calibri" w:cs="Calibri"/>
          <w:color w:val="000000" w:themeColor="text1"/>
          <w:lang w:eastAsia="en-US"/>
        </w:rPr>
        <w:t>The output of the subsystem involves an adjusted analog</w:t>
      </w:r>
      <w:r w:rsidR="00BD16DC">
        <w:rPr>
          <w:rFonts w:ascii="Calibri" w:eastAsia="Calibri" w:hAnsi="Calibri" w:cs="Calibri"/>
          <w:color w:val="000000" w:themeColor="text1"/>
          <w:lang w:eastAsia="en-US"/>
        </w:rPr>
        <w:t>ue</w:t>
      </w:r>
      <w:r w:rsidRPr="00F56F88">
        <w:rPr>
          <w:rFonts w:ascii="Calibri" w:eastAsia="Calibri" w:hAnsi="Calibri" w:cs="Calibri"/>
          <w:color w:val="000000" w:themeColor="text1"/>
          <w:lang w:eastAsia="en-US"/>
        </w:rPr>
        <w:t xml:space="preserve"> signal which is scaled to be between 0V and 3.3V to match the Raspberry Pi’s output rails</w:t>
      </w:r>
    </w:p>
    <w:p w14:paraId="5AB56C74" w14:textId="77777777" w:rsidR="008C210A" w:rsidRDefault="008C210A" w:rsidP="0078788F">
      <w:pPr>
        <w:rPr>
          <w:rFonts w:ascii="Calibri" w:eastAsia="Calibri" w:hAnsi="Calibri" w:cs="Calibri"/>
          <w:sz w:val="28"/>
          <w:szCs w:val="28"/>
          <w:u w:val="single"/>
        </w:rPr>
      </w:pPr>
    </w:p>
    <w:p w14:paraId="2A3ED792" w14:textId="5170AEDC" w:rsidR="7AE128B0" w:rsidRPr="000758EC" w:rsidRDefault="0078788F" w:rsidP="000758EC">
      <w:pPr>
        <w:pStyle w:val="paragraph"/>
        <w:spacing w:before="0" w:beforeAutospacing="0" w:after="0" w:afterAutospacing="0"/>
        <w:textAlignment w:val="baseline"/>
        <w:rPr>
          <w:rFonts w:ascii="Calibri" w:eastAsia="Calibri" w:hAnsi="Calibri" w:cs="Calibri"/>
          <w:color w:val="000000" w:themeColor="text1"/>
          <w:lang w:eastAsia="en-US"/>
        </w:rPr>
      </w:pPr>
      <w:r w:rsidRPr="000758EC">
        <w:rPr>
          <w:rFonts w:ascii="Calibri" w:eastAsia="Calibri" w:hAnsi="Calibri" w:cs="Calibri"/>
          <w:color w:val="000000" w:themeColor="text1"/>
          <w:lang w:eastAsia="en-US"/>
        </w:rPr>
        <w:t>The LM</w:t>
      </w:r>
      <w:r w:rsidR="00454E76">
        <w:rPr>
          <w:rFonts w:ascii="Calibri" w:eastAsia="Calibri" w:hAnsi="Calibri" w:cs="Calibri"/>
          <w:color w:val="000000" w:themeColor="text1"/>
          <w:lang w:eastAsia="en-US"/>
        </w:rPr>
        <w:t>324</w:t>
      </w:r>
      <w:r w:rsidR="00582E2F" w:rsidRPr="000758EC">
        <w:rPr>
          <w:rFonts w:ascii="Calibri" w:eastAsia="Calibri" w:hAnsi="Calibri" w:cs="Calibri"/>
          <w:color w:val="000000" w:themeColor="text1"/>
          <w:lang w:eastAsia="en-US"/>
        </w:rPr>
        <w:t xml:space="preserve">D op amp was chosen </w:t>
      </w:r>
      <w:r w:rsidR="00454E76">
        <w:rPr>
          <w:rFonts w:ascii="Calibri" w:eastAsia="Calibri" w:hAnsi="Calibri" w:cs="Calibri"/>
          <w:color w:val="000000" w:themeColor="text1"/>
          <w:lang w:eastAsia="en-US"/>
        </w:rPr>
        <w:t xml:space="preserve">for this circuit </w:t>
      </w:r>
      <w:r w:rsidR="00582E2F" w:rsidRPr="000758EC">
        <w:rPr>
          <w:rFonts w:ascii="Calibri" w:eastAsia="Calibri" w:hAnsi="Calibri" w:cs="Calibri"/>
          <w:color w:val="000000" w:themeColor="text1"/>
          <w:lang w:eastAsia="en-US"/>
        </w:rPr>
        <w:t xml:space="preserve">as it is a quad op amp, which means it is a 4-in-1 </w:t>
      </w:r>
      <w:r w:rsidR="00C93A9F" w:rsidRPr="000758EC">
        <w:rPr>
          <w:rFonts w:ascii="Calibri" w:eastAsia="Calibri" w:hAnsi="Calibri" w:cs="Calibri"/>
          <w:color w:val="000000" w:themeColor="text1"/>
          <w:lang w:eastAsia="en-US"/>
        </w:rPr>
        <w:t>integrated circuit, and therefore is more space-efficient</w:t>
      </w:r>
      <w:r w:rsidR="00DB54E7" w:rsidRPr="000758EC">
        <w:rPr>
          <w:rFonts w:ascii="Calibri" w:eastAsia="Calibri" w:hAnsi="Calibri" w:cs="Calibri"/>
          <w:color w:val="000000" w:themeColor="text1"/>
          <w:lang w:eastAsia="en-US"/>
        </w:rPr>
        <w:t xml:space="preserve"> on a PCB.</w:t>
      </w:r>
      <w:r w:rsidR="00016951">
        <w:rPr>
          <w:rFonts w:ascii="Calibri" w:eastAsia="Calibri" w:hAnsi="Calibri" w:cs="Calibri"/>
          <w:color w:val="000000" w:themeColor="text1"/>
          <w:lang w:eastAsia="en-US"/>
        </w:rPr>
        <w:t xml:space="preserve"> Additionally, this op amp is a Surface-Mount Device, </w:t>
      </w:r>
      <w:r w:rsidR="005B672D">
        <w:rPr>
          <w:rFonts w:ascii="Calibri" w:eastAsia="Calibri" w:hAnsi="Calibri" w:cs="Calibri"/>
          <w:color w:val="000000" w:themeColor="text1"/>
          <w:lang w:eastAsia="en-US"/>
        </w:rPr>
        <w:t>further saving space on the PCB.</w:t>
      </w:r>
    </w:p>
    <w:p w14:paraId="552D5372" w14:textId="77777777" w:rsidR="00C93A9F" w:rsidRPr="000758EC" w:rsidRDefault="00C93A9F" w:rsidP="000758EC">
      <w:pPr>
        <w:pStyle w:val="paragraph"/>
        <w:spacing w:before="0" w:beforeAutospacing="0" w:after="0" w:afterAutospacing="0"/>
        <w:textAlignment w:val="baseline"/>
        <w:rPr>
          <w:rFonts w:ascii="Calibri" w:eastAsia="Calibri" w:hAnsi="Calibri" w:cs="Calibri"/>
          <w:color w:val="000000" w:themeColor="text1"/>
          <w:lang w:eastAsia="en-US"/>
        </w:rPr>
      </w:pPr>
    </w:p>
    <w:p w14:paraId="057F6384" w14:textId="10585DE4" w:rsidR="7AE128B0" w:rsidRDefault="7AE128B0" w:rsidP="7AE128B0">
      <w:pPr>
        <w:rPr>
          <w:rFonts w:ascii="Calibri" w:eastAsia="Calibri" w:hAnsi="Calibri" w:cs="Calibri"/>
          <w:sz w:val="28"/>
          <w:szCs w:val="28"/>
          <w:u w:val="single"/>
        </w:rPr>
      </w:pPr>
    </w:p>
    <w:p w14:paraId="75000E35" w14:textId="77777777" w:rsidR="00904A79" w:rsidRPr="00904A79" w:rsidRDefault="00904A79" w:rsidP="009107F9">
      <w:pPr>
        <w:rPr>
          <w:rFonts w:ascii="Calibri" w:eastAsia="Calibri" w:hAnsi="Calibri" w:cs="Calibri"/>
          <w:b/>
          <w:bCs/>
          <w:sz w:val="28"/>
          <w:szCs w:val="28"/>
        </w:rPr>
      </w:pPr>
      <w:r w:rsidRPr="00904A79">
        <w:rPr>
          <w:rFonts w:ascii="Calibri" w:eastAsia="Calibri" w:hAnsi="Calibri" w:cs="Calibri"/>
          <w:b/>
          <w:bCs/>
          <w:sz w:val="28"/>
          <w:szCs w:val="28"/>
        </w:rPr>
        <w:t xml:space="preserve">Q2.4 [5] </w:t>
      </w:r>
    </w:p>
    <w:p w14:paraId="37F58EAF" w14:textId="4C70D4C0" w:rsidR="005E3211" w:rsidRDefault="005E3211" w:rsidP="009107F9">
      <w:r w:rsidRPr="00406C26">
        <w:rPr>
          <w:rFonts w:ascii="Calibri" w:eastAsia="Calibri" w:hAnsi="Calibri" w:cs="Calibri"/>
          <w:color w:val="000000" w:themeColor="text1"/>
          <w:sz w:val="24"/>
          <w:szCs w:val="24"/>
          <w:lang w:val="en-ZA"/>
        </w:rPr>
        <w:t>Yes, t</w:t>
      </w:r>
      <w:r w:rsidR="00904A79" w:rsidRPr="00406C26">
        <w:rPr>
          <w:rFonts w:ascii="Calibri" w:eastAsia="Calibri" w:hAnsi="Calibri" w:cs="Calibri"/>
          <w:color w:val="000000" w:themeColor="text1"/>
          <w:sz w:val="24"/>
          <w:szCs w:val="24"/>
          <w:lang w:val="en-ZA"/>
        </w:rPr>
        <w:t>he circuit simulated meet</w:t>
      </w:r>
      <w:r w:rsidRPr="00406C26">
        <w:rPr>
          <w:rFonts w:ascii="Calibri" w:eastAsia="Calibri" w:hAnsi="Calibri" w:cs="Calibri"/>
          <w:color w:val="000000" w:themeColor="text1"/>
          <w:sz w:val="24"/>
          <w:szCs w:val="24"/>
          <w:lang w:val="en-ZA"/>
        </w:rPr>
        <w:t>s</w:t>
      </w:r>
      <w:r w:rsidR="00904A79" w:rsidRPr="00406C26">
        <w:rPr>
          <w:rFonts w:ascii="Calibri" w:eastAsia="Calibri" w:hAnsi="Calibri" w:cs="Calibri"/>
          <w:color w:val="000000" w:themeColor="text1"/>
          <w:sz w:val="24"/>
          <w:szCs w:val="24"/>
          <w:lang w:val="en-ZA"/>
        </w:rPr>
        <w:t xml:space="preserve"> the specifications for this subsystem</w:t>
      </w:r>
      <w:r w:rsidR="00406C26" w:rsidRPr="00406C26">
        <w:rPr>
          <w:rFonts w:ascii="Calibri" w:eastAsia="Calibri" w:hAnsi="Calibri" w:cs="Calibri"/>
          <w:color w:val="000000" w:themeColor="text1"/>
          <w:sz w:val="24"/>
          <w:szCs w:val="24"/>
          <w:lang w:val="en-ZA"/>
        </w:rPr>
        <w:t>, as follows:</w:t>
      </w:r>
    </w:p>
    <w:p w14:paraId="265AEDFC" w14:textId="77777777" w:rsidR="00406C26" w:rsidRPr="00F56F88" w:rsidRDefault="00406C26" w:rsidP="00406C26">
      <w:pPr>
        <w:pStyle w:val="paragraph"/>
        <w:spacing w:before="0" w:beforeAutospacing="0" w:after="0" w:afterAutospacing="0"/>
        <w:textAlignment w:val="baseline"/>
        <w:rPr>
          <w:rFonts w:ascii="Calibri" w:eastAsia="Calibri" w:hAnsi="Calibri" w:cs="Calibri"/>
          <w:color w:val="000000" w:themeColor="text1"/>
          <w:sz w:val="22"/>
          <w:szCs w:val="22"/>
          <w:lang w:eastAsia="en-US"/>
        </w:rPr>
      </w:pPr>
      <w:r>
        <w:rPr>
          <w:rFonts w:ascii="Calibri" w:eastAsia="Calibri" w:hAnsi="Calibri" w:cs="Calibri"/>
          <w:color w:val="000000" w:themeColor="text1"/>
          <w:lang w:eastAsia="en-US"/>
        </w:rPr>
        <w:t xml:space="preserve">Stage 1: </w:t>
      </w:r>
      <w:r w:rsidRPr="00F56F88">
        <w:rPr>
          <w:rFonts w:ascii="Calibri" w:eastAsia="Calibri" w:hAnsi="Calibri" w:cs="Calibri"/>
          <w:color w:val="000000" w:themeColor="text1"/>
          <w:lang w:eastAsia="en-US"/>
        </w:rPr>
        <w:t>The</w:t>
      </w:r>
      <w:r>
        <w:rPr>
          <w:rFonts w:ascii="Calibri" w:eastAsia="Calibri" w:hAnsi="Calibri" w:cs="Calibri"/>
          <w:color w:val="000000" w:themeColor="text1"/>
          <w:lang w:eastAsia="en-US"/>
        </w:rPr>
        <w:t xml:space="preserve"> inverting</w:t>
      </w:r>
      <w:r w:rsidRPr="00F56F88">
        <w:rPr>
          <w:rFonts w:ascii="Calibri" w:eastAsia="Calibri" w:hAnsi="Calibri" w:cs="Calibri"/>
          <w:color w:val="000000" w:themeColor="text1"/>
          <w:lang w:eastAsia="en-US"/>
        </w:rPr>
        <w:t xml:space="preserve"> </w:t>
      </w:r>
      <w:r>
        <w:rPr>
          <w:rFonts w:ascii="Calibri" w:eastAsia="Calibri" w:hAnsi="Calibri" w:cs="Calibri"/>
          <w:color w:val="000000" w:themeColor="text1"/>
          <w:lang w:eastAsia="en-US"/>
        </w:rPr>
        <w:t>o</w:t>
      </w:r>
      <w:r w:rsidRPr="00F56F88">
        <w:rPr>
          <w:rFonts w:ascii="Calibri" w:eastAsia="Calibri" w:hAnsi="Calibri" w:cs="Calibri"/>
          <w:color w:val="000000" w:themeColor="text1"/>
          <w:lang w:eastAsia="en-US"/>
        </w:rPr>
        <w:t>p amp U1 amplifies a 3.3V input voltage to –1.2V </w:t>
      </w:r>
      <w:r>
        <w:rPr>
          <w:rFonts w:ascii="Calibri" w:eastAsia="Calibri" w:hAnsi="Calibri" w:cs="Calibri"/>
          <w:color w:val="000000" w:themeColor="text1"/>
          <w:lang w:eastAsia="en-US"/>
        </w:rPr>
        <w:t>to be used in Stage 2.</w:t>
      </w:r>
    </w:p>
    <w:p w14:paraId="09689426" w14:textId="77777777" w:rsidR="00406C26" w:rsidRPr="00F56F88" w:rsidRDefault="00406C26" w:rsidP="00406C26">
      <w:pPr>
        <w:pStyle w:val="paragraph"/>
        <w:spacing w:before="0" w:beforeAutospacing="0" w:after="0" w:afterAutospacing="0"/>
        <w:textAlignment w:val="baseline"/>
        <w:rPr>
          <w:rFonts w:ascii="Calibri" w:eastAsia="Calibri" w:hAnsi="Calibri" w:cs="Calibri"/>
          <w:color w:val="000000" w:themeColor="text1"/>
          <w:sz w:val="22"/>
          <w:szCs w:val="22"/>
          <w:lang w:eastAsia="en-US"/>
        </w:rPr>
      </w:pPr>
      <w:r>
        <w:rPr>
          <w:rFonts w:ascii="Calibri" w:eastAsia="Calibri" w:hAnsi="Calibri" w:cs="Calibri"/>
          <w:color w:val="000000" w:themeColor="text1"/>
          <w:lang w:eastAsia="en-US"/>
        </w:rPr>
        <w:t xml:space="preserve">Stage 2: Consists of </w:t>
      </w:r>
      <w:r w:rsidRPr="00F56F88">
        <w:rPr>
          <w:rFonts w:ascii="Calibri" w:eastAsia="Calibri" w:hAnsi="Calibri" w:cs="Calibri"/>
          <w:color w:val="000000" w:themeColor="text1"/>
          <w:lang w:eastAsia="en-US"/>
        </w:rPr>
        <w:t xml:space="preserve">a summing amplifier </w:t>
      </w:r>
      <w:r>
        <w:rPr>
          <w:rFonts w:ascii="Calibri" w:eastAsia="Calibri" w:hAnsi="Calibri" w:cs="Calibri"/>
          <w:color w:val="000000" w:themeColor="text1"/>
          <w:lang w:eastAsia="en-US"/>
        </w:rPr>
        <w:t>o</w:t>
      </w:r>
      <w:r w:rsidRPr="00F56F88">
        <w:rPr>
          <w:rFonts w:ascii="Calibri" w:eastAsia="Calibri" w:hAnsi="Calibri" w:cs="Calibri"/>
          <w:color w:val="000000" w:themeColor="text1"/>
          <w:lang w:eastAsia="en-US"/>
        </w:rPr>
        <w:t>p amp U2. The input signal of 1.2-2.5V is summed with the –1.2V to achieve a 0-1.3V output </w:t>
      </w:r>
      <w:r>
        <w:rPr>
          <w:rFonts w:ascii="Calibri" w:eastAsia="Calibri" w:hAnsi="Calibri" w:cs="Calibri"/>
          <w:color w:val="000000" w:themeColor="text1"/>
          <w:lang w:eastAsia="en-US"/>
        </w:rPr>
        <w:t>to be used in stage 3.</w:t>
      </w:r>
    </w:p>
    <w:p w14:paraId="0C0820BE" w14:textId="77777777" w:rsidR="00406C26" w:rsidRPr="00F56F88" w:rsidRDefault="00406C26" w:rsidP="00406C26">
      <w:pPr>
        <w:pStyle w:val="paragraph"/>
        <w:spacing w:before="0" w:beforeAutospacing="0" w:after="0" w:afterAutospacing="0"/>
        <w:textAlignment w:val="baseline"/>
        <w:rPr>
          <w:rFonts w:ascii="Calibri" w:eastAsia="Calibri" w:hAnsi="Calibri" w:cs="Calibri"/>
          <w:color w:val="000000" w:themeColor="text1"/>
          <w:sz w:val="22"/>
          <w:szCs w:val="22"/>
          <w:lang w:eastAsia="en-US"/>
        </w:rPr>
      </w:pPr>
      <w:r>
        <w:rPr>
          <w:rFonts w:ascii="Calibri" w:eastAsia="Calibri" w:hAnsi="Calibri" w:cs="Calibri"/>
          <w:color w:val="000000" w:themeColor="text1"/>
          <w:lang w:eastAsia="en-US"/>
        </w:rPr>
        <w:t>Stage 3: The inverting o</w:t>
      </w:r>
      <w:r w:rsidRPr="00F56F88">
        <w:rPr>
          <w:rFonts w:ascii="Calibri" w:eastAsia="Calibri" w:hAnsi="Calibri" w:cs="Calibri"/>
          <w:color w:val="000000" w:themeColor="text1"/>
          <w:lang w:eastAsia="en-US"/>
        </w:rPr>
        <w:t xml:space="preserve">p amp U3 amplifies </w:t>
      </w:r>
      <w:r>
        <w:rPr>
          <w:rFonts w:ascii="Calibri" w:eastAsia="Calibri" w:hAnsi="Calibri" w:cs="Calibri"/>
          <w:color w:val="000000" w:themeColor="text1"/>
          <w:lang w:eastAsia="en-US"/>
        </w:rPr>
        <w:t>Stage 2’s</w:t>
      </w:r>
      <w:r w:rsidRPr="00F56F88">
        <w:rPr>
          <w:rFonts w:ascii="Calibri" w:eastAsia="Calibri" w:hAnsi="Calibri" w:cs="Calibri"/>
          <w:color w:val="000000" w:themeColor="text1"/>
          <w:lang w:eastAsia="en-US"/>
        </w:rPr>
        <w:t xml:space="preserve"> output </w:t>
      </w:r>
      <w:r>
        <w:rPr>
          <w:rFonts w:ascii="Calibri" w:eastAsia="Calibri" w:hAnsi="Calibri" w:cs="Calibri"/>
          <w:color w:val="000000" w:themeColor="text1"/>
          <w:lang w:eastAsia="en-US"/>
        </w:rPr>
        <w:t xml:space="preserve">to </w:t>
      </w:r>
      <w:r w:rsidRPr="00F56F88">
        <w:rPr>
          <w:rFonts w:ascii="Calibri" w:eastAsia="Calibri" w:hAnsi="Calibri" w:cs="Calibri"/>
          <w:color w:val="000000" w:themeColor="text1"/>
          <w:lang w:eastAsia="en-US"/>
        </w:rPr>
        <w:t>a value between 0V and 3.3V </w:t>
      </w:r>
      <w:r>
        <w:rPr>
          <w:rFonts w:ascii="Calibri" w:eastAsia="Calibri" w:hAnsi="Calibri" w:cs="Calibri"/>
          <w:color w:val="000000" w:themeColor="text1"/>
          <w:lang w:eastAsia="en-US"/>
        </w:rPr>
        <w:t>as required.</w:t>
      </w:r>
    </w:p>
    <w:p w14:paraId="1F9EB38D" w14:textId="77777777" w:rsidR="00406C26" w:rsidRDefault="00406C26" w:rsidP="009107F9"/>
    <w:p w14:paraId="1B884F41" w14:textId="77777777" w:rsidR="00212CC1" w:rsidRDefault="00212CC1" w:rsidP="009107F9"/>
    <w:p w14:paraId="259FD2ED" w14:textId="22375593" w:rsidR="009107F9" w:rsidRPr="005557E3" w:rsidRDefault="009107F9" w:rsidP="009107F9">
      <w:pPr>
        <w:jc w:val="both"/>
        <w:rPr>
          <w:rFonts w:ascii="Calibri" w:eastAsia="Calibri" w:hAnsi="Calibri" w:cs="Calibri"/>
          <w:b/>
          <w:bCs/>
          <w:sz w:val="28"/>
          <w:szCs w:val="28"/>
          <w:u w:val="single"/>
        </w:rPr>
      </w:pPr>
      <w:r w:rsidRPr="005557E3">
        <w:rPr>
          <w:rFonts w:ascii="Calibri" w:eastAsia="Calibri" w:hAnsi="Calibri" w:cs="Calibri"/>
          <w:b/>
          <w:bCs/>
          <w:sz w:val="28"/>
          <w:szCs w:val="28"/>
          <w:u w:val="single"/>
        </w:rPr>
        <w:t>Q3 Status LEDs</w:t>
      </w:r>
      <w:r w:rsidR="006203D4" w:rsidRPr="005557E3">
        <w:rPr>
          <w:rFonts w:ascii="Calibri" w:eastAsia="Calibri" w:hAnsi="Calibri" w:cs="Calibri"/>
          <w:b/>
          <w:bCs/>
          <w:sz w:val="28"/>
          <w:szCs w:val="28"/>
          <w:u w:val="single"/>
        </w:rPr>
        <w:t xml:space="preserve"> and Valve Control</w:t>
      </w:r>
      <w:r w:rsidRPr="005557E3">
        <w:rPr>
          <w:rFonts w:ascii="Calibri" w:eastAsia="Calibri" w:hAnsi="Calibri" w:cs="Calibri"/>
          <w:b/>
          <w:bCs/>
          <w:sz w:val="28"/>
          <w:szCs w:val="28"/>
          <w:u w:val="single"/>
        </w:rPr>
        <w:t xml:space="preserve"> [20]</w:t>
      </w:r>
    </w:p>
    <w:p w14:paraId="3FDAB0B5" w14:textId="28AB47E8" w:rsidR="00682C2A" w:rsidRPr="00406C26" w:rsidRDefault="00682C2A" w:rsidP="009107F9">
      <w:pPr>
        <w:jc w:val="both"/>
        <w:rPr>
          <w:rFonts w:ascii="Calibri" w:eastAsia="Calibri" w:hAnsi="Calibri" w:cs="Calibri"/>
          <w:b/>
          <w:bCs/>
          <w:sz w:val="28"/>
          <w:szCs w:val="28"/>
        </w:rPr>
      </w:pPr>
      <w:r w:rsidRPr="00406C26">
        <w:rPr>
          <w:rFonts w:ascii="Calibri" w:eastAsia="Calibri" w:hAnsi="Calibri" w:cs="Calibri"/>
          <w:b/>
          <w:bCs/>
          <w:sz w:val="28"/>
          <w:szCs w:val="28"/>
        </w:rPr>
        <w:t>Q3</w:t>
      </w:r>
      <w:r>
        <w:rPr>
          <w:rFonts w:ascii="Calibri" w:eastAsia="Calibri" w:hAnsi="Calibri" w:cs="Calibri"/>
          <w:b/>
          <w:bCs/>
          <w:sz w:val="28"/>
          <w:szCs w:val="28"/>
        </w:rPr>
        <w:t>.1</w:t>
      </w:r>
      <w:r w:rsidRPr="00406C26">
        <w:rPr>
          <w:rFonts w:ascii="Calibri" w:eastAsia="Calibri" w:hAnsi="Calibri" w:cs="Calibri"/>
          <w:b/>
          <w:bCs/>
          <w:sz w:val="28"/>
          <w:szCs w:val="28"/>
        </w:rPr>
        <w:t xml:space="preserve"> [</w:t>
      </w:r>
      <w:r w:rsidR="004277C7">
        <w:rPr>
          <w:rFonts w:ascii="Calibri" w:eastAsia="Calibri" w:hAnsi="Calibri" w:cs="Calibri"/>
          <w:b/>
          <w:bCs/>
          <w:sz w:val="28"/>
          <w:szCs w:val="28"/>
        </w:rPr>
        <w:t>5</w:t>
      </w:r>
      <w:r w:rsidRPr="00406C26">
        <w:rPr>
          <w:rFonts w:ascii="Calibri" w:eastAsia="Calibri" w:hAnsi="Calibri" w:cs="Calibri"/>
          <w:b/>
          <w:bCs/>
          <w:sz w:val="28"/>
          <w:szCs w:val="28"/>
        </w:rPr>
        <w:t>]</w:t>
      </w:r>
    </w:p>
    <w:p w14:paraId="1F488BE9" w14:textId="1F3B7DBD" w:rsidR="005B535A" w:rsidRDefault="004277C7" w:rsidP="004277C7">
      <w:pPr>
        <w:jc w:val="both"/>
        <w:rPr>
          <w:rFonts w:ascii="Calibri" w:eastAsia="Calibri" w:hAnsi="Calibri" w:cs="Calibri"/>
          <w:sz w:val="28"/>
          <w:szCs w:val="28"/>
          <w:u w:val="single"/>
        </w:rPr>
      </w:pPr>
      <w:r w:rsidRPr="000758EC">
        <w:rPr>
          <w:rFonts w:ascii="Calibri" w:eastAsia="Calibri" w:hAnsi="Calibri" w:cs="Calibri"/>
          <w:color w:val="000000" w:themeColor="text1"/>
          <w:sz w:val="28"/>
          <w:szCs w:val="28"/>
          <w:u w:val="single"/>
          <w:lang w:val="en-ZA"/>
        </w:rPr>
        <w:t xml:space="preserve">Running Simulations of </w:t>
      </w:r>
      <w:r>
        <w:rPr>
          <w:rFonts w:ascii="Calibri" w:eastAsia="Calibri" w:hAnsi="Calibri" w:cs="Calibri"/>
          <w:color w:val="000000" w:themeColor="text1"/>
          <w:sz w:val="28"/>
          <w:szCs w:val="28"/>
          <w:u w:val="single"/>
          <w:lang w:val="en-ZA"/>
        </w:rPr>
        <w:t>LED and Valve Control</w:t>
      </w:r>
      <w:r w:rsidRPr="000758EC">
        <w:rPr>
          <w:rFonts w:ascii="Calibri" w:eastAsia="Calibri" w:hAnsi="Calibri" w:cs="Calibri"/>
          <w:color w:val="000000" w:themeColor="text1"/>
          <w:sz w:val="28"/>
          <w:szCs w:val="28"/>
          <w:u w:val="single"/>
          <w:lang w:val="en-ZA"/>
        </w:rPr>
        <w:t xml:space="preserve"> subsystem of Irrigation P</w:t>
      </w:r>
      <w:r>
        <w:rPr>
          <w:rFonts w:ascii="Calibri" w:eastAsia="Calibri" w:hAnsi="Calibri" w:cs="Calibri"/>
          <w:color w:val="000000" w:themeColor="text1"/>
          <w:sz w:val="28"/>
          <w:szCs w:val="28"/>
          <w:u w:val="single"/>
          <w:lang w:val="en-ZA"/>
        </w:rPr>
        <w:t>iH</w:t>
      </w:r>
      <w:r w:rsidR="00F5605E">
        <w:rPr>
          <w:rFonts w:ascii="Calibri" w:eastAsia="Calibri" w:hAnsi="Calibri" w:cs="Calibri"/>
          <w:color w:val="000000" w:themeColor="text1"/>
          <w:sz w:val="28"/>
          <w:szCs w:val="28"/>
          <w:u w:val="single"/>
          <w:lang w:val="en-ZA"/>
        </w:rPr>
        <w:t>AT</w:t>
      </w:r>
    </w:p>
    <w:p w14:paraId="2805D02F" w14:textId="640F5F09" w:rsidR="003316D1" w:rsidRDefault="003316D1" w:rsidP="009107F9">
      <w:pPr>
        <w:jc w:val="both"/>
        <w:rPr>
          <w:rFonts w:ascii="Calibri" w:eastAsia="Calibri" w:hAnsi="Calibri" w:cs="Calibri"/>
          <w:sz w:val="28"/>
          <w:szCs w:val="28"/>
          <w:u w:val="single"/>
        </w:rPr>
      </w:pPr>
      <w:r>
        <w:rPr>
          <w:noProof/>
        </w:rPr>
        <w:drawing>
          <wp:inline distT="0" distB="0" distL="0" distR="0" wp14:anchorId="0CFE7BFA" wp14:editId="1E707BDC">
            <wp:extent cx="5943600" cy="35775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3577590"/>
                    </a:xfrm>
                    <a:prstGeom prst="rect">
                      <a:avLst/>
                    </a:prstGeom>
                  </pic:spPr>
                </pic:pic>
              </a:graphicData>
            </a:graphic>
          </wp:inline>
        </w:drawing>
      </w:r>
    </w:p>
    <w:p w14:paraId="0DC721F9" w14:textId="40F42EA1" w:rsidR="00F154F9" w:rsidRPr="000758EC" w:rsidRDefault="00F154F9" w:rsidP="00F154F9">
      <w:pPr>
        <w:rPr>
          <w:rFonts w:ascii="Calibri" w:eastAsia="Calibri" w:hAnsi="Calibri" w:cs="Calibri"/>
          <w:color w:val="000000" w:themeColor="text1"/>
          <w:sz w:val="24"/>
          <w:szCs w:val="24"/>
          <w:u w:val="single"/>
          <w:lang w:val="en-ZA"/>
        </w:rPr>
      </w:pPr>
      <w:r w:rsidRPr="000758EC">
        <w:rPr>
          <w:rFonts w:ascii="Calibri" w:eastAsia="Calibri" w:hAnsi="Calibri" w:cs="Calibri"/>
          <w:color w:val="000000" w:themeColor="text1"/>
          <w:sz w:val="24"/>
          <w:szCs w:val="24"/>
          <w:u w:val="single"/>
          <w:lang w:val="en-ZA"/>
        </w:rPr>
        <w:t xml:space="preserve">Figure </w:t>
      </w:r>
      <w:r>
        <w:rPr>
          <w:rFonts w:ascii="Calibri" w:eastAsia="Calibri" w:hAnsi="Calibri" w:cs="Calibri"/>
          <w:color w:val="000000" w:themeColor="text1"/>
          <w:sz w:val="24"/>
          <w:szCs w:val="24"/>
          <w:u w:val="single"/>
          <w:lang w:val="en-ZA"/>
        </w:rPr>
        <w:t>3.1</w:t>
      </w:r>
      <w:r w:rsidRPr="000758EC">
        <w:rPr>
          <w:rFonts w:ascii="Calibri" w:eastAsia="Calibri" w:hAnsi="Calibri" w:cs="Calibri"/>
          <w:color w:val="000000" w:themeColor="text1"/>
          <w:sz w:val="24"/>
          <w:szCs w:val="24"/>
          <w:u w:val="single"/>
          <w:lang w:val="en-ZA"/>
        </w:rPr>
        <w:t>.</w:t>
      </w:r>
      <w:r w:rsidR="006A7B00">
        <w:rPr>
          <w:rFonts w:ascii="Calibri" w:eastAsia="Calibri" w:hAnsi="Calibri" w:cs="Calibri"/>
          <w:color w:val="000000" w:themeColor="text1"/>
          <w:sz w:val="24"/>
          <w:szCs w:val="24"/>
          <w:u w:val="single"/>
          <w:lang w:val="en-ZA"/>
        </w:rPr>
        <w:t>1</w:t>
      </w:r>
    </w:p>
    <w:p w14:paraId="6C6267DD" w14:textId="77777777" w:rsidR="00D35B27" w:rsidRDefault="00F154F9" w:rsidP="00F154F9">
      <w:pPr>
        <w:rPr>
          <w:rFonts w:ascii="Calibri" w:eastAsia="Calibri" w:hAnsi="Calibri" w:cs="Calibri"/>
          <w:color w:val="000000" w:themeColor="text1"/>
          <w:sz w:val="24"/>
          <w:szCs w:val="24"/>
          <w:lang w:val="en-ZA"/>
        </w:rPr>
      </w:pPr>
      <w:r>
        <w:rPr>
          <w:rFonts w:ascii="Calibri" w:eastAsia="Calibri" w:hAnsi="Calibri" w:cs="Calibri"/>
          <w:color w:val="000000" w:themeColor="text1"/>
          <w:sz w:val="24"/>
          <w:szCs w:val="24"/>
          <w:lang w:val="en-ZA"/>
        </w:rPr>
        <w:t>LED</w:t>
      </w:r>
      <w:r w:rsidRPr="000758EC">
        <w:rPr>
          <w:rFonts w:ascii="Calibri" w:eastAsia="Calibri" w:hAnsi="Calibri" w:cs="Calibri"/>
          <w:color w:val="000000" w:themeColor="text1"/>
          <w:sz w:val="24"/>
          <w:szCs w:val="24"/>
          <w:lang w:val="en-ZA"/>
        </w:rPr>
        <w:t xml:space="preserve"> circuit simulation</w:t>
      </w:r>
      <w:r w:rsidR="00D35B27">
        <w:rPr>
          <w:rFonts w:ascii="Calibri" w:eastAsia="Calibri" w:hAnsi="Calibri" w:cs="Calibri"/>
          <w:color w:val="000000" w:themeColor="text1"/>
          <w:sz w:val="24"/>
          <w:szCs w:val="24"/>
          <w:lang w:val="en-ZA"/>
        </w:rPr>
        <w:t xml:space="preserve"> </w:t>
      </w:r>
      <w:r w:rsidRPr="000758EC">
        <w:rPr>
          <w:rFonts w:ascii="Calibri" w:eastAsia="Calibri" w:hAnsi="Calibri" w:cs="Calibri"/>
          <w:color w:val="000000" w:themeColor="text1"/>
          <w:sz w:val="24"/>
          <w:szCs w:val="24"/>
          <w:lang w:val="en-ZA"/>
        </w:rPr>
        <w:t>displaying</w:t>
      </w:r>
      <w:r w:rsidR="00D35B27">
        <w:rPr>
          <w:rFonts w:ascii="Calibri" w:eastAsia="Calibri" w:hAnsi="Calibri" w:cs="Calibri"/>
          <w:color w:val="000000" w:themeColor="text1"/>
          <w:sz w:val="24"/>
          <w:szCs w:val="24"/>
          <w:lang w:val="en-ZA"/>
        </w:rPr>
        <w:t>:</w:t>
      </w:r>
    </w:p>
    <w:p w14:paraId="37908DF8" w14:textId="426063C1" w:rsidR="00D35B27" w:rsidRPr="00F02292" w:rsidRDefault="00D35B27" w:rsidP="00F02292">
      <w:pPr>
        <w:pStyle w:val="ListParagraph"/>
        <w:numPr>
          <w:ilvl w:val="0"/>
          <w:numId w:val="3"/>
        </w:numPr>
        <w:rPr>
          <w:rFonts w:ascii="Calibri" w:eastAsia="Calibri" w:hAnsi="Calibri" w:cs="Calibri"/>
          <w:color w:val="000000" w:themeColor="text1"/>
          <w:sz w:val="24"/>
          <w:szCs w:val="24"/>
          <w:lang w:val="en-ZA"/>
        </w:rPr>
      </w:pPr>
      <w:r w:rsidRPr="00F02292">
        <w:rPr>
          <w:rFonts w:ascii="Calibri" w:eastAsia="Calibri" w:hAnsi="Calibri" w:cs="Calibri"/>
          <w:color w:val="000000" w:themeColor="text1"/>
          <w:sz w:val="24"/>
          <w:szCs w:val="24"/>
          <w:lang w:val="en-ZA"/>
        </w:rPr>
        <w:t xml:space="preserve">A </w:t>
      </w:r>
      <w:r w:rsidR="006E165A" w:rsidRPr="00F02292">
        <w:rPr>
          <w:rFonts w:ascii="Calibri" w:eastAsia="Calibri" w:hAnsi="Calibri" w:cs="Calibri"/>
          <w:color w:val="000000" w:themeColor="text1"/>
          <w:sz w:val="24"/>
          <w:szCs w:val="24"/>
          <w:lang w:val="en-ZA"/>
        </w:rPr>
        <w:t xml:space="preserve">simulated </w:t>
      </w:r>
      <w:r w:rsidR="00F154F9" w:rsidRPr="00F02292">
        <w:rPr>
          <w:rFonts w:ascii="Calibri" w:eastAsia="Calibri" w:hAnsi="Calibri" w:cs="Calibri"/>
          <w:color w:val="000000" w:themeColor="text1"/>
          <w:sz w:val="24"/>
          <w:szCs w:val="24"/>
          <w:lang w:val="en-ZA"/>
        </w:rPr>
        <w:t>input Voltage V(in)</w:t>
      </w:r>
      <w:r w:rsidR="006E165A" w:rsidRPr="00F02292">
        <w:rPr>
          <w:rFonts w:ascii="Calibri" w:eastAsia="Calibri" w:hAnsi="Calibri" w:cs="Calibri"/>
          <w:color w:val="000000" w:themeColor="text1"/>
          <w:sz w:val="24"/>
          <w:szCs w:val="24"/>
          <w:lang w:val="en-ZA"/>
        </w:rPr>
        <w:t xml:space="preserve"> ranging from 0V (very moist soil) to 3,3V (very dry soil</w:t>
      </w:r>
      <w:r w:rsidRPr="00F02292">
        <w:rPr>
          <w:rFonts w:ascii="Calibri" w:eastAsia="Calibri" w:hAnsi="Calibri" w:cs="Calibri"/>
          <w:color w:val="000000" w:themeColor="text1"/>
          <w:sz w:val="24"/>
          <w:szCs w:val="24"/>
          <w:lang w:val="en-ZA"/>
        </w:rPr>
        <w:t>)</w:t>
      </w:r>
      <w:r w:rsidR="000D4240" w:rsidRPr="00F02292">
        <w:rPr>
          <w:rFonts w:ascii="Calibri" w:eastAsia="Calibri" w:hAnsi="Calibri" w:cs="Calibri"/>
          <w:color w:val="000000" w:themeColor="text1"/>
          <w:sz w:val="24"/>
          <w:szCs w:val="24"/>
          <w:lang w:val="en-ZA"/>
        </w:rPr>
        <w:t>.</w:t>
      </w:r>
    </w:p>
    <w:p w14:paraId="7E6F42F5" w14:textId="68C9108C" w:rsidR="00D35B27" w:rsidRPr="00F02292" w:rsidRDefault="00D35B27" w:rsidP="00F02292">
      <w:pPr>
        <w:pStyle w:val="ListParagraph"/>
        <w:numPr>
          <w:ilvl w:val="0"/>
          <w:numId w:val="3"/>
        </w:numPr>
        <w:rPr>
          <w:rFonts w:ascii="Calibri" w:eastAsia="Calibri" w:hAnsi="Calibri" w:cs="Calibri"/>
          <w:color w:val="000000" w:themeColor="text1"/>
          <w:sz w:val="24"/>
          <w:szCs w:val="24"/>
          <w:lang w:val="en-ZA"/>
        </w:rPr>
      </w:pPr>
      <w:r w:rsidRPr="00F02292">
        <w:rPr>
          <w:rFonts w:ascii="Calibri" w:eastAsia="Calibri" w:hAnsi="Calibri" w:cs="Calibri"/>
          <w:color w:val="000000" w:themeColor="text1"/>
          <w:sz w:val="24"/>
          <w:szCs w:val="24"/>
          <w:lang w:val="en-ZA"/>
        </w:rPr>
        <w:t xml:space="preserve">The </w:t>
      </w:r>
      <w:r w:rsidR="00884350" w:rsidRPr="00F02292">
        <w:rPr>
          <w:rFonts w:ascii="Calibri" w:eastAsia="Calibri" w:hAnsi="Calibri" w:cs="Calibri"/>
          <w:color w:val="000000" w:themeColor="text1"/>
          <w:sz w:val="24"/>
          <w:szCs w:val="24"/>
          <w:lang w:val="en-ZA"/>
        </w:rPr>
        <w:t xml:space="preserve">adjustable trigger </w:t>
      </w:r>
      <w:r w:rsidR="00AC6E17" w:rsidRPr="00F02292">
        <w:rPr>
          <w:rFonts w:ascii="Calibri" w:eastAsia="Calibri" w:hAnsi="Calibri" w:cs="Calibri"/>
          <w:color w:val="000000" w:themeColor="text1"/>
          <w:sz w:val="24"/>
          <w:szCs w:val="24"/>
          <w:lang w:val="en-ZA"/>
        </w:rPr>
        <w:t>Voltages of the comparators V(red), V(yellow) and V(green) for the respective coloured LEDs, indicating at what input voltage these comparators turn on</w:t>
      </w:r>
      <w:r w:rsidRPr="00F02292">
        <w:rPr>
          <w:rFonts w:ascii="Calibri" w:eastAsia="Calibri" w:hAnsi="Calibri" w:cs="Calibri"/>
          <w:color w:val="000000" w:themeColor="text1"/>
          <w:sz w:val="24"/>
          <w:szCs w:val="24"/>
          <w:lang w:val="en-ZA"/>
        </w:rPr>
        <w:t xml:space="preserve"> (consecutively)</w:t>
      </w:r>
      <w:r w:rsidR="00AC6E17" w:rsidRPr="00F02292">
        <w:rPr>
          <w:rFonts w:ascii="Calibri" w:eastAsia="Calibri" w:hAnsi="Calibri" w:cs="Calibri"/>
          <w:color w:val="000000" w:themeColor="text1"/>
          <w:sz w:val="24"/>
          <w:szCs w:val="24"/>
          <w:lang w:val="en-ZA"/>
        </w:rPr>
        <w:t xml:space="preserve">. </w:t>
      </w:r>
    </w:p>
    <w:p w14:paraId="3CBDBE5A" w14:textId="2094EBCA" w:rsidR="00F154F9" w:rsidRPr="0047754E" w:rsidRDefault="00AC6E17" w:rsidP="00F02292">
      <w:pPr>
        <w:pStyle w:val="ListParagraph"/>
        <w:numPr>
          <w:ilvl w:val="0"/>
          <w:numId w:val="3"/>
        </w:numPr>
        <w:rPr>
          <w:rFonts w:ascii="Calibri" w:eastAsia="Calibri" w:hAnsi="Calibri" w:cs="Calibri"/>
          <w:sz w:val="28"/>
          <w:szCs w:val="28"/>
        </w:rPr>
      </w:pPr>
      <w:r w:rsidRPr="00F02292">
        <w:rPr>
          <w:rFonts w:ascii="Calibri" w:eastAsia="Calibri" w:hAnsi="Calibri" w:cs="Calibri"/>
          <w:color w:val="000000" w:themeColor="text1"/>
          <w:sz w:val="24"/>
          <w:szCs w:val="24"/>
          <w:lang w:val="en-ZA"/>
        </w:rPr>
        <w:t>An additional pot</w:t>
      </w:r>
      <w:r w:rsidR="00750D42" w:rsidRPr="00F02292">
        <w:rPr>
          <w:rFonts w:ascii="Calibri" w:eastAsia="Calibri" w:hAnsi="Calibri" w:cs="Calibri"/>
          <w:color w:val="000000" w:themeColor="text1"/>
          <w:sz w:val="24"/>
          <w:szCs w:val="24"/>
          <w:lang w:val="en-ZA"/>
        </w:rPr>
        <w:t xml:space="preserve">entiometer-dependent </w:t>
      </w:r>
      <w:r w:rsidR="00884350" w:rsidRPr="00F02292">
        <w:rPr>
          <w:rFonts w:ascii="Calibri" w:eastAsia="Calibri" w:hAnsi="Calibri" w:cs="Calibri"/>
          <w:color w:val="000000" w:themeColor="text1"/>
          <w:sz w:val="24"/>
          <w:szCs w:val="24"/>
          <w:lang w:val="en-ZA"/>
        </w:rPr>
        <w:t xml:space="preserve">voltage </w:t>
      </w:r>
      <w:r w:rsidR="00750D42" w:rsidRPr="00F02292">
        <w:rPr>
          <w:rFonts w:ascii="Calibri" w:eastAsia="Calibri" w:hAnsi="Calibri" w:cs="Calibri"/>
          <w:color w:val="000000" w:themeColor="text1"/>
          <w:sz w:val="24"/>
          <w:szCs w:val="24"/>
          <w:lang w:val="en-ZA"/>
        </w:rPr>
        <w:t>V(control)</w:t>
      </w:r>
      <w:r w:rsidR="00601E7F" w:rsidRPr="00F02292">
        <w:rPr>
          <w:rFonts w:ascii="Calibri" w:eastAsia="Calibri" w:hAnsi="Calibri" w:cs="Calibri"/>
          <w:color w:val="000000" w:themeColor="text1"/>
          <w:sz w:val="24"/>
          <w:szCs w:val="24"/>
          <w:lang w:val="en-ZA"/>
        </w:rPr>
        <w:t xml:space="preserve"> </w:t>
      </w:r>
      <w:r w:rsidR="00F02292">
        <w:rPr>
          <w:rFonts w:ascii="Calibri" w:eastAsia="Calibri" w:hAnsi="Calibri" w:cs="Calibri"/>
          <w:color w:val="000000" w:themeColor="text1"/>
          <w:sz w:val="24"/>
          <w:szCs w:val="24"/>
          <w:lang w:val="en-ZA"/>
        </w:rPr>
        <w:t xml:space="preserve">that can be </w:t>
      </w:r>
      <w:r w:rsidR="00601E7F" w:rsidRPr="00F02292">
        <w:rPr>
          <w:rFonts w:ascii="Calibri" w:eastAsia="Calibri" w:hAnsi="Calibri" w:cs="Calibri"/>
          <w:color w:val="000000" w:themeColor="text1"/>
          <w:sz w:val="24"/>
          <w:szCs w:val="24"/>
          <w:lang w:val="en-ZA"/>
        </w:rPr>
        <w:t>adjusted by the PiHat user</w:t>
      </w:r>
      <w:r w:rsidR="00884350" w:rsidRPr="00F02292">
        <w:rPr>
          <w:rFonts w:ascii="Calibri" w:eastAsia="Calibri" w:hAnsi="Calibri" w:cs="Calibri"/>
          <w:color w:val="000000" w:themeColor="text1"/>
          <w:sz w:val="24"/>
          <w:szCs w:val="24"/>
          <w:lang w:val="en-ZA"/>
        </w:rPr>
        <w:t xml:space="preserve">, to </w:t>
      </w:r>
      <w:r w:rsidR="00047FC2" w:rsidRPr="00F02292">
        <w:rPr>
          <w:rFonts w:ascii="Calibri" w:eastAsia="Calibri" w:hAnsi="Calibri" w:cs="Calibri"/>
          <w:color w:val="000000" w:themeColor="text1"/>
          <w:sz w:val="24"/>
          <w:szCs w:val="24"/>
          <w:lang w:val="en-ZA"/>
        </w:rPr>
        <w:t>manually control the valves and bypass the soil moisture sensors.</w:t>
      </w:r>
    </w:p>
    <w:p w14:paraId="0C265E3B" w14:textId="5A3B7422" w:rsidR="0047754E" w:rsidRDefault="0047754E" w:rsidP="0047754E">
      <w:pPr>
        <w:rPr>
          <w:rFonts w:ascii="Calibri" w:eastAsia="Calibri" w:hAnsi="Calibri" w:cs="Calibri"/>
          <w:color w:val="000000" w:themeColor="text1"/>
          <w:sz w:val="24"/>
          <w:szCs w:val="24"/>
          <w:lang w:val="en-ZA"/>
        </w:rPr>
      </w:pPr>
    </w:p>
    <w:p w14:paraId="35E30FAC" w14:textId="76285757" w:rsidR="0047754E" w:rsidRDefault="0047754E" w:rsidP="0047754E">
      <w:pPr>
        <w:rPr>
          <w:noProof/>
        </w:rPr>
      </w:pPr>
      <w:r>
        <w:rPr>
          <w:noProof/>
        </w:rPr>
        <w:drawing>
          <wp:inline distT="0" distB="0" distL="0" distR="0" wp14:anchorId="306FB598" wp14:editId="5ABA0A5C">
            <wp:extent cx="5944236" cy="3584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944236" cy="3584575"/>
                    </a:xfrm>
                    <a:prstGeom prst="rect">
                      <a:avLst/>
                    </a:prstGeom>
                  </pic:spPr>
                </pic:pic>
              </a:graphicData>
            </a:graphic>
          </wp:inline>
        </w:drawing>
      </w:r>
    </w:p>
    <w:p w14:paraId="710D1896" w14:textId="77777777" w:rsidR="0047754E" w:rsidRPr="000758EC" w:rsidRDefault="0047754E" w:rsidP="0047754E">
      <w:pPr>
        <w:rPr>
          <w:rFonts w:ascii="Calibri" w:eastAsia="Calibri" w:hAnsi="Calibri" w:cs="Calibri"/>
          <w:color w:val="000000" w:themeColor="text1"/>
          <w:sz w:val="24"/>
          <w:szCs w:val="24"/>
          <w:u w:val="single"/>
          <w:lang w:val="en-ZA"/>
        </w:rPr>
      </w:pPr>
      <w:r w:rsidRPr="000758EC">
        <w:rPr>
          <w:rFonts w:ascii="Calibri" w:eastAsia="Calibri" w:hAnsi="Calibri" w:cs="Calibri"/>
          <w:color w:val="000000" w:themeColor="text1"/>
          <w:sz w:val="24"/>
          <w:szCs w:val="24"/>
          <w:u w:val="single"/>
          <w:lang w:val="en-ZA"/>
        </w:rPr>
        <w:t xml:space="preserve">Figure </w:t>
      </w:r>
      <w:r>
        <w:rPr>
          <w:rFonts w:ascii="Calibri" w:eastAsia="Calibri" w:hAnsi="Calibri" w:cs="Calibri"/>
          <w:color w:val="000000" w:themeColor="text1"/>
          <w:sz w:val="24"/>
          <w:szCs w:val="24"/>
          <w:u w:val="single"/>
          <w:lang w:val="en-ZA"/>
        </w:rPr>
        <w:t>3.1</w:t>
      </w:r>
      <w:r w:rsidRPr="000758EC">
        <w:rPr>
          <w:rFonts w:ascii="Calibri" w:eastAsia="Calibri" w:hAnsi="Calibri" w:cs="Calibri"/>
          <w:color w:val="000000" w:themeColor="text1"/>
          <w:sz w:val="24"/>
          <w:szCs w:val="24"/>
          <w:u w:val="single"/>
          <w:lang w:val="en-ZA"/>
        </w:rPr>
        <w:t>.2</w:t>
      </w:r>
    </w:p>
    <w:p w14:paraId="1E75358B" w14:textId="540292D4" w:rsidR="0047754E" w:rsidRDefault="006203D4" w:rsidP="0047754E">
      <w:pPr>
        <w:rPr>
          <w:rFonts w:ascii="Calibri" w:eastAsia="Calibri" w:hAnsi="Calibri" w:cs="Calibri"/>
          <w:color w:val="000000" w:themeColor="text1"/>
          <w:sz w:val="24"/>
          <w:szCs w:val="24"/>
          <w:lang w:val="en-ZA"/>
        </w:rPr>
      </w:pPr>
      <w:r>
        <w:rPr>
          <w:rFonts w:ascii="Calibri" w:eastAsia="Calibri" w:hAnsi="Calibri" w:cs="Calibri"/>
          <w:color w:val="000000" w:themeColor="text1"/>
          <w:sz w:val="24"/>
          <w:szCs w:val="24"/>
          <w:lang w:val="en-ZA"/>
        </w:rPr>
        <w:t>Valve control</w:t>
      </w:r>
      <w:r w:rsidR="0047754E" w:rsidRPr="000758EC">
        <w:rPr>
          <w:rFonts w:ascii="Calibri" w:eastAsia="Calibri" w:hAnsi="Calibri" w:cs="Calibri"/>
          <w:color w:val="000000" w:themeColor="text1"/>
          <w:sz w:val="24"/>
          <w:szCs w:val="24"/>
          <w:lang w:val="en-ZA"/>
        </w:rPr>
        <w:t xml:space="preserve"> circuit simulation</w:t>
      </w:r>
      <w:r w:rsidR="0047754E">
        <w:rPr>
          <w:rFonts w:ascii="Calibri" w:eastAsia="Calibri" w:hAnsi="Calibri" w:cs="Calibri"/>
          <w:color w:val="000000" w:themeColor="text1"/>
          <w:sz w:val="24"/>
          <w:szCs w:val="24"/>
          <w:lang w:val="en-ZA"/>
        </w:rPr>
        <w:t xml:space="preserve"> </w:t>
      </w:r>
      <w:r w:rsidR="0047754E" w:rsidRPr="000758EC">
        <w:rPr>
          <w:rFonts w:ascii="Calibri" w:eastAsia="Calibri" w:hAnsi="Calibri" w:cs="Calibri"/>
          <w:color w:val="000000" w:themeColor="text1"/>
          <w:sz w:val="24"/>
          <w:szCs w:val="24"/>
          <w:lang w:val="en-ZA"/>
        </w:rPr>
        <w:t>displaying</w:t>
      </w:r>
      <w:r w:rsidR="0047754E">
        <w:rPr>
          <w:rFonts w:ascii="Calibri" w:eastAsia="Calibri" w:hAnsi="Calibri" w:cs="Calibri"/>
          <w:color w:val="000000" w:themeColor="text1"/>
          <w:sz w:val="24"/>
          <w:szCs w:val="24"/>
          <w:lang w:val="en-ZA"/>
        </w:rPr>
        <w:t>:</w:t>
      </w:r>
    </w:p>
    <w:p w14:paraId="60D168D7" w14:textId="77777777" w:rsidR="002D3FF6" w:rsidRPr="00F02292" w:rsidRDefault="002D3FF6" w:rsidP="002D3FF6">
      <w:pPr>
        <w:pStyle w:val="ListParagraph"/>
        <w:numPr>
          <w:ilvl w:val="0"/>
          <w:numId w:val="4"/>
        </w:numPr>
        <w:rPr>
          <w:rFonts w:ascii="Calibri" w:eastAsia="Calibri" w:hAnsi="Calibri" w:cs="Calibri"/>
          <w:color w:val="000000" w:themeColor="text1"/>
          <w:sz w:val="24"/>
          <w:szCs w:val="24"/>
          <w:lang w:val="en-ZA"/>
        </w:rPr>
      </w:pPr>
      <w:r w:rsidRPr="00F02292">
        <w:rPr>
          <w:rFonts w:ascii="Calibri" w:eastAsia="Calibri" w:hAnsi="Calibri" w:cs="Calibri"/>
          <w:color w:val="000000" w:themeColor="text1"/>
          <w:sz w:val="24"/>
          <w:szCs w:val="24"/>
          <w:lang w:val="en-ZA"/>
        </w:rPr>
        <w:t>A simulated input Voltage V(in) ranging from 0V (very moist soil) to 3,3V (very dry soil).</w:t>
      </w:r>
    </w:p>
    <w:p w14:paraId="01C7A051" w14:textId="218C46B2" w:rsidR="002D3FF6" w:rsidRDefault="00AD4562" w:rsidP="002D3FF6">
      <w:pPr>
        <w:pStyle w:val="ListParagraph"/>
        <w:numPr>
          <w:ilvl w:val="0"/>
          <w:numId w:val="4"/>
        </w:numPr>
        <w:rPr>
          <w:rFonts w:ascii="Calibri" w:eastAsia="Calibri" w:hAnsi="Calibri" w:cs="Calibri"/>
          <w:color w:val="000000" w:themeColor="text1"/>
          <w:sz w:val="24"/>
          <w:szCs w:val="24"/>
          <w:lang w:val="en-ZA"/>
        </w:rPr>
      </w:pPr>
      <w:r w:rsidRPr="00F02292">
        <w:rPr>
          <w:rFonts w:ascii="Calibri" w:eastAsia="Calibri" w:hAnsi="Calibri" w:cs="Calibri"/>
          <w:color w:val="000000" w:themeColor="text1"/>
          <w:sz w:val="24"/>
          <w:szCs w:val="24"/>
          <w:lang w:val="en-ZA"/>
        </w:rPr>
        <w:t>The adjustable trigger Voltages of the comparators</w:t>
      </w:r>
      <w:r w:rsidR="00574D47">
        <w:rPr>
          <w:rFonts w:ascii="Calibri" w:eastAsia="Calibri" w:hAnsi="Calibri" w:cs="Calibri"/>
          <w:color w:val="000000" w:themeColor="text1"/>
          <w:sz w:val="24"/>
          <w:szCs w:val="24"/>
          <w:lang w:val="en-ZA"/>
        </w:rPr>
        <w:t xml:space="preserve"> V(dry) and V(moist)</w:t>
      </w:r>
      <w:r>
        <w:rPr>
          <w:rFonts w:ascii="Calibri" w:eastAsia="Calibri" w:hAnsi="Calibri" w:cs="Calibri"/>
          <w:color w:val="000000" w:themeColor="text1"/>
          <w:sz w:val="24"/>
          <w:szCs w:val="24"/>
          <w:lang w:val="en-ZA"/>
        </w:rPr>
        <w:t xml:space="preserve">, in the case that the </w:t>
      </w:r>
      <w:r w:rsidR="00574D47">
        <w:rPr>
          <w:rFonts w:ascii="Calibri" w:eastAsia="Calibri" w:hAnsi="Calibri" w:cs="Calibri"/>
          <w:color w:val="000000" w:themeColor="text1"/>
          <w:sz w:val="24"/>
          <w:szCs w:val="24"/>
          <w:lang w:val="en-ZA"/>
        </w:rPr>
        <w:t xml:space="preserve">user does not want to use the LED subsystem. </w:t>
      </w:r>
    </w:p>
    <w:p w14:paraId="72A49EE9" w14:textId="6AFD2904" w:rsidR="009051D7" w:rsidRPr="0047754E" w:rsidRDefault="009051D7" w:rsidP="009051D7">
      <w:pPr>
        <w:pStyle w:val="ListParagraph"/>
        <w:numPr>
          <w:ilvl w:val="0"/>
          <w:numId w:val="4"/>
        </w:numPr>
        <w:rPr>
          <w:rFonts w:ascii="Calibri" w:eastAsia="Calibri" w:hAnsi="Calibri" w:cs="Calibri"/>
          <w:sz w:val="28"/>
          <w:szCs w:val="28"/>
        </w:rPr>
      </w:pPr>
      <w:r w:rsidRPr="00F02292">
        <w:rPr>
          <w:rFonts w:ascii="Calibri" w:eastAsia="Calibri" w:hAnsi="Calibri" w:cs="Calibri"/>
          <w:color w:val="000000" w:themeColor="text1"/>
          <w:sz w:val="24"/>
          <w:szCs w:val="24"/>
          <w:lang w:val="en-ZA"/>
        </w:rPr>
        <w:t>An additional potentiometer-dependent voltage V(control</w:t>
      </w:r>
      <w:r>
        <w:rPr>
          <w:rFonts w:ascii="Calibri" w:eastAsia="Calibri" w:hAnsi="Calibri" w:cs="Calibri"/>
          <w:color w:val="000000" w:themeColor="text1"/>
          <w:sz w:val="24"/>
          <w:szCs w:val="24"/>
          <w:lang w:val="en-ZA"/>
        </w:rPr>
        <w:t>2</w:t>
      </w:r>
      <w:r w:rsidRPr="00F02292">
        <w:rPr>
          <w:rFonts w:ascii="Calibri" w:eastAsia="Calibri" w:hAnsi="Calibri" w:cs="Calibri"/>
          <w:color w:val="000000" w:themeColor="text1"/>
          <w:sz w:val="24"/>
          <w:szCs w:val="24"/>
          <w:lang w:val="en-ZA"/>
        </w:rPr>
        <w:t xml:space="preserve">) </w:t>
      </w:r>
      <w:r>
        <w:rPr>
          <w:rFonts w:ascii="Calibri" w:eastAsia="Calibri" w:hAnsi="Calibri" w:cs="Calibri"/>
          <w:color w:val="000000" w:themeColor="text1"/>
          <w:sz w:val="24"/>
          <w:szCs w:val="24"/>
          <w:lang w:val="en-ZA"/>
        </w:rPr>
        <w:t xml:space="preserve">that can be </w:t>
      </w:r>
      <w:r w:rsidRPr="00F02292">
        <w:rPr>
          <w:rFonts w:ascii="Calibri" w:eastAsia="Calibri" w:hAnsi="Calibri" w:cs="Calibri"/>
          <w:color w:val="000000" w:themeColor="text1"/>
          <w:sz w:val="24"/>
          <w:szCs w:val="24"/>
          <w:lang w:val="en-ZA"/>
        </w:rPr>
        <w:t>adjusted by the PiHat user, to manually control the valves and bypass the soil moisture sensors.</w:t>
      </w:r>
    </w:p>
    <w:p w14:paraId="1D80D629" w14:textId="77777777" w:rsidR="009051D7" w:rsidRPr="009051D7" w:rsidRDefault="009051D7" w:rsidP="009051D7">
      <w:pPr>
        <w:ind w:left="360"/>
        <w:rPr>
          <w:rFonts w:ascii="Calibri" w:eastAsia="Calibri" w:hAnsi="Calibri" w:cs="Calibri"/>
          <w:color w:val="000000" w:themeColor="text1"/>
          <w:sz w:val="24"/>
          <w:szCs w:val="24"/>
          <w:lang w:val="en-ZA"/>
        </w:rPr>
      </w:pPr>
    </w:p>
    <w:p w14:paraId="03AAC1DB" w14:textId="048C064E" w:rsidR="00816909" w:rsidRDefault="00816909" w:rsidP="0047754E">
      <w:pPr>
        <w:rPr>
          <w:rFonts w:ascii="Calibri" w:eastAsia="Calibri" w:hAnsi="Calibri" w:cs="Calibri"/>
          <w:color w:val="000000" w:themeColor="text1"/>
          <w:sz w:val="24"/>
          <w:szCs w:val="24"/>
          <w:lang w:val="en-ZA"/>
        </w:rPr>
      </w:pPr>
    </w:p>
    <w:p w14:paraId="52248477" w14:textId="485384B7" w:rsidR="004277C7" w:rsidRDefault="004277C7" w:rsidP="004277C7">
      <w:pPr>
        <w:jc w:val="both"/>
        <w:rPr>
          <w:rFonts w:ascii="Calibri" w:eastAsia="Calibri" w:hAnsi="Calibri" w:cs="Calibri"/>
          <w:b/>
          <w:bCs/>
          <w:sz w:val="28"/>
          <w:szCs w:val="28"/>
        </w:rPr>
      </w:pPr>
      <w:r w:rsidRPr="00406C26">
        <w:rPr>
          <w:rFonts w:ascii="Calibri" w:eastAsia="Calibri" w:hAnsi="Calibri" w:cs="Calibri"/>
          <w:b/>
          <w:bCs/>
          <w:sz w:val="28"/>
          <w:szCs w:val="28"/>
        </w:rPr>
        <w:t>Q3</w:t>
      </w:r>
      <w:r>
        <w:rPr>
          <w:rFonts w:ascii="Calibri" w:eastAsia="Calibri" w:hAnsi="Calibri" w:cs="Calibri"/>
          <w:b/>
          <w:bCs/>
          <w:sz w:val="28"/>
          <w:szCs w:val="28"/>
        </w:rPr>
        <w:t>.2</w:t>
      </w:r>
      <w:r w:rsidRPr="00406C26">
        <w:rPr>
          <w:rFonts w:ascii="Calibri" w:eastAsia="Calibri" w:hAnsi="Calibri" w:cs="Calibri"/>
          <w:b/>
          <w:bCs/>
          <w:sz w:val="28"/>
          <w:szCs w:val="28"/>
        </w:rPr>
        <w:t xml:space="preserve"> [</w:t>
      </w:r>
      <w:r>
        <w:rPr>
          <w:rFonts w:ascii="Calibri" w:eastAsia="Calibri" w:hAnsi="Calibri" w:cs="Calibri"/>
          <w:b/>
          <w:bCs/>
          <w:sz w:val="28"/>
          <w:szCs w:val="28"/>
        </w:rPr>
        <w:t>5</w:t>
      </w:r>
      <w:r w:rsidRPr="00406C26">
        <w:rPr>
          <w:rFonts w:ascii="Calibri" w:eastAsia="Calibri" w:hAnsi="Calibri" w:cs="Calibri"/>
          <w:b/>
          <w:bCs/>
          <w:sz w:val="28"/>
          <w:szCs w:val="28"/>
        </w:rPr>
        <w:t>]</w:t>
      </w:r>
    </w:p>
    <w:p w14:paraId="04ABA5F0" w14:textId="7BC8392C" w:rsidR="0047754E" w:rsidRPr="00F5605E" w:rsidRDefault="00F5605E" w:rsidP="00F5605E">
      <w:pPr>
        <w:jc w:val="center"/>
        <w:rPr>
          <w:rFonts w:ascii="Calibri" w:eastAsia="Calibri" w:hAnsi="Calibri" w:cs="Calibri"/>
          <w:color w:val="000000" w:themeColor="text1"/>
          <w:sz w:val="28"/>
          <w:szCs w:val="28"/>
          <w:u w:val="single"/>
          <w:lang w:val="en-ZA"/>
        </w:rPr>
      </w:pPr>
      <w:r w:rsidRPr="000758EC">
        <w:rPr>
          <w:rFonts w:ascii="Calibri" w:eastAsia="Calibri" w:hAnsi="Calibri" w:cs="Calibri"/>
          <w:color w:val="000000" w:themeColor="text1"/>
          <w:sz w:val="28"/>
          <w:szCs w:val="28"/>
          <w:u w:val="single"/>
          <w:lang w:val="en-ZA"/>
        </w:rPr>
        <w:t>Circuit diagram of</w:t>
      </w:r>
      <w:r>
        <w:rPr>
          <w:rFonts w:ascii="Calibri" w:eastAsia="Calibri" w:hAnsi="Calibri" w:cs="Calibri"/>
          <w:color w:val="000000" w:themeColor="text1"/>
          <w:sz w:val="28"/>
          <w:szCs w:val="28"/>
          <w:u w:val="single"/>
          <w:lang w:val="en-ZA"/>
        </w:rPr>
        <w:t xml:space="preserve"> LED and Valve Control</w:t>
      </w:r>
      <w:r w:rsidRPr="000758EC">
        <w:rPr>
          <w:rFonts w:ascii="Calibri" w:eastAsia="Calibri" w:hAnsi="Calibri" w:cs="Calibri"/>
          <w:color w:val="000000" w:themeColor="text1"/>
          <w:sz w:val="28"/>
          <w:szCs w:val="28"/>
          <w:u w:val="single"/>
          <w:lang w:val="en-ZA"/>
        </w:rPr>
        <w:t xml:space="preserve"> subsystem of Irrigation PiHAT</w:t>
      </w:r>
    </w:p>
    <w:p w14:paraId="60AAFCD4" w14:textId="7545C87E" w:rsidR="005B535A" w:rsidRDefault="005D566E" w:rsidP="009107F9">
      <w:pPr>
        <w:jc w:val="both"/>
      </w:pPr>
      <w:r>
        <w:rPr>
          <w:noProof/>
        </w:rPr>
        <w:drawing>
          <wp:inline distT="0" distB="0" distL="0" distR="0" wp14:anchorId="639B6AA0" wp14:editId="73A0DDF1">
            <wp:extent cx="5943600" cy="558038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943600" cy="5580382"/>
                    </a:xfrm>
                    <a:prstGeom prst="rect">
                      <a:avLst/>
                    </a:prstGeom>
                  </pic:spPr>
                </pic:pic>
              </a:graphicData>
            </a:graphic>
          </wp:inline>
        </w:drawing>
      </w:r>
    </w:p>
    <w:p w14:paraId="7F09EB4F" w14:textId="62CF0583" w:rsidR="00F5605E" w:rsidRDefault="00F5605E" w:rsidP="00F5605E">
      <w:pPr>
        <w:rPr>
          <w:rFonts w:ascii="Calibri" w:eastAsia="Calibri" w:hAnsi="Calibri" w:cs="Calibri"/>
          <w:color w:val="000000" w:themeColor="text1"/>
          <w:sz w:val="24"/>
          <w:szCs w:val="24"/>
          <w:u w:val="single"/>
          <w:lang w:val="en-ZA"/>
        </w:rPr>
      </w:pPr>
      <w:r w:rsidRPr="00473625">
        <w:rPr>
          <w:rFonts w:ascii="Calibri" w:eastAsia="Calibri" w:hAnsi="Calibri" w:cs="Calibri"/>
          <w:color w:val="000000" w:themeColor="text1"/>
          <w:sz w:val="24"/>
          <w:szCs w:val="24"/>
          <w:u w:val="single"/>
          <w:lang w:val="en-ZA"/>
        </w:rPr>
        <w:t xml:space="preserve">Figure </w:t>
      </w:r>
      <w:r>
        <w:rPr>
          <w:rFonts w:ascii="Calibri" w:eastAsia="Calibri" w:hAnsi="Calibri" w:cs="Calibri"/>
          <w:color w:val="000000" w:themeColor="text1"/>
          <w:sz w:val="24"/>
          <w:szCs w:val="24"/>
          <w:u w:val="single"/>
          <w:lang w:val="en-ZA"/>
        </w:rPr>
        <w:t>3</w:t>
      </w:r>
      <w:r w:rsidRPr="00473625">
        <w:rPr>
          <w:rFonts w:ascii="Calibri" w:eastAsia="Calibri" w:hAnsi="Calibri" w:cs="Calibri"/>
          <w:color w:val="000000" w:themeColor="text1"/>
          <w:sz w:val="24"/>
          <w:szCs w:val="24"/>
          <w:u w:val="single"/>
          <w:lang w:val="en-ZA"/>
        </w:rPr>
        <w:t>.2.</w:t>
      </w:r>
      <w:r>
        <w:rPr>
          <w:rFonts w:ascii="Calibri" w:eastAsia="Calibri" w:hAnsi="Calibri" w:cs="Calibri"/>
          <w:color w:val="000000" w:themeColor="text1"/>
          <w:sz w:val="24"/>
          <w:szCs w:val="24"/>
          <w:u w:val="single"/>
          <w:lang w:val="en-ZA"/>
        </w:rPr>
        <w:t>1</w:t>
      </w:r>
    </w:p>
    <w:p w14:paraId="3B135C64" w14:textId="1D0ECCA7" w:rsidR="00172D73" w:rsidRPr="00172D73" w:rsidRDefault="00172D73" w:rsidP="00F5605E">
      <w:pPr>
        <w:rPr>
          <w:rFonts w:ascii="Calibri" w:eastAsia="Calibri" w:hAnsi="Calibri" w:cs="Calibri"/>
          <w:color w:val="000000" w:themeColor="text1"/>
          <w:sz w:val="24"/>
          <w:szCs w:val="24"/>
          <w:lang w:val="en-ZA"/>
        </w:rPr>
      </w:pPr>
      <w:r>
        <w:rPr>
          <w:rFonts w:ascii="Calibri" w:eastAsia="Calibri" w:hAnsi="Calibri" w:cs="Calibri"/>
          <w:color w:val="000000" w:themeColor="text1"/>
          <w:sz w:val="24"/>
          <w:szCs w:val="24"/>
          <w:lang w:val="en-ZA"/>
        </w:rPr>
        <w:t xml:space="preserve">LED and Valve Control circuit, </w:t>
      </w:r>
      <w:r w:rsidR="0004682C">
        <w:rPr>
          <w:rFonts w:ascii="Calibri" w:eastAsia="Calibri" w:hAnsi="Calibri" w:cs="Calibri"/>
          <w:color w:val="000000" w:themeColor="text1"/>
          <w:sz w:val="24"/>
          <w:szCs w:val="24"/>
          <w:lang w:val="en-ZA"/>
        </w:rPr>
        <w:t xml:space="preserve">visually </w:t>
      </w:r>
      <w:r>
        <w:rPr>
          <w:rFonts w:ascii="Calibri" w:eastAsia="Calibri" w:hAnsi="Calibri" w:cs="Calibri"/>
          <w:color w:val="000000" w:themeColor="text1"/>
          <w:sz w:val="24"/>
          <w:szCs w:val="24"/>
          <w:lang w:val="en-ZA"/>
        </w:rPr>
        <w:t>d</w:t>
      </w:r>
      <w:r w:rsidR="0004682C">
        <w:rPr>
          <w:rFonts w:ascii="Calibri" w:eastAsia="Calibri" w:hAnsi="Calibri" w:cs="Calibri"/>
          <w:color w:val="000000" w:themeColor="text1"/>
          <w:sz w:val="24"/>
          <w:szCs w:val="24"/>
          <w:lang w:val="en-ZA"/>
        </w:rPr>
        <w:t xml:space="preserve">ivided into the “LED Section”, “Valve Control Circuit” and “Valve Drive Circuit” circuity. </w:t>
      </w:r>
    </w:p>
    <w:p w14:paraId="4C217852" w14:textId="6550B63E" w:rsidR="000648C0" w:rsidRDefault="00B03DB5" w:rsidP="00F5605E">
      <w:pPr>
        <w:rPr>
          <w:rFonts w:ascii="Calibri" w:eastAsia="Calibri" w:hAnsi="Calibri" w:cs="Calibri"/>
          <w:color w:val="000000" w:themeColor="text1"/>
          <w:sz w:val="24"/>
          <w:szCs w:val="24"/>
          <w:lang w:val="en-ZA"/>
        </w:rPr>
      </w:pPr>
      <w:r>
        <w:rPr>
          <w:rFonts w:ascii="Calibri" w:eastAsia="Calibri" w:hAnsi="Calibri" w:cs="Calibri"/>
          <w:color w:val="000000" w:themeColor="text1"/>
          <w:sz w:val="24"/>
          <w:szCs w:val="24"/>
          <w:lang w:val="en-ZA"/>
        </w:rPr>
        <w:t xml:space="preserve">Note: </w:t>
      </w:r>
      <w:r w:rsidR="004355A6" w:rsidRPr="000648C0">
        <w:rPr>
          <w:rFonts w:ascii="Calibri" w:eastAsia="Calibri" w:hAnsi="Calibri" w:cs="Calibri"/>
          <w:color w:val="000000" w:themeColor="text1"/>
          <w:sz w:val="24"/>
          <w:szCs w:val="24"/>
          <w:lang w:val="en-ZA"/>
        </w:rPr>
        <w:t>Control 1 and 2 indicate the action of physical switch control</w:t>
      </w:r>
      <w:r w:rsidR="00A0640B">
        <w:rPr>
          <w:rFonts w:ascii="Calibri" w:eastAsia="Calibri" w:hAnsi="Calibri" w:cs="Calibri"/>
          <w:color w:val="000000" w:themeColor="text1"/>
          <w:sz w:val="24"/>
          <w:szCs w:val="24"/>
          <w:lang w:val="en-ZA"/>
        </w:rPr>
        <w:t>, as this cannot</w:t>
      </w:r>
      <w:r w:rsidR="004355A6" w:rsidRPr="000648C0">
        <w:rPr>
          <w:rFonts w:ascii="Calibri" w:eastAsia="Calibri" w:hAnsi="Calibri" w:cs="Calibri"/>
          <w:color w:val="000000" w:themeColor="text1"/>
          <w:sz w:val="24"/>
          <w:szCs w:val="24"/>
          <w:lang w:val="en-ZA"/>
        </w:rPr>
        <w:t xml:space="preserve"> be simulated</w:t>
      </w:r>
      <w:r w:rsidR="00A0640B">
        <w:rPr>
          <w:rFonts w:ascii="Calibri" w:eastAsia="Calibri" w:hAnsi="Calibri" w:cs="Calibri"/>
          <w:color w:val="000000" w:themeColor="text1"/>
          <w:sz w:val="24"/>
          <w:szCs w:val="24"/>
          <w:lang w:val="en-ZA"/>
        </w:rPr>
        <w:t xml:space="preserve"> on</w:t>
      </w:r>
      <w:r w:rsidR="004355A6" w:rsidRPr="000648C0">
        <w:rPr>
          <w:rFonts w:ascii="Calibri" w:eastAsia="Calibri" w:hAnsi="Calibri" w:cs="Calibri"/>
          <w:color w:val="000000" w:themeColor="text1"/>
          <w:sz w:val="24"/>
          <w:szCs w:val="24"/>
          <w:lang w:val="en-ZA"/>
        </w:rPr>
        <w:t xml:space="preserve"> LTSpi</w:t>
      </w:r>
      <w:r w:rsidR="000648C0" w:rsidRPr="000648C0">
        <w:rPr>
          <w:rFonts w:ascii="Calibri" w:eastAsia="Calibri" w:hAnsi="Calibri" w:cs="Calibri"/>
          <w:color w:val="000000" w:themeColor="text1"/>
          <w:sz w:val="24"/>
          <w:szCs w:val="24"/>
          <w:lang w:val="en-ZA"/>
        </w:rPr>
        <w:t>c</w:t>
      </w:r>
      <w:r w:rsidR="004355A6" w:rsidRPr="000648C0">
        <w:rPr>
          <w:rFonts w:ascii="Calibri" w:eastAsia="Calibri" w:hAnsi="Calibri" w:cs="Calibri"/>
          <w:color w:val="000000" w:themeColor="text1"/>
          <w:sz w:val="24"/>
          <w:szCs w:val="24"/>
          <w:lang w:val="en-ZA"/>
        </w:rPr>
        <w:t>e</w:t>
      </w:r>
      <w:r w:rsidR="000648C0">
        <w:rPr>
          <w:rFonts w:ascii="Calibri" w:eastAsia="Calibri" w:hAnsi="Calibri" w:cs="Calibri"/>
          <w:color w:val="000000" w:themeColor="text1"/>
          <w:sz w:val="24"/>
          <w:szCs w:val="24"/>
          <w:lang w:val="en-ZA"/>
        </w:rPr>
        <w:t xml:space="preserve">. The Valve Drive Circuit demonstrates the </w:t>
      </w:r>
      <w:r w:rsidR="00131231">
        <w:rPr>
          <w:rFonts w:ascii="Calibri" w:eastAsia="Calibri" w:hAnsi="Calibri" w:cs="Calibri"/>
          <w:color w:val="000000" w:themeColor="text1"/>
          <w:sz w:val="24"/>
          <w:szCs w:val="24"/>
          <w:lang w:val="en-ZA"/>
        </w:rPr>
        <w:t>result of triggering Control 1 and 2 (i.e. the switches).</w:t>
      </w:r>
    </w:p>
    <w:p w14:paraId="68A8AC7C" w14:textId="29EDFF45" w:rsidR="00287CAE" w:rsidRDefault="00287CAE" w:rsidP="00F5605E">
      <w:pPr>
        <w:rPr>
          <w:rFonts w:ascii="Calibri" w:eastAsia="Calibri" w:hAnsi="Calibri" w:cs="Calibri"/>
          <w:color w:val="000000" w:themeColor="text1"/>
          <w:sz w:val="24"/>
          <w:szCs w:val="24"/>
          <w:lang w:val="en-ZA"/>
        </w:rPr>
      </w:pPr>
    </w:p>
    <w:p w14:paraId="0CE1939A" w14:textId="661F1AEE" w:rsidR="009106CE" w:rsidRPr="00AF0AF0" w:rsidRDefault="00287CAE" w:rsidP="00AF0AF0">
      <w:pPr>
        <w:jc w:val="both"/>
        <w:rPr>
          <w:rFonts w:ascii="Calibri" w:eastAsia="Calibri" w:hAnsi="Calibri" w:cs="Calibri"/>
          <w:b/>
          <w:bCs/>
          <w:sz w:val="28"/>
          <w:szCs w:val="28"/>
        </w:rPr>
      </w:pPr>
      <w:r w:rsidRPr="00406C26">
        <w:rPr>
          <w:rFonts w:ascii="Calibri" w:eastAsia="Calibri" w:hAnsi="Calibri" w:cs="Calibri"/>
          <w:b/>
          <w:bCs/>
          <w:sz w:val="28"/>
          <w:szCs w:val="28"/>
        </w:rPr>
        <w:t>Q3</w:t>
      </w:r>
      <w:r>
        <w:rPr>
          <w:rFonts w:ascii="Calibri" w:eastAsia="Calibri" w:hAnsi="Calibri" w:cs="Calibri"/>
          <w:b/>
          <w:bCs/>
          <w:sz w:val="28"/>
          <w:szCs w:val="28"/>
        </w:rPr>
        <w:t>.3</w:t>
      </w:r>
      <w:r w:rsidRPr="00406C26">
        <w:rPr>
          <w:rFonts w:ascii="Calibri" w:eastAsia="Calibri" w:hAnsi="Calibri" w:cs="Calibri"/>
          <w:b/>
          <w:bCs/>
          <w:sz w:val="28"/>
          <w:szCs w:val="28"/>
        </w:rPr>
        <w:t xml:space="preserve"> [</w:t>
      </w:r>
      <w:r>
        <w:rPr>
          <w:rFonts w:ascii="Calibri" w:eastAsia="Calibri" w:hAnsi="Calibri" w:cs="Calibri"/>
          <w:b/>
          <w:bCs/>
          <w:sz w:val="28"/>
          <w:szCs w:val="28"/>
        </w:rPr>
        <w:t>5</w:t>
      </w:r>
      <w:r w:rsidRPr="00406C26">
        <w:rPr>
          <w:rFonts w:ascii="Calibri" w:eastAsia="Calibri" w:hAnsi="Calibri" w:cs="Calibri"/>
          <w:b/>
          <w:bCs/>
          <w:sz w:val="28"/>
          <w:szCs w:val="28"/>
        </w:rPr>
        <w:t>]</w:t>
      </w:r>
    </w:p>
    <w:p w14:paraId="5D8F659F" w14:textId="2AF0CA0E" w:rsidR="00DC24E6" w:rsidRPr="005F2B41" w:rsidRDefault="00DC24E6" w:rsidP="009106CE">
      <w:pPr>
        <w:pStyle w:val="paragraph"/>
        <w:spacing w:before="0" w:beforeAutospacing="0" w:after="0" w:afterAutospacing="0"/>
        <w:textAlignment w:val="baseline"/>
        <w:rPr>
          <w:rFonts w:ascii="Calibri" w:eastAsia="Calibri" w:hAnsi="Calibri" w:cs="Calibri"/>
          <w:color w:val="000000" w:themeColor="text1"/>
          <w:lang w:eastAsia="en-US"/>
        </w:rPr>
      </w:pPr>
      <w:r w:rsidRPr="005F2B41">
        <w:rPr>
          <w:rFonts w:ascii="Calibri" w:eastAsia="Calibri" w:hAnsi="Calibri" w:cs="Calibri"/>
          <w:color w:val="000000" w:themeColor="text1"/>
          <w:lang w:eastAsia="en-US"/>
        </w:rPr>
        <w:t>The inputs to the comparator subsystems come in the range of 0V to 3.3V as an analog</w:t>
      </w:r>
      <w:r w:rsidR="009106CE" w:rsidRPr="005F2B41">
        <w:rPr>
          <w:rFonts w:ascii="Calibri" w:eastAsia="Calibri" w:hAnsi="Calibri" w:cs="Calibri"/>
          <w:color w:val="000000" w:themeColor="text1"/>
          <w:lang w:eastAsia="en-US"/>
        </w:rPr>
        <w:t>ue input</w:t>
      </w:r>
      <w:r w:rsidRPr="005F2B41">
        <w:rPr>
          <w:rFonts w:ascii="Calibri" w:eastAsia="Calibri" w:hAnsi="Calibri" w:cs="Calibri"/>
          <w:color w:val="000000" w:themeColor="text1"/>
          <w:lang w:eastAsia="en-US"/>
        </w:rPr>
        <w:t xml:space="preserve"> signal. This signal is received from the amplifier subsystem</w:t>
      </w:r>
      <w:r w:rsidR="009106CE" w:rsidRPr="005F2B41">
        <w:rPr>
          <w:rFonts w:ascii="Calibri" w:eastAsia="Calibri" w:hAnsi="Calibri" w:cs="Calibri"/>
          <w:color w:val="000000" w:themeColor="text1"/>
          <w:lang w:eastAsia="en-US"/>
        </w:rPr>
        <w:t xml:space="preserve">. </w:t>
      </w:r>
      <w:r w:rsidRPr="005F2B41">
        <w:rPr>
          <w:rFonts w:ascii="Calibri" w:eastAsia="Calibri" w:hAnsi="Calibri" w:cs="Calibri"/>
          <w:color w:val="000000" w:themeColor="text1"/>
          <w:lang w:eastAsia="en-US"/>
        </w:rPr>
        <w:t xml:space="preserve">When </w:t>
      </w:r>
      <w:r w:rsidR="009106CE" w:rsidRPr="005F2B41">
        <w:rPr>
          <w:rFonts w:ascii="Calibri" w:eastAsia="Calibri" w:hAnsi="Calibri" w:cs="Calibri"/>
          <w:color w:val="000000" w:themeColor="text1"/>
          <w:lang w:eastAsia="en-US"/>
        </w:rPr>
        <w:t xml:space="preserve">each </w:t>
      </w:r>
      <w:r w:rsidRPr="005F2B41">
        <w:rPr>
          <w:rFonts w:ascii="Calibri" w:eastAsia="Calibri" w:hAnsi="Calibri" w:cs="Calibri"/>
          <w:color w:val="000000" w:themeColor="text1"/>
          <w:lang w:eastAsia="en-US"/>
        </w:rPr>
        <w:t>comparator</w:t>
      </w:r>
      <w:r w:rsidR="009106CE" w:rsidRPr="005F2B41">
        <w:rPr>
          <w:rFonts w:ascii="Calibri" w:eastAsia="Calibri" w:hAnsi="Calibri" w:cs="Calibri"/>
          <w:color w:val="000000" w:themeColor="text1"/>
          <w:lang w:eastAsia="en-US"/>
        </w:rPr>
        <w:t>’s</w:t>
      </w:r>
      <w:r w:rsidRPr="005F2B41">
        <w:rPr>
          <w:rFonts w:ascii="Calibri" w:eastAsia="Calibri" w:hAnsi="Calibri" w:cs="Calibri"/>
          <w:color w:val="000000" w:themeColor="text1"/>
          <w:lang w:eastAsia="en-US"/>
        </w:rPr>
        <w:t xml:space="preserve"> input voltage exceeds the set threshold voltage, the LEDs sequentially turn on. </w:t>
      </w:r>
    </w:p>
    <w:p w14:paraId="39E58782" w14:textId="77777777" w:rsidR="000956B1" w:rsidRPr="005F2B41" w:rsidRDefault="000956B1" w:rsidP="000956B1">
      <w:pPr>
        <w:pStyle w:val="paragraph"/>
        <w:spacing w:before="0" w:beforeAutospacing="0" w:after="0" w:afterAutospacing="0"/>
        <w:textAlignment w:val="baseline"/>
        <w:rPr>
          <w:rFonts w:ascii="Calibri" w:eastAsia="Calibri" w:hAnsi="Calibri" w:cs="Calibri"/>
          <w:color w:val="000000" w:themeColor="text1"/>
          <w:lang w:eastAsia="en-US"/>
        </w:rPr>
      </w:pPr>
    </w:p>
    <w:p w14:paraId="613A7EE5" w14:textId="402ED8A0" w:rsidR="00DC24E6" w:rsidRPr="005F2B41" w:rsidRDefault="00DC24E6" w:rsidP="000956B1">
      <w:pPr>
        <w:pStyle w:val="paragraph"/>
        <w:spacing w:before="0" w:beforeAutospacing="0" w:after="0" w:afterAutospacing="0"/>
        <w:textAlignment w:val="baseline"/>
        <w:rPr>
          <w:rFonts w:ascii="Calibri" w:eastAsia="Calibri" w:hAnsi="Calibri" w:cs="Calibri"/>
          <w:color w:val="000000" w:themeColor="text1"/>
          <w:lang w:eastAsia="en-US"/>
        </w:rPr>
      </w:pPr>
      <w:r w:rsidRPr="005F2B41">
        <w:rPr>
          <w:rFonts w:ascii="Calibri" w:eastAsia="Calibri" w:hAnsi="Calibri" w:cs="Calibri"/>
          <w:color w:val="000000" w:themeColor="text1"/>
          <w:lang w:eastAsia="en-US"/>
        </w:rPr>
        <w:t>The outputs of the comparators additionally enter the Raspberry Pi to provide optional data for users to read in. These outputs will vary between a high or low state as outputted by the Op-Amps. Essentially, the Raspberry Pi will read the LED state. </w:t>
      </w:r>
    </w:p>
    <w:p w14:paraId="60394991" w14:textId="77777777" w:rsidR="00746C98" w:rsidRPr="005F2B41" w:rsidRDefault="00746C98" w:rsidP="000956B1">
      <w:pPr>
        <w:pStyle w:val="paragraph"/>
        <w:spacing w:before="0" w:beforeAutospacing="0" w:after="0" w:afterAutospacing="0"/>
        <w:textAlignment w:val="baseline"/>
        <w:rPr>
          <w:rFonts w:ascii="Calibri" w:eastAsia="Calibri" w:hAnsi="Calibri" w:cs="Calibri"/>
          <w:color w:val="000000" w:themeColor="text1"/>
          <w:lang w:eastAsia="en-US"/>
        </w:rPr>
      </w:pPr>
    </w:p>
    <w:p w14:paraId="1C22F3E1" w14:textId="2550EC0A" w:rsidR="00DC24E6" w:rsidRPr="005F2B41" w:rsidRDefault="005F2B41" w:rsidP="005F2B41">
      <w:pPr>
        <w:pStyle w:val="paragraph"/>
        <w:spacing w:before="0" w:beforeAutospacing="0" w:after="0" w:afterAutospacing="0"/>
        <w:textAlignment w:val="baseline"/>
        <w:rPr>
          <w:rFonts w:ascii="Calibri" w:eastAsia="Calibri" w:hAnsi="Calibri" w:cs="Calibri"/>
          <w:color w:val="000000" w:themeColor="text1"/>
          <w:lang w:eastAsia="en-US"/>
        </w:rPr>
      </w:pPr>
      <w:r w:rsidRPr="005F2B41">
        <w:rPr>
          <w:rFonts w:ascii="Calibri" w:eastAsia="Calibri" w:hAnsi="Calibri" w:cs="Calibri"/>
          <w:color w:val="000000" w:themeColor="text1"/>
          <w:lang w:eastAsia="en-US"/>
        </w:rPr>
        <w:t>There is an o</w:t>
      </w:r>
      <w:r w:rsidR="00DC24E6" w:rsidRPr="005F2B41">
        <w:rPr>
          <w:rFonts w:ascii="Calibri" w:eastAsia="Calibri" w:hAnsi="Calibri" w:cs="Calibri"/>
          <w:color w:val="000000" w:themeColor="text1"/>
          <w:lang w:eastAsia="en-US"/>
        </w:rPr>
        <w:t xml:space="preserve">verride switch present between </w:t>
      </w:r>
      <w:r w:rsidRPr="005F2B41">
        <w:rPr>
          <w:rFonts w:ascii="Calibri" w:eastAsia="Calibri" w:hAnsi="Calibri" w:cs="Calibri"/>
          <w:color w:val="000000" w:themeColor="text1"/>
          <w:lang w:eastAsia="en-US"/>
        </w:rPr>
        <w:t xml:space="preserve">the </w:t>
      </w:r>
      <w:r w:rsidR="00DC24E6" w:rsidRPr="005F2B41">
        <w:rPr>
          <w:rFonts w:ascii="Calibri" w:eastAsia="Calibri" w:hAnsi="Calibri" w:cs="Calibri"/>
          <w:color w:val="000000" w:themeColor="text1"/>
          <w:lang w:eastAsia="en-US"/>
        </w:rPr>
        <w:t>LED and valve control circuit, as a means to manually control the valve control values. </w:t>
      </w:r>
    </w:p>
    <w:p w14:paraId="29FB320F" w14:textId="77777777" w:rsidR="005F2B41" w:rsidRPr="005F2B41" w:rsidRDefault="005F2B41" w:rsidP="005F2B41">
      <w:pPr>
        <w:pStyle w:val="paragraph"/>
        <w:spacing w:before="0" w:beforeAutospacing="0" w:after="0" w:afterAutospacing="0"/>
        <w:textAlignment w:val="baseline"/>
        <w:rPr>
          <w:rFonts w:ascii="Calibri" w:eastAsia="Calibri" w:hAnsi="Calibri" w:cs="Calibri"/>
          <w:color w:val="000000" w:themeColor="text1"/>
          <w:lang w:eastAsia="en-US"/>
        </w:rPr>
      </w:pPr>
    </w:p>
    <w:p w14:paraId="03F2CCAB" w14:textId="2C7BF1E2" w:rsidR="00DC24E6" w:rsidRPr="005F2B41" w:rsidRDefault="00DC24E6" w:rsidP="005F2B41">
      <w:pPr>
        <w:pStyle w:val="paragraph"/>
        <w:spacing w:before="0" w:beforeAutospacing="0" w:after="0" w:afterAutospacing="0"/>
        <w:textAlignment w:val="baseline"/>
        <w:rPr>
          <w:rFonts w:ascii="Calibri" w:eastAsia="Calibri" w:hAnsi="Calibri" w:cs="Calibri"/>
          <w:color w:val="000000" w:themeColor="text1"/>
          <w:lang w:eastAsia="en-US"/>
        </w:rPr>
      </w:pPr>
      <w:r w:rsidRPr="005F2B41">
        <w:rPr>
          <w:rFonts w:ascii="Calibri" w:eastAsia="Calibri" w:hAnsi="Calibri" w:cs="Calibri"/>
          <w:color w:val="000000" w:themeColor="text1"/>
          <w:lang w:eastAsia="en-US"/>
        </w:rPr>
        <w:t>There is an internal subsystem which provides the user of the HAT to switch the output interface configuration using a pin jumper.  </w:t>
      </w:r>
    </w:p>
    <w:p w14:paraId="36AFB724" w14:textId="77777777" w:rsidR="005F2B41" w:rsidRPr="005F2B41" w:rsidRDefault="005F2B41" w:rsidP="005F2B41">
      <w:pPr>
        <w:pStyle w:val="paragraph"/>
        <w:spacing w:before="0" w:beforeAutospacing="0" w:after="0" w:afterAutospacing="0"/>
        <w:textAlignment w:val="baseline"/>
        <w:rPr>
          <w:rFonts w:ascii="Calibri" w:eastAsia="Calibri" w:hAnsi="Calibri" w:cs="Calibri"/>
          <w:color w:val="000000" w:themeColor="text1"/>
          <w:lang w:eastAsia="en-US"/>
        </w:rPr>
      </w:pPr>
    </w:p>
    <w:p w14:paraId="0450C80D" w14:textId="32C1F9A5" w:rsidR="00DC24E6" w:rsidRPr="005F2B41" w:rsidRDefault="00DC24E6" w:rsidP="005F2B41">
      <w:pPr>
        <w:pStyle w:val="paragraph"/>
        <w:spacing w:before="0" w:beforeAutospacing="0" w:after="0" w:afterAutospacing="0"/>
        <w:textAlignment w:val="baseline"/>
        <w:rPr>
          <w:rFonts w:ascii="Calibri" w:eastAsia="Calibri" w:hAnsi="Calibri" w:cs="Calibri"/>
          <w:color w:val="000000" w:themeColor="text1"/>
          <w:lang w:eastAsia="en-US"/>
        </w:rPr>
      </w:pPr>
      <w:r w:rsidRPr="005F2B41">
        <w:rPr>
          <w:rFonts w:ascii="Calibri" w:eastAsia="Calibri" w:hAnsi="Calibri" w:cs="Calibri"/>
          <w:color w:val="000000" w:themeColor="text1"/>
          <w:lang w:eastAsia="en-US"/>
        </w:rPr>
        <w:t>The output is an analog</w:t>
      </w:r>
      <w:r w:rsidR="005F2B41" w:rsidRPr="005F2B41">
        <w:rPr>
          <w:rFonts w:ascii="Calibri" w:eastAsia="Calibri" w:hAnsi="Calibri" w:cs="Calibri"/>
          <w:color w:val="000000" w:themeColor="text1"/>
          <w:lang w:eastAsia="en-US"/>
        </w:rPr>
        <w:t>ue</w:t>
      </w:r>
      <w:r w:rsidRPr="005F2B41">
        <w:rPr>
          <w:rFonts w:ascii="Calibri" w:eastAsia="Calibri" w:hAnsi="Calibri" w:cs="Calibri"/>
          <w:color w:val="000000" w:themeColor="text1"/>
          <w:lang w:eastAsia="en-US"/>
        </w:rPr>
        <w:t xml:space="preserve"> signal and can be drawn from either the LED comparator system or by a potentiometer adjustable circuit. </w:t>
      </w:r>
    </w:p>
    <w:p w14:paraId="5692FBBE" w14:textId="77777777" w:rsidR="005F2B41" w:rsidRPr="005F2B41" w:rsidRDefault="005F2B41" w:rsidP="005F2B41">
      <w:pPr>
        <w:pStyle w:val="paragraph"/>
        <w:spacing w:before="0" w:beforeAutospacing="0" w:after="0" w:afterAutospacing="0"/>
        <w:textAlignment w:val="baseline"/>
        <w:rPr>
          <w:rFonts w:ascii="Calibri" w:eastAsia="Calibri" w:hAnsi="Calibri" w:cs="Calibri"/>
          <w:color w:val="000000" w:themeColor="text1"/>
          <w:lang w:eastAsia="en-US"/>
        </w:rPr>
      </w:pPr>
    </w:p>
    <w:p w14:paraId="4AAFBBDA" w14:textId="4BBF6BD2" w:rsidR="0017137A" w:rsidRDefault="0017137A" w:rsidP="00296C04">
      <w:pPr>
        <w:rPr>
          <w:rFonts w:ascii="Calibri" w:eastAsia="Calibri" w:hAnsi="Calibri" w:cs="Calibri"/>
          <w:color w:val="000000" w:themeColor="text1"/>
          <w:sz w:val="24"/>
          <w:szCs w:val="24"/>
          <w:lang w:val="en-ZA"/>
        </w:rPr>
      </w:pPr>
      <w:r w:rsidRPr="00296C04">
        <w:rPr>
          <w:rFonts w:ascii="Calibri" w:eastAsia="Calibri" w:hAnsi="Calibri" w:cs="Calibri"/>
          <w:color w:val="000000" w:themeColor="text1"/>
          <w:sz w:val="24"/>
          <w:szCs w:val="24"/>
          <w:lang w:val="en-ZA"/>
        </w:rPr>
        <w:t>The LED resistor value</w:t>
      </w:r>
      <w:r w:rsidR="00787C39" w:rsidRPr="00296C04">
        <w:rPr>
          <w:rFonts w:ascii="Calibri" w:eastAsia="Calibri" w:hAnsi="Calibri" w:cs="Calibri"/>
          <w:color w:val="000000" w:themeColor="text1"/>
          <w:sz w:val="24"/>
          <w:szCs w:val="24"/>
          <w:lang w:val="en-ZA"/>
        </w:rPr>
        <w:t>s</w:t>
      </w:r>
      <w:r w:rsidRPr="00296C04">
        <w:rPr>
          <w:rFonts w:ascii="Calibri" w:eastAsia="Calibri" w:hAnsi="Calibri" w:cs="Calibri"/>
          <w:color w:val="000000" w:themeColor="text1"/>
          <w:sz w:val="24"/>
          <w:szCs w:val="24"/>
          <w:lang w:val="en-ZA"/>
        </w:rPr>
        <w:t xml:space="preserve"> </w:t>
      </w:r>
      <w:r w:rsidR="00787C39" w:rsidRPr="00296C04">
        <w:rPr>
          <w:rFonts w:ascii="Calibri" w:eastAsia="Calibri" w:hAnsi="Calibri" w:cs="Calibri"/>
          <w:color w:val="000000" w:themeColor="text1"/>
          <w:sz w:val="24"/>
          <w:szCs w:val="24"/>
          <w:lang w:val="en-ZA"/>
        </w:rPr>
        <w:t xml:space="preserve">(160 Ohms) </w:t>
      </w:r>
      <w:r w:rsidRPr="00296C04">
        <w:rPr>
          <w:rFonts w:ascii="Calibri" w:eastAsia="Calibri" w:hAnsi="Calibri" w:cs="Calibri"/>
          <w:color w:val="000000" w:themeColor="text1"/>
          <w:sz w:val="24"/>
          <w:szCs w:val="24"/>
          <w:lang w:val="en-ZA"/>
        </w:rPr>
        <w:t>w</w:t>
      </w:r>
      <w:r w:rsidR="00787C39" w:rsidRPr="00296C04">
        <w:rPr>
          <w:rFonts w:ascii="Calibri" w:eastAsia="Calibri" w:hAnsi="Calibri" w:cs="Calibri"/>
          <w:color w:val="000000" w:themeColor="text1"/>
          <w:sz w:val="24"/>
          <w:szCs w:val="24"/>
          <w:lang w:val="en-ZA"/>
        </w:rPr>
        <w:t>ere determined from (</w:t>
      </w:r>
      <w:r w:rsidRPr="00296C04">
        <w:rPr>
          <w:rFonts w:ascii="Calibri" w:eastAsia="Calibri" w:hAnsi="Calibri" w:cs="Calibri"/>
          <w:color w:val="000000" w:themeColor="text1"/>
          <w:sz w:val="24"/>
          <w:szCs w:val="24"/>
          <w:lang w:val="en-ZA"/>
        </w:rPr>
        <w:t xml:space="preserve"> 5V-1,8V / 20mA</w:t>
      </w:r>
      <w:r w:rsidR="00787C39" w:rsidRPr="00296C04">
        <w:rPr>
          <w:rFonts w:ascii="Calibri" w:eastAsia="Calibri" w:hAnsi="Calibri" w:cs="Calibri"/>
          <w:color w:val="000000" w:themeColor="text1"/>
          <w:sz w:val="24"/>
          <w:szCs w:val="24"/>
          <w:lang w:val="en-ZA"/>
        </w:rPr>
        <w:t>), where 20mA is the operating current of the LED.</w:t>
      </w:r>
    </w:p>
    <w:p w14:paraId="09982DAF" w14:textId="77777777" w:rsidR="00CE13DA" w:rsidRPr="00296C04" w:rsidRDefault="00CE13DA" w:rsidP="00296C04">
      <w:pPr>
        <w:rPr>
          <w:rFonts w:ascii="Calibri" w:eastAsia="Calibri" w:hAnsi="Calibri" w:cs="Calibri"/>
          <w:color w:val="000000" w:themeColor="text1"/>
          <w:sz w:val="24"/>
          <w:szCs w:val="24"/>
          <w:lang w:val="en-ZA"/>
        </w:rPr>
      </w:pPr>
    </w:p>
    <w:p w14:paraId="79FCF53E" w14:textId="60AA106C" w:rsidR="00DC24E6" w:rsidRDefault="00DC24E6" w:rsidP="00DC24E6">
      <w:pPr>
        <w:jc w:val="both"/>
        <w:rPr>
          <w:rFonts w:ascii="Calibri" w:eastAsia="Calibri" w:hAnsi="Calibri" w:cs="Calibri"/>
          <w:b/>
          <w:bCs/>
          <w:sz w:val="28"/>
          <w:szCs w:val="28"/>
        </w:rPr>
      </w:pPr>
      <w:r w:rsidRPr="00406C26">
        <w:rPr>
          <w:rFonts w:ascii="Calibri" w:eastAsia="Calibri" w:hAnsi="Calibri" w:cs="Calibri"/>
          <w:b/>
          <w:bCs/>
          <w:sz w:val="28"/>
          <w:szCs w:val="28"/>
        </w:rPr>
        <w:t>Q3</w:t>
      </w:r>
      <w:r>
        <w:rPr>
          <w:rFonts w:ascii="Calibri" w:eastAsia="Calibri" w:hAnsi="Calibri" w:cs="Calibri"/>
          <w:b/>
          <w:bCs/>
          <w:sz w:val="28"/>
          <w:szCs w:val="28"/>
        </w:rPr>
        <w:t>.4</w:t>
      </w:r>
      <w:r w:rsidRPr="00406C26">
        <w:rPr>
          <w:rFonts w:ascii="Calibri" w:eastAsia="Calibri" w:hAnsi="Calibri" w:cs="Calibri"/>
          <w:b/>
          <w:bCs/>
          <w:sz w:val="28"/>
          <w:szCs w:val="28"/>
        </w:rPr>
        <w:t xml:space="preserve"> [</w:t>
      </w:r>
      <w:r>
        <w:rPr>
          <w:rFonts w:ascii="Calibri" w:eastAsia="Calibri" w:hAnsi="Calibri" w:cs="Calibri"/>
          <w:b/>
          <w:bCs/>
          <w:sz w:val="28"/>
          <w:szCs w:val="28"/>
        </w:rPr>
        <w:t>5</w:t>
      </w:r>
      <w:r w:rsidRPr="00406C26">
        <w:rPr>
          <w:rFonts w:ascii="Calibri" w:eastAsia="Calibri" w:hAnsi="Calibri" w:cs="Calibri"/>
          <w:b/>
          <w:bCs/>
          <w:sz w:val="28"/>
          <w:szCs w:val="28"/>
        </w:rPr>
        <w:t>]</w:t>
      </w:r>
    </w:p>
    <w:p w14:paraId="2C5045A3" w14:textId="77777777" w:rsidR="00E47E81" w:rsidRDefault="00E47E81" w:rsidP="00E47E81">
      <w:r w:rsidRPr="00406C26">
        <w:rPr>
          <w:rFonts w:ascii="Calibri" w:eastAsia="Calibri" w:hAnsi="Calibri" w:cs="Calibri"/>
          <w:color w:val="000000" w:themeColor="text1"/>
          <w:sz w:val="24"/>
          <w:szCs w:val="24"/>
          <w:lang w:val="en-ZA"/>
        </w:rPr>
        <w:t>Yes, the circuit simulated meets the specifications for this subsystem, as follows:</w:t>
      </w:r>
    </w:p>
    <w:p w14:paraId="525914CC" w14:textId="246CBF3F" w:rsidR="00AF0AF0" w:rsidRPr="005F2B41" w:rsidRDefault="00C56EF9" w:rsidP="00C56EF9">
      <w:pPr>
        <w:pStyle w:val="paragraph"/>
        <w:spacing w:before="0" w:beforeAutospacing="0" w:after="0" w:afterAutospacing="0"/>
        <w:textAlignment w:val="baseline"/>
        <w:rPr>
          <w:rFonts w:ascii="Calibri" w:eastAsia="Calibri" w:hAnsi="Calibri" w:cs="Calibri"/>
          <w:color w:val="000000" w:themeColor="text1"/>
          <w:lang w:eastAsia="en-US"/>
        </w:rPr>
      </w:pPr>
      <w:r w:rsidRPr="005F2B41">
        <w:rPr>
          <w:rFonts w:ascii="Calibri" w:eastAsia="Calibri" w:hAnsi="Calibri" w:cs="Calibri"/>
          <w:color w:val="000000" w:themeColor="text1"/>
          <w:lang w:eastAsia="en-US"/>
        </w:rPr>
        <w:t xml:space="preserve">1: </w:t>
      </w:r>
      <w:r w:rsidR="00AF0AF0" w:rsidRPr="005F2B41">
        <w:rPr>
          <w:rFonts w:ascii="Calibri" w:eastAsia="Calibri" w:hAnsi="Calibri" w:cs="Calibri"/>
          <w:color w:val="000000" w:themeColor="text1"/>
          <w:lang w:eastAsia="en-US"/>
        </w:rPr>
        <w:t>Three comparator circuits present, with each threshold voltage controlled by a potentiometer.  </w:t>
      </w:r>
    </w:p>
    <w:p w14:paraId="3E7FA502" w14:textId="7B6D1F88" w:rsidR="00AF0AF0" w:rsidRPr="005F2B41" w:rsidRDefault="00C56EF9" w:rsidP="00C56EF9">
      <w:pPr>
        <w:pStyle w:val="paragraph"/>
        <w:spacing w:before="0" w:beforeAutospacing="0" w:after="0" w:afterAutospacing="0"/>
        <w:textAlignment w:val="baseline"/>
        <w:rPr>
          <w:rFonts w:ascii="Calibri" w:eastAsia="Calibri" w:hAnsi="Calibri" w:cs="Calibri"/>
          <w:color w:val="000000" w:themeColor="text1"/>
          <w:lang w:eastAsia="en-US"/>
        </w:rPr>
      </w:pPr>
      <w:r w:rsidRPr="005F2B41">
        <w:rPr>
          <w:rFonts w:ascii="Calibri" w:eastAsia="Calibri" w:hAnsi="Calibri" w:cs="Calibri"/>
          <w:color w:val="000000" w:themeColor="text1"/>
          <w:lang w:eastAsia="en-US"/>
        </w:rPr>
        <w:t xml:space="preserve">2: </w:t>
      </w:r>
      <w:r w:rsidR="00AF0AF0" w:rsidRPr="005F2B41">
        <w:rPr>
          <w:rFonts w:ascii="Calibri" w:eastAsia="Calibri" w:hAnsi="Calibri" w:cs="Calibri"/>
          <w:color w:val="000000" w:themeColor="text1"/>
          <w:lang w:eastAsia="en-US"/>
        </w:rPr>
        <w:t>There are two circuits present to determine the valve control system, namely two additional comparators for when the valve turns off and on, as well as logic gates to ensure the valves turn on at the required values</w:t>
      </w:r>
      <w:r w:rsidR="005F2B41" w:rsidRPr="005F2B41">
        <w:rPr>
          <w:rFonts w:ascii="Calibri" w:eastAsia="Calibri" w:hAnsi="Calibri" w:cs="Calibri"/>
          <w:color w:val="000000" w:themeColor="text1"/>
          <w:lang w:eastAsia="en-US"/>
        </w:rPr>
        <w:t>.</w:t>
      </w:r>
    </w:p>
    <w:p w14:paraId="65750743" w14:textId="77777777" w:rsidR="00BE3CDF" w:rsidRDefault="00BE3CDF" w:rsidP="00DC24E6">
      <w:pPr>
        <w:jc w:val="both"/>
        <w:rPr>
          <w:rFonts w:ascii="Calibri" w:eastAsia="Calibri" w:hAnsi="Calibri" w:cs="Calibri"/>
          <w:b/>
          <w:bCs/>
          <w:sz w:val="28"/>
          <w:szCs w:val="28"/>
        </w:rPr>
      </w:pPr>
    </w:p>
    <w:p w14:paraId="2A66B4F6" w14:textId="682B3FCB" w:rsidR="00287CAE" w:rsidRDefault="00BE3CDF" w:rsidP="00BE3CDF">
      <w:pPr>
        <w:jc w:val="both"/>
        <w:rPr>
          <w:rFonts w:ascii="Calibri" w:eastAsia="Calibri" w:hAnsi="Calibri" w:cs="Calibri"/>
          <w:b/>
          <w:bCs/>
          <w:sz w:val="28"/>
          <w:szCs w:val="28"/>
        </w:rPr>
      </w:pPr>
      <w:r w:rsidRPr="00BE3CDF">
        <w:rPr>
          <w:rFonts w:ascii="Calibri" w:eastAsia="Calibri" w:hAnsi="Calibri" w:cs="Calibri"/>
          <w:b/>
          <w:bCs/>
          <w:sz w:val="28"/>
          <w:szCs w:val="28"/>
        </w:rPr>
        <w:t>Q4 Simulation as a design stage [5]</w:t>
      </w:r>
    </w:p>
    <w:p w14:paraId="68DCB919" w14:textId="01332DF7" w:rsidR="008443EA" w:rsidRDefault="00034D11" w:rsidP="00BE3CDF">
      <w:pPr>
        <w:jc w:val="both"/>
        <w:rPr>
          <w:rFonts w:ascii="Calibri" w:eastAsia="Calibri" w:hAnsi="Calibri" w:cs="Calibri"/>
          <w:color w:val="000000" w:themeColor="text1"/>
          <w:sz w:val="24"/>
          <w:szCs w:val="24"/>
          <w:lang w:val="en-ZA"/>
        </w:rPr>
      </w:pPr>
      <w:r w:rsidRPr="00034D11">
        <w:rPr>
          <w:rFonts w:ascii="Calibri" w:eastAsia="Calibri" w:hAnsi="Calibri" w:cs="Calibri"/>
          <w:color w:val="000000" w:themeColor="text1"/>
          <w:sz w:val="24"/>
          <w:szCs w:val="24"/>
          <w:lang w:val="en-ZA"/>
        </w:rPr>
        <w:t xml:space="preserve">The LED subsystem </w:t>
      </w:r>
      <w:r w:rsidR="005D381B">
        <w:rPr>
          <w:rFonts w:ascii="Calibri" w:eastAsia="Calibri" w:hAnsi="Calibri" w:cs="Calibri"/>
          <w:color w:val="000000" w:themeColor="text1"/>
          <w:sz w:val="24"/>
          <w:szCs w:val="24"/>
          <w:lang w:val="en-ZA"/>
        </w:rPr>
        <w:t xml:space="preserve">simulation results </w:t>
      </w:r>
      <w:r w:rsidR="00D4228C">
        <w:rPr>
          <w:rFonts w:ascii="Calibri" w:eastAsia="Calibri" w:hAnsi="Calibri" w:cs="Calibri"/>
          <w:color w:val="000000" w:themeColor="text1"/>
          <w:sz w:val="24"/>
          <w:szCs w:val="24"/>
          <w:lang w:val="en-ZA"/>
        </w:rPr>
        <w:t>changed the circuitry of t</w:t>
      </w:r>
      <w:r w:rsidR="008443EA">
        <w:rPr>
          <w:rFonts w:ascii="Calibri" w:eastAsia="Calibri" w:hAnsi="Calibri" w:cs="Calibri"/>
          <w:color w:val="000000" w:themeColor="text1"/>
          <w:sz w:val="24"/>
          <w:szCs w:val="24"/>
          <w:lang w:val="en-ZA"/>
        </w:rPr>
        <w:t>he comparators</w:t>
      </w:r>
      <w:r w:rsidR="00D4228C">
        <w:rPr>
          <w:rFonts w:ascii="Calibri" w:eastAsia="Calibri" w:hAnsi="Calibri" w:cs="Calibri"/>
          <w:color w:val="000000" w:themeColor="text1"/>
          <w:sz w:val="24"/>
          <w:szCs w:val="24"/>
          <w:lang w:val="en-ZA"/>
        </w:rPr>
        <w:t>, which</w:t>
      </w:r>
      <w:r w:rsidR="008443EA">
        <w:rPr>
          <w:rFonts w:ascii="Calibri" w:eastAsia="Calibri" w:hAnsi="Calibri" w:cs="Calibri"/>
          <w:color w:val="000000" w:themeColor="text1"/>
          <w:sz w:val="24"/>
          <w:szCs w:val="24"/>
          <w:lang w:val="en-ZA"/>
        </w:rPr>
        <w:t xml:space="preserve"> were originally </w:t>
      </w:r>
      <w:r w:rsidR="005D381B">
        <w:rPr>
          <w:rFonts w:ascii="Calibri" w:eastAsia="Calibri" w:hAnsi="Calibri" w:cs="Calibri"/>
          <w:color w:val="000000" w:themeColor="text1"/>
          <w:sz w:val="24"/>
          <w:szCs w:val="24"/>
          <w:lang w:val="en-ZA"/>
        </w:rPr>
        <w:t xml:space="preserve">designed with a 5V </w:t>
      </w:r>
      <w:r w:rsidR="00D4228C">
        <w:rPr>
          <w:rFonts w:ascii="Calibri" w:eastAsia="Calibri" w:hAnsi="Calibri" w:cs="Calibri"/>
          <w:color w:val="000000" w:themeColor="text1"/>
          <w:sz w:val="24"/>
          <w:szCs w:val="24"/>
          <w:lang w:val="en-ZA"/>
        </w:rPr>
        <w:t>Vcc and 0V Vss</w:t>
      </w:r>
      <w:r w:rsidR="00E006C8">
        <w:rPr>
          <w:rFonts w:ascii="Calibri" w:eastAsia="Calibri" w:hAnsi="Calibri" w:cs="Calibri"/>
          <w:color w:val="000000" w:themeColor="text1"/>
          <w:sz w:val="24"/>
          <w:szCs w:val="24"/>
          <w:lang w:val="en-ZA"/>
        </w:rPr>
        <w:t>, wherein the Vcc and Vss values had to be swopped</w:t>
      </w:r>
      <w:r w:rsidR="000A6D5E">
        <w:rPr>
          <w:rFonts w:ascii="Calibri" w:eastAsia="Calibri" w:hAnsi="Calibri" w:cs="Calibri"/>
          <w:color w:val="000000" w:themeColor="text1"/>
          <w:sz w:val="24"/>
          <w:szCs w:val="24"/>
          <w:lang w:val="en-ZA"/>
        </w:rPr>
        <w:t xml:space="preserve"> for the simulation to correctly display the sequential triggering of the LEDs</w:t>
      </w:r>
      <w:r w:rsidR="00E006C8">
        <w:rPr>
          <w:rFonts w:ascii="Calibri" w:eastAsia="Calibri" w:hAnsi="Calibri" w:cs="Calibri"/>
          <w:color w:val="000000" w:themeColor="text1"/>
          <w:sz w:val="24"/>
          <w:szCs w:val="24"/>
          <w:lang w:val="en-ZA"/>
        </w:rPr>
        <w:t>.</w:t>
      </w:r>
    </w:p>
    <w:p w14:paraId="06341D82" w14:textId="185CB4C8" w:rsidR="00B75AF5" w:rsidRDefault="00B75AF5" w:rsidP="00BE3CDF">
      <w:pPr>
        <w:jc w:val="both"/>
        <w:rPr>
          <w:rFonts w:ascii="Calibri" w:eastAsia="Calibri" w:hAnsi="Calibri" w:cs="Calibri"/>
          <w:color w:val="000000" w:themeColor="text1"/>
          <w:sz w:val="24"/>
          <w:szCs w:val="24"/>
          <w:lang w:val="en-ZA"/>
        </w:rPr>
      </w:pPr>
    </w:p>
    <w:p w14:paraId="37902B1B" w14:textId="5D0F81A5" w:rsidR="00B75AF5" w:rsidRPr="00034D11" w:rsidRDefault="00B75AF5" w:rsidP="00BE3CDF">
      <w:pPr>
        <w:jc w:val="both"/>
        <w:rPr>
          <w:rFonts w:ascii="Calibri" w:eastAsia="Calibri" w:hAnsi="Calibri" w:cs="Calibri"/>
          <w:color w:val="000000" w:themeColor="text1"/>
          <w:sz w:val="24"/>
          <w:szCs w:val="24"/>
          <w:lang w:val="en-ZA"/>
        </w:rPr>
      </w:pPr>
      <w:r>
        <w:rPr>
          <w:rFonts w:ascii="Calibri" w:eastAsia="Calibri" w:hAnsi="Calibri" w:cs="Calibri"/>
          <w:color w:val="000000" w:themeColor="text1"/>
          <w:sz w:val="24"/>
          <w:szCs w:val="24"/>
          <w:lang w:val="en-ZA"/>
        </w:rPr>
        <w:t>Other subsystems confirmed that our designs were done correctly.</w:t>
      </w:r>
    </w:p>
    <w:p w14:paraId="039DA0E2" w14:textId="77777777" w:rsidR="00720AF7" w:rsidRDefault="00720AF7" w:rsidP="00BE3CDF">
      <w:pPr>
        <w:jc w:val="both"/>
      </w:pPr>
      <w:r w:rsidRPr="00720AF7">
        <w:rPr>
          <w:rFonts w:ascii="Calibri" w:eastAsia="Calibri" w:hAnsi="Calibri" w:cs="Calibri"/>
          <w:b/>
          <w:bCs/>
          <w:sz w:val="28"/>
          <w:szCs w:val="28"/>
        </w:rPr>
        <w:t>Q5 Upload simulation files</w:t>
      </w:r>
      <w:r>
        <w:t xml:space="preserve"> </w:t>
      </w:r>
    </w:p>
    <w:p w14:paraId="4C433E14" w14:textId="77777777" w:rsidR="005F2B41" w:rsidRDefault="00720AF7" w:rsidP="005F2B41">
      <w:pPr>
        <w:pStyle w:val="paragraph"/>
        <w:spacing w:before="0" w:beforeAutospacing="0" w:after="0" w:afterAutospacing="0"/>
        <w:textAlignment w:val="baseline"/>
        <w:rPr>
          <w:rFonts w:ascii="Calibri" w:eastAsia="Calibri" w:hAnsi="Calibri" w:cs="Calibri"/>
          <w:color w:val="000000" w:themeColor="text1"/>
          <w:lang w:eastAsia="en-US"/>
        </w:rPr>
      </w:pPr>
      <w:r w:rsidRPr="005F2B41">
        <w:rPr>
          <w:rFonts w:ascii="Calibri" w:eastAsia="Calibri" w:hAnsi="Calibri" w:cs="Calibri"/>
          <w:color w:val="000000" w:themeColor="text1"/>
          <w:lang w:eastAsia="en-US"/>
        </w:rPr>
        <w:t xml:space="preserve">Upload a zip file containing the Spice project files for all above simulations to Vula or provide a link to a git repository containing these files. Eventually you will be putting these into a public git repository, if you would like to do that now already please provide the url to that repository in this submission here instead. </w:t>
      </w:r>
    </w:p>
    <w:p w14:paraId="61C9DC16" w14:textId="180D2B4F" w:rsidR="005F2B41" w:rsidRDefault="00720AF7" w:rsidP="005F2B41">
      <w:pPr>
        <w:pStyle w:val="paragraph"/>
        <w:spacing w:before="0" w:beforeAutospacing="0" w:after="0" w:afterAutospacing="0"/>
        <w:textAlignment w:val="baseline"/>
        <w:rPr>
          <w:rFonts w:ascii="Calibri" w:eastAsia="Calibri" w:hAnsi="Calibri" w:cs="Calibri"/>
          <w:color w:val="000000" w:themeColor="text1"/>
          <w:lang w:eastAsia="en-US"/>
        </w:rPr>
      </w:pPr>
      <w:r w:rsidRPr="005F2B41">
        <w:rPr>
          <w:rFonts w:ascii="Calibri" w:eastAsia="Calibri" w:hAnsi="Calibri" w:cs="Calibri"/>
          <w:color w:val="000000" w:themeColor="text1"/>
          <w:lang w:eastAsia="en-US"/>
        </w:rPr>
        <w:t xml:space="preserve">Delete whichever is not applicable: </w:t>
      </w:r>
    </w:p>
    <w:p w14:paraId="144681B4" w14:textId="77777777" w:rsidR="005F2B41" w:rsidRDefault="00720AF7" w:rsidP="005F2B41">
      <w:pPr>
        <w:pStyle w:val="paragraph"/>
        <w:spacing w:before="0" w:beforeAutospacing="0" w:after="0" w:afterAutospacing="0"/>
        <w:textAlignment w:val="baseline"/>
        <w:rPr>
          <w:rFonts w:ascii="Calibri" w:eastAsia="Calibri" w:hAnsi="Calibri" w:cs="Calibri"/>
          <w:color w:val="000000" w:themeColor="text1"/>
          <w:lang w:eastAsia="en-US"/>
        </w:rPr>
      </w:pPr>
      <w:r w:rsidRPr="005F2B41">
        <w:rPr>
          <w:rFonts w:ascii="Calibri" w:eastAsia="Calibri" w:hAnsi="Calibri" w:cs="Calibri"/>
          <w:color w:val="000000" w:themeColor="text1"/>
          <w:lang w:eastAsia="en-US"/>
        </w:rPr>
        <w:t xml:space="preserve">● Simulation files uploaded to Vula </w:t>
      </w:r>
    </w:p>
    <w:p w14:paraId="2ED7EAEC" w14:textId="4AB170F0" w:rsidR="00720AF7" w:rsidRPr="005F2B41" w:rsidRDefault="00720AF7" w:rsidP="005F2B41">
      <w:pPr>
        <w:pStyle w:val="paragraph"/>
        <w:spacing w:before="0" w:beforeAutospacing="0" w:after="0" w:afterAutospacing="0"/>
        <w:textAlignment w:val="baseline"/>
        <w:rPr>
          <w:rFonts w:ascii="Calibri" w:eastAsia="Calibri" w:hAnsi="Calibri" w:cs="Calibri"/>
          <w:color w:val="000000" w:themeColor="text1"/>
          <w:lang w:eastAsia="en-US"/>
        </w:rPr>
      </w:pPr>
      <w:r w:rsidRPr="005F2B41">
        <w:rPr>
          <w:rFonts w:ascii="Calibri" w:eastAsia="Calibri" w:hAnsi="Calibri" w:cs="Calibri"/>
          <w:color w:val="000000" w:themeColor="text1"/>
          <w:lang w:eastAsia="en-US"/>
        </w:rPr>
        <w:t>● Simulation files available at this publically accessible git repository url:</w:t>
      </w:r>
    </w:p>
    <w:sectPr w:rsidR="00720AF7" w:rsidRPr="005F2B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57491"/>
    <w:multiLevelType w:val="hybridMultilevel"/>
    <w:tmpl w:val="C714D21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6DF505D"/>
    <w:multiLevelType w:val="hybridMultilevel"/>
    <w:tmpl w:val="81CE2A2C"/>
    <w:lvl w:ilvl="0" w:tplc="67C44564">
      <w:start w:val="1"/>
      <w:numFmt w:val="decimal"/>
      <w:lvlText w:val="%1."/>
      <w:lvlJc w:val="left"/>
      <w:pPr>
        <w:ind w:left="410" w:hanging="360"/>
      </w:pPr>
      <w:rPr>
        <w:rFonts w:hint="default"/>
      </w:rPr>
    </w:lvl>
    <w:lvl w:ilvl="1" w:tplc="1C090019" w:tentative="1">
      <w:start w:val="1"/>
      <w:numFmt w:val="lowerLetter"/>
      <w:lvlText w:val="%2."/>
      <w:lvlJc w:val="left"/>
      <w:pPr>
        <w:ind w:left="1130" w:hanging="360"/>
      </w:pPr>
    </w:lvl>
    <w:lvl w:ilvl="2" w:tplc="1C09001B" w:tentative="1">
      <w:start w:val="1"/>
      <w:numFmt w:val="lowerRoman"/>
      <w:lvlText w:val="%3."/>
      <w:lvlJc w:val="right"/>
      <w:pPr>
        <w:ind w:left="1850" w:hanging="180"/>
      </w:pPr>
    </w:lvl>
    <w:lvl w:ilvl="3" w:tplc="1C09000F" w:tentative="1">
      <w:start w:val="1"/>
      <w:numFmt w:val="decimal"/>
      <w:lvlText w:val="%4."/>
      <w:lvlJc w:val="left"/>
      <w:pPr>
        <w:ind w:left="2570" w:hanging="360"/>
      </w:pPr>
    </w:lvl>
    <w:lvl w:ilvl="4" w:tplc="1C090019" w:tentative="1">
      <w:start w:val="1"/>
      <w:numFmt w:val="lowerLetter"/>
      <w:lvlText w:val="%5."/>
      <w:lvlJc w:val="left"/>
      <w:pPr>
        <w:ind w:left="3290" w:hanging="360"/>
      </w:pPr>
    </w:lvl>
    <w:lvl w:ilvl="5" w:tplc="1C09001B" w:tentative="1">
      <w:start w:val="1"/>
      <w:numFmt w:val="lowerRoman"/>
      <w:lvlText w:val="%6."/>
      <w:lvlJc w:val="right"/>
      <w:pPr>
        <w:ind w:left="4010" w:hanging="180"/>
      </w:pPr>
    </w:lvl>
    <w:lvl w:ilvl="6" w:tplc="1C09000F" w:tentative="1">
      <w:start w:val="1"/>
      <w:numFmt w:val="decimal"/>
      <w:lvlText w:val="%7."/>
      <w:lvlJc w:val="left"/>
      <w:pPr>
        <w:ind w:left="4730" w:hanging="360"/>
      </w:pPr>
    </w:lvl>
    <w:lvl w:ilvl="7" w:tplc="1C090019" w:tentative="1">
      <w:start w:val="1"/>
      <w:numFmt w:val="lowerLetter"/>
      <w:lvlText w:val="%8."/>
      <w:lvlJc w:val="left"/>
      <w:pPr>
        <w:ind w:left="5450" w:hanging="360"/>
      </w:pPr>
    </w:lvl>
    <w:lvl w:ilvl="8" w:tplc="1C09001B" w:tentative="1">
      <w:start w:val="1"/>
      <w:numFmt w:val="lowerRoman"/>
      <w:lvlText w:val="%9."/>
      <w:lvlJc w:val="right"/>
      <w:pPr>
        <w:ind w:left="6170" w:hanging="180"/>
      </w:pPr>
    </w:lvl>
  </w:abstractNum>
  <w:abstractNum w:abstractNumId="2" w15:restartNumberingAfterBreak="0">
    <w:nsid w:val="20093760"/>
    <w:multiLevelType w:val="multilevel"/>
    <w:tmpl w:val="40F2D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00F5087"/>
    <w:multiLevelType w:val="multilevel"/>
    <w:tmpl w:val="083E7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9D2255"/>
    <w:multiLevelType w:val="multilevel"/>
    <w:tmpl w:val="97BEC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DE72CA8"/>
    <w:multiLevelType w:val="multilevel"/>
    <w:tmpl w:val="E348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D9C121B"/>
    <w:multiLevelType w:val="multilevel"/>
    <w:tmpl w:val="7E90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1"/>
  </w:num>
  <w:num w:numId="4">
    <w:abstractNumId w:val="0"/>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5C5673E"/>
    <w:rsid w:val="00016951"/>
    <w:rsid w:val="0002349D"/>
    <w:rsid w:val="00034D11"/>
    <w:rsid w:val="0004682C"/>
    <w:rsid w:val="00047FC2"/>
    <w:rsid w:val="000648C0"/>
    <w:rsid w:val="000758EC"/>
    <w:rsid w:val="000766B3"/>
    <w:rsid w:val="00094069"/>
    <w:rsid w:val="000946B4"/>
    <w:rsid w:val="000956B1"/>
    <w:rsid w:val="000A6D5E"/>
    <w:rsid w:val="000B5123"/>
    <w:rsid w:val="000D244A"/>
    <w:rsid w:val="000D4240"/>
    <w:rsid w:val="000F5EE4"/>
    <w:rsid w:val="00131231"/>
    <w:rsid w:val="0017137A"/>
    <w:rsid w:val="00172D73"/>
    <w:rsid w:val="00212CC1"/>
    <w:rsid w:val="0024363A"/>
    <w:rsid w:val="00275855"/>
    <w:rsid w:val="00287CAE"/>
    <w:rsid w:val="00296C04"/>
    <w:rsid w:val="002D3FF6"/>
    <w:rsid w:val="003316D1"/>
    <w:rsid w:val="00350ADE"/>
    <w:rsid w:val="003561D9"/>
    <w:rsid w:val="0036362C"/>
    <w:rsid w:val="0037127B"/>
    <w:rsid w:val="003818BC"/>
    <w:rsid w:val="00406C26"/>
    <w:rsid w:val="004277C7"/>
    <w:rsid w:val="004355A6"/>
    <w:rsid w:val="00451AF7"/>
    <w:rsid w:val="00454E76"/>
    <w:rsid w:val="00473625"/>
    <w:rsid w:val="0047754E"/>
    <w:rsid w:val="004F527D"/>
    <w:rsid w:val="0051542F"/>
    <w:rsid w:val="005557E3"/>
    <w:rsid w:val="00571026"/>
    <w:rsid w:val="00574D47"/>
    <w:rsid w:val="00582E2F"/>
    <w:rsid w:val="005B535A"/>
    <w:rsid w:val="005B672D"/>
    <w:rsid w:val="005D381B"/>
    <w:rsid w:val="005D566E"/>
    <w:rsid w:val="005E3211"/>
    <w:rsid w:val="005F2B41"/>
    <w:rsid w:val="00601E7F"/>
    <w:rsid w:val="00616AAD"/>
    <w:rsid w:val="006203D4"/>
    <w:rsid w:val="00682C2A"/>
    <w:rsid w:val="006A7B00"/>
    <w:rsid w:val="006D6E6B"/>
    <w:rsid w:val="006D6E82"/>
    <w:rsid w:val="006E165A"/>
    <w:rsid w:val="00720AF7"/>
    <w:rsid w:val="00746C98"/>
    <w:rsid w:val="00750D42"/>
    <w:rsid w:val="0078541A"/>
    <w:rsid w:val="0078788F"/>
    <w:rsid w:val="00787C39"/>
    <w:rsid w:val="00816909"/>
    <w:rsid w:val="008443EA"/>
    <w:rsid w:val="00884350"/>
    <w:rsid w:val="008C210A"/>
    <w:rsid w:val="008D6FD6"/>
    <w:rsid w:val="00901AC9"/>
    <w:rsid w:val="00904A79"/>
    <w:rsid w:val="009051D7"/>
    <w:rsid w:val="009106CE"/>
    <w:rsid w:val="009107F9"/>
    <w:rsid w:val="009600F3"/>
    <w:rsid w:val="00A0640B"/>
    <w:rsid w:val="00A96376"/>
    <w:rsid w:val="00AB46CF"/>
    <w:rsid w:val="00AC6E17"/>
    <w:rsid w:val="00AD4562"/>
    <w:rsid w:val="00AF0AF0"/>
    <w:rsid w:val="00B03DB5"/>
    <w:rsid w:val="00B2207A"/>
    <w:rsid w:val="00B35459"/>
    <w:rsid w:val="00B75AF5"/>
    <w:rsid w:val="00B950EE"/>
    <w:rsid w:val="00BA1801"/>
    <w:rsid w:val="00BC1A28"/>
    <w:rsid w:val="00BD16DC"/>
    <w:rsid w:val="00BE3CDF"/>
    <w:rsid w:val="00C25411"/>
    <w:rsid w:val="00C41BC4"/>
    <w:rsid w:val="00C46EC1"/>
    <w:rsid w:val="00C56EF9"/>
    <w:rsid w:val="00C82999"/>
    <w:rsid w:val="00C875B2"/>
    <w:rsid w:val="00C93A9F"/>
    <w:rsid w:val="00CB3F0E"/>
    <w:rsid w:val="00CD504A"/>
    <w:rsid w:val="00CE13DA"/>
    <w:rsid w:val="00D0443B"/>
    <w:rsid w:val="00D35B27"/>
    <w:rsid w:val="00D4228C"/>
    <w:rsid w:val="00D91E96"/>
    <w:rsid w:val="00D96BF3"/>
    <w:rsid w:val="00DB54E7"/>
    <w:rsid w:val="00DB7688"/>
    <w:rsid w:val="00DC24E6"/>
    <w:rsid w:val="00DF332D"/>
    <w:rsid w:val="00E006C8"/>
    <w:rsid w:val="00E14A19"/>
    <w:rsid w:val="00E404AD"/>
    <w:rsid w:val="00E43255"/>
    <w:rsid w:val="00E47E81"/>
    <w:rsid w:val="00E674FA"/>
    <w:rsid w:val="00EE54E4"/>
    <w:rsid w:val="00F02292"/>
    <w:rsid w:val="00F154F9"/>
    <w:rsid w:val="00F37097"/>
    <w:rsid w:val="00F53B66"/>
    <w:rsid w:val="00F5605E"/>
    <w:rsid w:val="00F56F88"/>
    <w:rsid w:val="00FB520D"/>
    <w:rsid w:val="00FE7620"/>
    <w:rsid w:val="325C3552"/>
    <w:rsid w:val="39885E50"/>
    <w:rsid w:val="500A7182"/>
    <w:rsid w:val="5EA543AB"/>
    <w:rsid w:val="65C5673E"/>
    <w:rsid w:val="6EB94402"/>
    <w:rsid w:val="7AE12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5C5673E"/>
  <w15:chartTrackingRefBased/>
  <w15:docId w15:val="{04EFBB33-A759-428C-9590-077663286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C210A"/>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character" w:customStyle="1" w:styleId="normaltextrun">
    <w:name w:val="normaltextrun"/>
    <w:basedOn w:val="DefaultParagraphFont"/>
    <w:rsid w:val="008C210A"/>
  </w:style>
  <w:style w:type="character" w:customStyle="1" w:styleId="eop">
    <w:name w:val="eop"/>
    <w:basedOn w:val="DefaultParagraphFont"/>
    <w:rsid w:val="008C210A"/>
  </w:style>
  <w:style w:type="paragraph" w:styleId="ListParagraph">
    <w:name w:val="List Paragraph"/>
    <w:basedOn w:val="Normal"/>
    <w:uiPriority w:val="34"/>
    <w:qFormat/>
    <w:rsid w:val="00F022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695604">
      <w:bodyDiv w:val="1"/>
      <w:marLeft w:val="0"/>
      <w:marRight w:val="0"/>
      <w:marTop w:val="0"/>
      <w:marBottom w:val="0"/>
      <w:divBdr>
        <w:top w:val="none" w:sz="0" w:space="0" w:color="auto"/>
        <w:left w:val="none" w:sz="0" w:space="0" w:color="auto"/>
        <w:bottom w:val="none" w:sz="0" w:space="0" w:color="auto"/>
        <w:right w:val="none" w:sz="0" w:space="0" w:color="auto"/>
      </w:divBdr>
      <w:divsChild>
        <w:div w:id="1468469668">
          <w:marLeft w:val="0"/>
          <w:marRight w:val="0"/>
          <w:marTop w:val="0"/>
          <w:marBottom w:val="0"/>
          <w:divBdr>
            <w:top w:val="none" w:sz="0" w:space="0" w:color="auto"/>
            <w:left w:val="none" w:sz="0" w:space="0" w:color="auto"/>
            <w:bottom w:val="none" w:sz="0" w:space="0" w:color="auto"/>
            <w:right w:val="none" w:sz="0" w:space="0" w:color="auto"/>
          </w:divBdr>
        </w:div>
        <w:div w:id="1771126594">
          <w:marLeft w:val="0"/>
          <w:marRight w:val="0"/>
          <w:marTop w:val="0"/>
          <w:marBottom w:val="0"/>
          <w:divBdr>
            <w:top w:val="none" w:sz="0" w:space="0" w:color="auto"/>
            <w:left w:val="none" w:sz="0" w:space="0" w:color="auto"/>
            <w:bottom w:val="none" w:sz="0" w:space="0" w:color="auto"/>
            <w:right w:val="none" w:sz="0" w:space="0" w:color="auto"/>
          </w:divBdr>
        </w:div>
        <w:div w:id="1894656014">
          <w:marLeft w:val="0"/>
          <w:marRight w:val="0"/>
          <w:marTop w:val="0"/>
          <w:marBottom w:val="0"/>
          <w:divBdr>
            <w:top w:val="none" w:sz="0" w:space="0" w:color="auto"/>
            <w:left w:val="none" w:sz="0" w:space="0" w:color="auto"/>
            <w:bottom w:val="none" w:sz="0" w:space="0" w:color="auto"/>
            <w:right w:val="none" w:sz="0" w:space="0" w:color="auto"/>
          </w:divBdr>
        </w:div>
        <w:div w:id="2096437230">
          <w:marLeft w:val="0"/>
          <w:marRight w:val="0"/>
          <w:marTop w:val="0"/>
          <w:marBottom w:val="0"/>
          <w:divBdr>
            <w:top w:val="none" w:sz="0" w:space="0" w:color="auto"/>
            <w:left w:val="none" w:sz="0" w:space="0" w:color="auto"/>
            <w:bottom w:val="none" w:sz="0" w:space="0" w:color="auto"/>
            <w:right w:val="none" w:sz="0" w:space="0" w:color="auto"/>
          </w:divBdr>
        </w:div>
      </w:divsChild>
    </w:div>
    <w:div w:id="433676002">
      <w:bodyDiv w:val="1"/>
      <w:marLeft w:val="0"/>
      <w:marRight w:val="0"/>
      <w:marTop w:val="0"/>
      <w:marBottom w:val="0"/>
      <w:divBdr>
        <w:top w:val="none" w:sz="0" w:space="0" w:color="auto"/>
        <w:left w:val="none" w:sz="0" w:space="0" w:color="auto"/>
        <w:bottom w:val="none" w:sz="0" w:space="0" w:color="auto"/>
        <w:right w:val="none" w:sz="0" w:space="0" w:color="auto"/>
      </w:divBdr>
      <w:divsChild>
        <w:div w:id="395594162">
          <w:marLeft w:val="0"/>
          <w:marRight w:val="0"/>
          <w:marTop w:val="0"/>
          <w:marBottom w:val="0"/>
          <w:divBdr>
            <w:top w:val="none" w:sz="0" w:space="0" w:color="auto"/>
            <w:left w:val="none" w:sz="0" w:space="0" w:color="auto"/>
            <w:bottom w:val="none" w:sz="0" w:space="0" w:color="auto"/>
            <w:right w:val="none" w:sz="0" w:space="0" w:color="auto"/>
          </w:divBdr>
        </w:div>
        <w:div w:id="1779328742">
          <w:marLeft w:val="0"/>
          <w:marRight w:val="0"/>
          <w:marTop w:val="0"/>
          <w:marBottom w:val="0"/>
          <w:divBdr>
            <w:top w:val="none" w:sz="0" w:space="0" w:color="auto"/>
            <w:left w:val="none" w:sz="0" w:space="0" w:color="auto"/>
            <w:bottom w:val="none" w:sz="0" w:space="0" w:color="auto"/>
            <w:right w:val="none" w:sz="0" w:space="0" w:color="auto"/>
          </w:divBdr>
        </w:div>
        <w:div w:id="1919318322">
          <w:marLeft w:val="0"/>
          <w:marRight w:val="0"/>
          <w:marTop w:val="0"/>
          <w:marBottom w:val="0"/>
          <w:divBdr>
            <w:top w:val="none" w:sz="0" w:space="0" w:color="auto"/>
            <w:left w:val="none" w:sz="0" w:space="0" w:color="auto"/>
            <w:bottom w:val="none" w:sz="0" w:space="0" w:color="auto"/>
            <w:right w:val="none" w:sz="0" w:space="0" w:color="auto"/>
          </w:divBdr>
        </w:div>
        <w:div w:id="20205719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91381E80A7F744D9ECE722EF4C94B29" ma:contentTypeVersion="8" ma:contentTypeDescription="Create a new document." ma:contentTypeScope="" ma:versionID="7f722e49dd451f89810cb3087677bc15">
  <xsd:schema xmlns:xsd="http://www.w3.org/2001/XMLSchema" xmlns:xs="http://www.w3.org/2001/XMLSchema" xmlns:p="http://schemas.microsoft.com/office/2006/metadata/properties" xmlns:ns2="bddde791-c839-48d1-896c-e53f9f20f5b5" targetNamespace="http://schemas.microsoft.com/office/2006/metadata/properties" ma:root="true" ma:fieldsID="4524c15f9c4de58a6e0b62dc8c84e8d8" ns2:_="">
    <xsd:import namespace="bddde791-c839-48d1-896c-e53f9f20f5b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dde791-c839-48d1-896c-e53f9f20f5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2F0B47-DB54-4014-8542-0B62768A8711}">
  <ds:schemaRefs>
    <ds:schemaRef ds:uri="http://schemas.microsoft.com/sharepoint/v3/contenttype/forms"/>
  </ds:schemaRefs>
</ds:datastoreItem>
</file>

<file path=customXml/itemProps2.xml><?xml version="1.0" encoding="utf-8"?>
<ds:datastoreItem xmlns:ds="http://schemas.openxmlformats.org/officeDocument/2006/customXml" ds:itemID="{FA22C6AC-A644-40FD-88E6-889F645EFE1F}">
  <ds:schemaRefs>
    <ds:schemaRef ds:uri="http://schemas.microsoft.com/office/infopath/2007/PartnerControls"/>
    <ds:schemaRef ds:uri="bddde791-c839-48d1-896c-e53f9f20f5b5"/>
    <ds:schemaRef ds:uri="http://www.w3.org/XML/1998/namespace"/>
    <ds:schemaRef ds:uri="http://schemas.microsoft.com/office/2006/documentManagement/types"/>
    <ds:schemaRef ds:uri="http://purl.org/dc/dcmitype/"/>
    <ds:schemaRef ds:uri="http://purl.org/dc/terms/"/>
    <ds:schemaRef ds:uri="http://purl.org/dc/elements/1.1/"/>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BB0A4FD0-D72B-46D1-9967-761747430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dde791-c839-48d1-896c-e53f9f20f5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Pages>
  <Words>981</Words>
  <Characters>5598</Characters>
  <Application>Microsoft Office Word</Application>
  <DocSecurity>4</DocSecurity>
  <Lines>46</Lines>
  <Paragraphs>13</Paragraphs>
  <ScaleCrop>false</ScaleCrop>
  <Company/>
  <LinksUpToDate>false</LinksUpToDate>
  <CharactersWithSpaces>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 Anthony</dc:creator>
  <cp:keywords/>
  <dc:description/>
  <cp:lastModifiedBy>Noa Anthony</cp:lastModifiedBy>
  <cp:revision>131</cp:revision>
  <dcterms:created xsi:type="dcterms:W3CDTF">2021-05-04T22:25:00Z</dcterms:created>
  <dcterms:modified xsi:type="dcterms:W3CDTF">2021-05-05T01:39:00Z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0x010100591381E80A7F744D9ECE722EF4C94B29</vt:lpwstr>
  </property>
</Properties>
</file>