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B5" w:rsidRDefault="00730F94"/>
    <w:p w:rsidR="00607B67" w:rsidRDefault="00607B67"/>
    <w:p w:rsidR="00607B67" w:rsidRPr="00607B67" w:rsidRDefault="00607B67" w:rsidP="00607B67">
      <w:pPr>
        <w:jc w:val="center"/>
        <w:rPr>
          <w:u w:val="single"/>
        </w:rPr>
      </w:pPr>
    </w:p>
    <w:p w:rsidR="00607B67" w:rsidRPr="00607B67" w:rsidRDefault="00607B67" w:rsidP="00607B67">
      <w:pPr>
        <w:jc w:val="center"/>
        <w:rPr>
          <w:sz w:val="72"/>
          <w:szCs w:val="72"/>
          <w:u w:val="single"/>
        </w:rPr>
      </w:pPr>
      <w:r w:rsidRPr="00607B67">
        <w:rPr>
          <w:sz w:val="72"/>
          <w:szCs w:val="72"/>
          <w:u w:val="single"/>
        </w:rPr>
        <w:t>Programming Project: 2D Stealth Platformer</w:t>
      </w:r>
    </w:p>
    <w:p w:rsidR="00607B67" w:rsidRDefault="00607B67" w:rsidP="00607B67">
      <w:pPr>
        <w:jc w:val="center"/>
        <w:rPr>
          <w:sz w:val="72"/>
          <w:szCs w:val="72"/>
        </w:rPr>
      </w:pPr>
    </w:p>
    <w:p w:rsidR="00607B67" w:rsidRDefault="00607B67" w:rsidP="00607B67">
      <w:pPr>
        <w:jc w:val="center"/>
        <w:rPr>
          <w:sz w:val="72"/>
          <w:szCs w:val="72"/>
        </w:rPr>
      </w:pPr>
      <w:r>
        <w:rPr>
          <w:sz w:val="72"/>
          <w:szCs w:val="72"/>
        </w:rPr>
        <w:t>By Cameron Bird</w:t>
      </w:r>
    </w:p>
    <w:p w:rsidR="00607B67" w:rsidRDefault="00607B67" w:rsidP="00607B67">
      <w:pPr>
        <w:jc w:val="center"/>
        <w:rPr>
          <w:sz w:val="72"/>
          <w:szCs w:val="72"/>
        </w:rPr>
      </w:pPr>
    </w:p>
    <w:p w:rsidR="00607B67" w:rsidRPr="00607B67" w:rsidRDefault="00607B67" w:rsidP="00607B67">
      <w:pPr>
        <w:jc w:val="center"/>
        <w:rPr>
          <w:sz w:val="72"/>
          <w:szCs w:val="72"/>
        </w:rPr>
      </w:pPr>
      <w:r>
        <w:rPr>
          <w:sz w:val="72"/>
          <w:szCs w:val="72"/>
        </w:rPr>
        <w:t>2018</w:t>
      </w:r>
    </w:p>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BA1B30" w:rsidRDefault="00BA1B30" w:rsidP="00BA1B30">
      <w:pPr>
        <w:pStyle w:val="Heading2"/>
      </w:pPr>
    </w:p>
    <w:sdt>
      <w:sdtPr>
        <w:id w:val="-919339131"/>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9C0BB9" w:rsidRDefault="009C0BB9">
          <w:pPr>
            <w:pStyle w:val="TOCHeading"/>
          </w:pPr>
          <w:r>
            <w:t>Contents</w:t>
          </w:r>
        </w:p>
        <w:p w:rsidR="00D70E86" w:rsidRDefault="009C0BB9">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19765302" w:history="1">
            <w:r w:rsidR="00D70E86" w:rsidRPr="00BF7327">
              <w:rPr>
                <w:rStyle w:val="Hyperlink"/>
                <w:noProof/>
              </w:rPr>
              <w:t>Analysis of the problem</w:t>
            </w:r>
            <w:r w:rsidR="00D70E86">
              <w:rPr>
                <w:noProof/>
                <w:webHidden/>
              </w:rPr>
              <w:tab/>
            </w:r>
            <w:r w:rsidR="00D70E86">
              <w:rPr>
                <w:noProof/>
                <w:webHidden/>
              </w:rPr>
              <w:fldChar w:fldCharType="begin"/>
            </w:r>
            <w:r w:rsidR="00D70E86">
              <w:rPr>
                <w:noProof/>
                <w:webHidden/>
              </w:rPr>
              <w:instrText xml:space="preserve"> PAGEREF _Toc519765302 \h </w:instrText>
            </w:r>
            <w:r w:rsidR="00D70E86">
              <w:rPr>
                <w:noProof/>
                <w:webHidden/>
              </w:rPr>
            </w:r>
            <w:r w:rsidR="00D70E86">
              <w:rPr>
                <w:noProof/>
                <w:webHidden/>
              </w:rPr>
              <w:fldChar w:fldCharType="separate"/>
            </w:r>
            <w:r w:rsidR="00D70E86">
              <w:rPr>
                <w:noProof/>
                <w:webHidden/>
              </w:rPr>
              <w:t>3</w:t>
            </w:r>
            <w:r w:rsidR="00D70E86">
              <w:rPr>
                <w:noProof/>
                <w:webHidden/>
              </w:rPr>
              <w:fldChar w:fldCharType="end"/>
            </w:r>
          </w:hyperlink>
        </w:p>
        <w:p w:rsidR="00D70E86" w:rsidRDefault="00D70E86">
          <w:pPr>
            <w:pStyle w:val="TOC2"/>
            <w:tabs>
              <w:tab w:val="right" w:leader="dot" w:pos="10456"/>
            </w:tabs>
            <w:rPr>
              <w:rFonts w:eastAsiaTheme="minorEastAsia"/>
              <w:noProof/>
              <w:lang w:eastAsia="en-GB"/>
            </w:rPr>
          </w:pPr>
          <w:hyperlink w:anchor="_Toc519765303" w:history="1">
            <w:r w:rsidRPr="00BF7327">
              <w:rPr>
                <w:rStyle w:val="Hyperlink"/>
                <w:noProof/>
              </w:rPr>
              <w:t>Description and justification of the features that make the problem solvable by computational methods, and an explanation of why it is amenable to a computational approach.</w:t>
            </w:r>
            <w:r>
              <w:rPr>
                <w:noProof/>
                <w:webHidden/>
              </w:rPr>
              <w:tab/>
            </w:r>
            <w:r>
              <w:rPr>
                <w:noProof/>
                <w:webHidden/>
              </w:rPr>
              <w:fldChar w:fldCharType="begin"/>
            </w:r>
            <w:r>
              <w:rPr>
                <w:noProof/>
                <w:webHidden/>
              </w:rPr>
              <w:instrText xml:space="preserve"> PAGEREF _Toc519765303 \h </w:instrText>
            </w:r>
            <w:r>
              <w:rPr>
                <w:noProof/>
                <w:webHidden/>
              </w:rPr>
            </w:r>
            <w:r>
              <w:rPr>
                <w:noProof/>
                <w:webHidden/>
              </w:rPr>
              <w:fldChar w:fldCharType="separate"/>
            </w:r>
            <w:r>
              <w:rPr>
                <w:noProof/>
                <w:webHidden/>
              </w:rPr>
              <w:t>3</w:t>
            </w:r>
            <w:r>
              <w:rPr>
                <w:noProof/>
                <w:webHidden/>
              </w:rPr>
              <w:fldChar w:fldCharType="end"/>
            </w:r>
          </w:hyperlink>
        </w:p>
        <w:p w:rsidR="00D70E86" w:rsidRDefault="009C0BB9" w:rsidP="00D70E86">
          <w:pPr>
            <w:rPr>
              <w:b/>
              <w:bCs/>
              <w:noProof/>
            </w:rPr>
          </w:pPr>
          <w:r>
            <w:rPr>
              <w:b/>
              <w:bCs/>
              <w:noProof/>
            </w:rPr>
            <w:fldChar w:fldCharType="end"/>
          </w:r>
        </w:p>
      </w:sdtContent>
    </w:sdt>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D70E86" w:rsidRDefault="00D70E86" w:rsidP="00D70E86"/>
    <w:p w:rsidR="00496050" w:rsidRPr="009C0BB9" w:rsidRDefault="00496050" w:rsidP="00D70E86">
      <w:pPr>
        <w:pStyle w:val="Heading1"/>
      </w:pPr>
      <w:bookmarkStart w:id="0" w:name="_Toc519765302"/>
      <w:r w:rsidRPr="009C0BB9">
        <w:t>Analysis of the problem</w:t>
      </w:r>
      <w:bookmarkEnd w:id="0"/>
    </w:p>
    <w:p w:rsidR="00607B67" w:rsidRPr="009C0BB9" w:rsidRDefault="00607B67" w:rsidP="009C0BB9">
      <w:pPr>
        <w:pStyle w:val="Heading2"/>
      </w:pPr>
      <w:bookmarkStart w:id="1" w:name="_Toc519764219"/>
      <w:bookmarkStart w:id="2" w:name="_Toc519765303"/>
      <w:proofErr w:type="gramStart"/>
      <w:r w:rsidRPr="009C0BB9">
        <w:t>Description and justification of the features that make the problem solvable by computational methods, and an explanation of why it is amenable to a computational approach.</w:t>
      </w:r>
      <w:bookmarkEnd w:id="1"/>
      <w:bookmarkEnd w:id="2"/>
      <w:proofErr w:type="gramEnd"/>
    </w:p>
    <w:p w:rsidR="00607B67" w:rsidRDefault="00607B67" w:rsidP="00D70E86">
      <w:pPr>
        <w:spacing w:after="0" w:line="240" w:lineRule="auto"/>
        <w:rPr>
          <w:sz w:val="24"/>
          <w:szCs w:val="24"/>
          <w:u w:val="single"/>
        </w:rPr>
      </w:pPr>
    </w:p>
    <w:p w:rsidR="00607B67" w:rsidRPr="00D70E86" w:rsidRDefault="00F02918" w:rsidP="00D70E86">
      <w:pPr>
        <w:pStyle w:val="Heading3"/>
        <w:rPr>
          <w:rFonts w:asciiTheme="minorHAnsi" w:hAnsiTheme="minorHAnsi"/>
          <w:b w:val="0"/>
          <w:color w:val="000000" w:themeColor="text1"/>
          <w:sz w:val="24"/>
          <w:szCs w:val="24"/>
          <w:u w:val="single"/>
        </w:rPr>
      </w:pPr>
      <w:r w:rsidRPr="00D70E86">
        <w:rPr>
          <w:rFonts w:asciiTheme="minorHAnsi" w:hAnsiTheme="minorHAnsi"/>
          <w:b w:val="0"/>
          <w:color w:val="000000" w:themeColor="text1"/>
          <w:sz w:val="24"/>
          <w:szCs w:val="24"/>
          <w:u w:val="single"/>
        </w:rPr>
        <w:t>Thinking A</w:t>
      </w:r>
      <w:r w:rsidR="00607B67" w:rsidRPr="00D70E86">
        <w:rPr>
          <w:rFonts w:asciiTheme="minorHAnsi" w:hAnsiTheme="minorHAnsi"/>
          <w:b w:val="0"/>
          <w:color w:val="000000" w:themeColor="text1"/>
          <w:sz w:val="24"/>
          <w:szCs w:val="24"/>
          <w:u w:val="single"/>
        </w:rPr>
        <w:t>bstractly</w:t>
      </w:r>
    </w:p>
    <w:p w:rsidR="00496050" w:rsidRDefault="00496050">
      <w:pPr>
        <w:rPr>
          <w:sz w:val="24"/>
          <w:szCs w:val="24"/>
        </w:rPr>
      </w:pPr>
      <w:r>
        <w:rPr>
          <w:sz w:val="24"/>
          <w:szCs w:val="24"/>
        </w:rPr>
        <w:t xml:space="preserve">The problem I am addressing is the entertainment of teenagers with a platformer game. I would like to attempt to solve this problem as I have a personal interest in videogames and having a go </w:t>
      </w:r>
      <w:proofErr w:type="gramStart"/>
      <w:r>
        <w:rPr>
          <w:sz w:val="24"/>
          <w:szCs w:val="24"/>
        </w:rPr>
        <w:t>myself</w:t>
      </w:r>
      <w:proofErr w:type="gramEnd"/>
      <w:r>
        <w:rPr>
          <w:sz w:val="24"/>
          <w:szCs w:val="24"/>
        </w:rPr>
        <w:t xml:space="preserve"> is of great interest to me. With every videogame,</w:t>
      </w:r>
      <w:r w:rsidR="00E54569">
        <w:rPr>
          <w:sz w:val="24"/>
          <w:szCs w:val="24"/>
        </w:rPr>
        <w:t xml:space="preserve"> such as ‘Pong’,</w:t>
      </w:r>
      <w:r>
        <w:rPr>
          <w:sz w:val="24"/>
          <w:szCs w:val="24"/>
        </w:rPr>
        <w:t xml:space="preserve"> there is great abstraction at work, the player rarely witnesses what goes on in the background and there is usually a lot going on in the background. My project will be no different from those already out there. The players, NPCs</w:t>
      </w:r>
      <w:r w:rsidR="00E54569">
        <w:rPr>
          <w:sz w:val="24"/>
          <w:szCs w:val="24"/>
        </w:rPr>
        <w:t xml:space="preserve"> (Non Player Characters)</w:t>
      </w:r>
      <w:r>
        <w:rPr>
          <w:sz w:val="24"/>
          <w:szCs w:val="24"/>
        </w:rPr>
        <w:t xml:space="preserve"> and map design will be abstracted to a level that is visually appealing but not too complicated to the player.  </w:t>
      </w:r>
      <w:r w:rsidR="00F02918">
        <w:rPr>
          <w:sz w:val="24"/>
          <w:szCs w:val="24"/>
        </w:rPr>
        <w:t xml:space="preserve">Score and health will be displayed on screen but how they work will be hidden. NPCs will have an area of vision, these will be seen as a ray of light, but that is all the player will see. </w:t>
      </w:r>
    </w:p>
    <w:p w:rsidR="00F02918" w:rsidRPr="00D70E86" w:rsidRDefault="00F02918" w:rsidP="00D70E86">
      <w:pPr>
        <w:pStyle w:val="Heading3"/>
        <w:rPr>
          <w:rFonts w:asciiTheme="minorHAnsi" w:hAnsiTheme="minorHAnsi"/>
          <w:b w:val="0"/>
          <w:color w:val="000000" w:themeColor="text1"/>
          <w:sz w:val="24"/>
          <w:szCs w:val="24"/>
          <w:u w:val="single"/>
        </w:rPr>
      </w:pPr>
      <w:r w:rsidRPr="00D70E86">
        <w:rPr>
          <w:rFonts w:asciiTheme="minorHAnsi" w:hAnsiTheme="minorHAnsi"/>
          <w:b w:val="0"/>
          <w:color w:val="000000" w:themeColor="text1"/>
          <w:sz w:val="24"/>
          <w:szCs w:val="24"/>
          <w:u w:val="single"/>
        </w:rPr>
        <w:t>Thinking Ahead</w:t>
      </w:r>
    </w:p>
    <w:p w:rsidR="00F02918" w:rsidRDefault="00F02918">
      <w:pPr>
        <w:rPr>
          <w:sz w:val="24"/>
          <w:szCs w:val="24"/>
        </w:rPr>
      </w:pPr>
      <w:r>
        <w:rPr>
          <w:sz w:val="24"/>
          <w:szCs w:val="24"/>
        </w:rPr>
        <w:t xml:space="preserve">The user will have a few inputs to enter such as the direction they wish to travel, whether they are crouching and so on. These will be the main inputs that the player has to enter; the rest will be up to the program. It will have some precondition like setting the health to 100% and the score to zero. </w:t>
      </w:r>
      <w:r w:rsidR="00CD5BE5">
        <w:rPr>
          <w:sz w:val="24"/>
          <w:szCs w:val="24"/>
        </w:rPr>
        <w:t>Things like speed will stay the same throughout the gameplay, although there will be different levels of speed that the user can choose from, however, these values will stay the same</w:t>
      </w:r>
      <w:r w:rsidR="000D3A64">
        <w:rPr>
          <w:sz w:val="24"/>
          <w:szCs w:val="24"/>
        </w:rPr>
        <w:t>. Almost all of the variables will have an integer data type, although, I may have a section where the user can enter a name which would be stored in a string data type. For validation, I already have many bits of reusable code available to me, such as checking for a valid input.</w:t>
      </w:r>
    </w:p>
    <w:p w:rsidR="000D3A64" w:rsidRDefault="000D3A64" w:rsidP="00D70E86">
      <w:pPr>
        <w:pStyle w:val="Heading3"/>
        <w:rPr>
          <w:rFonts w:asciiTheme="minorHAnsi" w:hAnsiTheme="minorHAnsi"/>
          <w:b w:val="0"/>
          <w:color w:val="000000" w:themeColor="text1"/>
          <w:sz w:val="24"/>
          <w:szCs w:val="24"/>
          <w:u w:val="single"/>
        </w:rPr>
      </w:pPr>
      <w:r w:rsidRPr="00D70E86">
        <w:rPr>
          <w:rFonts w:asciiTheme="minorHAnsi" w:hAnsiTheme="minorHAnsi"/>
          <w:b w:val="0"/>
          <w:color w:val="000000" w:themeColor="text1"/>
          <w:sz w:val="24"/>
          <w:szCs w:val="24"/>
          <w:u w:val="single"/>
        </w:rPr>
        <w:t>Thinking Procedurally</w:t>
      </w:r>
    </w:p>
    <w:p w:rsidR="00730F94" w:rsidRPr="00730F94" w:rsidRDefault="00730F94" w:rsidP="00730F94">
      <w:pPr>
        <w:rPr>
          <w:sz w:val="24"/>
          <w:szCs w:val="24"/>
        </w:rPr>
      </w:pPr>
      <w:r w:rsidRPr="00730F94">
        <w:rPr>
          <w:sz w:val="24"/>
          <w:szCs w:val="24"/>
        </w:rPr>
        <w:t xml:space="preserve">There will be many different </w:t>
      </w:r>
      <w:r>
        <w:rPr>
          <w:sz w:val="24"/>
          <w:szCs w:val="24"/>
        </w:rPr>
        <w:t>sub procedures for my game</w:t>
      </w:r>
      <w:bookmarkStart w:id="3" w:name="_GoBack"/>
      <w:bookmarkEnd w:id="3"/>
      <w:r>
        <w:rPr>
          <w:sz w:val="24"/>
          <w:szCs w:val="24"/>
        </w:rPr>
        <w:t xml:space="preserve"> </w:t>
      </w:r>
    </w:p>
    <w:p w:rsidR="000D3A64" w:rsidRPr="000D3A64" w:rsidRDefault="000D3A64">
      <w:pPr>
        <w:rPr>
          <w:sz w:val="24"/>
          <w:szCs w:val="24"/>
        </w:rPr>
      </w:pPr>
    </w:p>
    <w:p w:rsidR="00607B67" w:rsidRPr="00607B67" w:rsidRDefault="00607B67">
      <w:pPr>
        <w:rPr>
          <w:sz w:val="24"/>
          <w:szCs w:val="24"/>
        </w:rPr>
      </w:pPr>
    </w:p>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p w:rsidR="00607B67" w:rsidRDefault="00607B67"/>
    <w:sectPr w:rsidR="00607B67" w:rsidSect="009C0BB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B67" w:rsidRDefault="00607B67" w:rsidP="00607B67">
      <w:pPr>
        <w:spacing w:after="0" w:line="240" w:lineRule="auto"/>
      </w:pPr>
      <w:r>
        <w:separator/>
      </w:r>
    </w:p>
  </w:endnote>
  <w:endnote w:type="continuationSeparator" w:id="0">
    <w:p w:rsidR="00607B67" w:rsidRDefault="00607B67" w:rsidP="0060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768868"/>
      <w:docPartObj>
        <w:docPartGallery w:val="Page Numbers (Bottom of Page)"/>
        <w:docPartUnique/>
      </w:docPartObj>
    </w:sdtPr>
    <w:sdtEndPr/>
    <w:sdtContent>
      <w:sdt>
        <w:sdtPr>
          <w:id w:val="98381352"/>
          <w:docPartObj>
            <w:docPartGallery w:val="Page Numbers (Top of Page)"/>
            <w:docPartUnique/>
          </w:docPartObj>
        </w:sdtPr>
        <w:sdtEndPr/>
        <w:sdtContent>
          <w:p w:rsidR="00607B67" w:rsidRDefault="00607B67">
            <w:pPr>
              <w:pStyle w:val="Footer"/>
            </w:pPr>
            <w:r w:rsidRPr="00607B67">
              <w:t xml:space="preserve">Page </w:t>
            </w:r>
            <w:r w:rsidRPr="00607B67">
              <w:rPr>
                <w:b/>
                <w:bCs/>
                <w:sz w:val="24"/>
                <w:szCs w:val="24"/>
              </w:rPr>
              <w:fldChar w:fldCharType="begin"/>
            </w:r>
            <w:r w:rsidRPr="00607B67">
              <w:rPr>
                <w:b/>
                <w:bCs/>
              </w:rPr>
              <w:instrText xml:space="preserve"> PAGE </w:instrText>
            </w:r>
            <w:r w:rsidRPr="00607B67">
              <w:rPr>
                <w:b/>
                <w:bCs/>
                <w:sz w:val="24"/>
                <w:szCs w:val="24"/>
              </w:rPr>
              <w:fldChar w:fldCharType="separate"/>
            </w:r>
            <w:r w:rsidR="00730F94">
              <w:rPr>
                <w:b/>
                <w:bCs/>
                <w:noProof/>
              </w:rPr>
              <w:t>3</w:t>
            </w:r>
            <w:r w:rsidRPr="00607B67">
              <w:rPr>
                <w:b/>
                <w:bCs/>
                <w:sz w:val="24"/>
                <w:szCs w:val="24"/>
              </w:rPr>
              <w:fldChar w:fldCharType="end"/>
            </w:r>
            <w:r w:rsidRPr="00607B67">
              <w:t xml:space="preserve"> of </w:t>
            </w:r>
            <w:r w:rsidRPr="00607B67">
              <w:rPr>
                <w:b/>
                <w:bCs/>
                <w:sz w:val="24"/>
                <w:szCs w:val="24"/>
              </w:rPr>
              <w:fldChar w:fldCharType="begin"/>
            </w:r>
            <w:r w:rsidRPr="00607B67">
              <w:rPr>
                <w:b/>
                <w:bCs/>
              </w:rPr>
              <w:instrText xml:space="preserve"> NUMPAGES  </w:instrText>
            </w:r>
            <w:r w:rsidRPr="00607B67">
              <w:rPr>
                <w:b/>
                <w:bCs/>
                <w:sz w:val="24"/>
                <w:szCs w:val="24"/>
              </w:rPr>
              <w:fldChar w:fldCharType="separate"/>
            </w:r>
            <w:r w:rsidR="00730F94">
              <w:rPr>
                <w:b/>
                <w:bCs/>
                <w:noProof/>
              </w:rPr>
              <w:t>4</w:t>
            </w:r>
            <w:r w:rsidRPr="00607B67">
              <w:rPr>
                <w:b/>
                <w:bCs/>
                <w:sz w:val="24"/>
                <w:szCs w:val="24"/>
              </w:rPr>
              <w:fldChar w:fldCharType="end"/>
            </w:r>
          </w:p>
        </w:sdtContent>
      </w:sdt>
    </w:sdtContent>
  </w:sdt>
  <w:p w:rsidR="00607B67" w:rsidRDefault="0060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B67" w:rsidRDefault="00607B67" w:rsidP="00607B67">
      <w:pPr>
        <w:spacing w:after="0" w:line="240" w:lineRule="auto"/>
      </w:pPr>
      <w:r>
        <w:separator/>
      </w:r>
    </w:p>
  </w:footnote>
  <w:footnote w:type="continuationSeparator" w:id="0">
    <w:p w:rsidR="00607B67" w:rsidRDefault="00607B67" w:rsidP="00607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B67" w:rsidRDefault="00607B67">
    <w:pPr>
      <w:pStyle w:val="Header"/>
    </w:pPr>
    <w:r>
      <w:t>Cameron Bird</w:t>
    </w:r>
    <w:r>
      <w:ptab w:relativeTo="margin" w:alignment="center" w:leader="none"/>
    </w:r>
    <w:r>
      <w:t>Programming Project 2018</w:t>
    </w:r>
    <w:r>
      <w:ptab w:relativeTo="margin" w:alignment="right" w:leader="none"/>
    </w:r>
    <w:r>
      <w:t>Form: 6PN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4F"/>
    <w:rsid w:val="000D3A64"/>
    <w:rsid w:val="00496050"/>
    <w:rsid w:val="00607B67"/>
    <w:rsid w:val="00730F94"/>
    <w:rsid w:val="00941C4F"/>
    <w:rsid w:val="009C0BB9"/>
    <w:rsid w:val="00A2665E"/>
    <w:rsid w:val="00BA1B30"/>
    <w:rsid w:val="00CD5BE5"/>
    <w:rsid w:val="00D70E86"/>
    <w:rsid w:val="00E54569"/>
    <w:rsid w:val="00F02918"/>
    <w:rsid w:val="00FA6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B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1B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B67"/>
  </w:style>
  <w:style w:type="paragraph" w:styleId="Footer">
    <w:name w:val="footer"/>
    <w:basedOn w:val="Normal"/>
    <w:link w:val="FooterChar"/>
    <w:uiPriority w:val="99"/>
    <w:unhideWhenUsed/>
    <w:rsid w:val="00607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B67"/>
  </w:style>
  <w:style w:type="paragraph" w:styleId="BalloonText">
    <w:name w:val="Balloon Text"/>
    <w:basedOn w:val="Normal"/>
    <w:link w:val="BalloonTextChar"/>
    <w:uiPriority w:val="99"/>
    <w:semiHidden/>
    <w:unhideWhenUsed/>
    <w:rsid w:val="006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67"/>
    <w:rPr>
      <w:rFonts w:ascii="Tahoma" w:hAnsi="Tahoma" w:cs="Tahoma"/>
      <w:sz w:val="16"/>
      <w:szCs w:val="16"/>
    </w:rPr>
  </w:style>
  <w:style w:type="character" w:customStyle="1" w:styleId="Heading1Char">
    <w:name w:val="Heading 1 Char"/>
    <w:basedOn w:val="DefaultParagraphFont"/>
    <w:link w:val="Heading1"/>
    <w:uiPriority w:val="9"/>
    <w:rsid w:val="000D3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3A64"/>
    <w:pPr>
      <w:outlineLvl w:val="9"/>
    </w:pPr>
    <w:rPr>
      <w:lang w:val="en-US" w:eastAsia="ja-JP"/>
    </w:rPr>
  </w:style>
  <w:style w:type="character" w:customStyle="1" w:styleId="Heading2Char">
    <w:name w:val="Heading 2 Char"/>
    <w:basedOn w:val="DefaultParagraphFont"/>
    <w:link w:val="Heading2"/>
    <w:uiPriority w:val="9"/>
    <w:rsid w:val="00BA1B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1B3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1B30"/>
    <w:pPr>
      <w:spacing w:after="100"/>
      <w:ind w:left="440"/>
    </w:pPr>
  </w:style>
  <w:style w:type="character" w:styleId="Hyperlink">
    <w:name w:val="Hyperlink"/>
    <w:basedOn w:val="DefaultParagraphFont"/>
    <w:uiPriority w:val="99"/>
    <w:unhideWhenUsed/>
    <w:rsid w:val="00BA1B30"/>
    <w:rPr>
      <w:color w:val="0000FF" w:themeColor="hyperlink"/>
      <w:u w:val="single"/>
    </w:rPr>
  </w:style>
  <w:style w:type="paragraph" w:styleId="TOC2">
    <w:name w:val="toc 2"/>
    <w:basedOn w:val="Normal"/>
    <w:next w:val="Normal"/>
    <w:autoRedefine/>
    <w:uiPriority w:val="39"/>
    <w:unhideWhenUsed/>
    <w:rsid w:val="00BA1B30"/>
    <w:pPr>
      <w:spacing w:after="100"/>
      <w:ind w:left="220"/>
    </w:pPr>
  </w:style>
  <w:style w:type="paragraph" w:styleId="NoSpacing">
    <w:name w:val="No Spacing"/>
    <w:uiPriority w:val="1"/>
    <w:qFormat/>
    <w:rsid w:val="00BA1B30"/>
    <w:pPr>
      <w:spacing w:after="0" w:line="240" w:lineRule="auto"/>
    </w:pPr>
  </w:style>
  <w:style w:type="paragraph" w:styleId="Title">
    <w:name w:val="Title"/>
    <w:basedOn w:val="Normal"/>
    <w:next w:val="Normal"/>
    <w:link w:val="TitleChar"/>
    <w:uiPriority w:val="10"/>
    <w:qFormat/>
    <w:rsid w:val="00BA1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B3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A1B30"/>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0BB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B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1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1B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B67"/>
  </w:style>
  <w:style w:type="paragraph" w:styleId="Footer">
    <w:name w:val="footer"/>
    <w:basedOn w:val="Normal"/>
    <w:link w:val="FooterChar"/>
    <w:uiPriority w:val="99"/>
    <w:unhideWhenUsed/>
    <w:rsid w:val="00607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B67"/>
  </w:style>
  <w:style w:type="paragraph" w:styleId="BalloonText">
    <w:name w:val="Balloon Text"/>
    <w:basedOn w:val="Normal"/>
    <w:link w:val="BalloonTextChar"/>
    <w:uiPriority w:val="99"/>
    <w:semiHidden/>
    <w:unhideWhenUsed/>
    <w:rsid w:val="006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B67"/>
    <w:rPr>
      <w:rFonts w:ascii="Tahoma" w:hAnsi="Tahoma" w:cs="Tahoma"/>
      <w:sz w:val="16"/>
      <w:szCs w:val="16"/>
    </w:rPr>
  </w:style>
  <w:style w:type="character" w:customStyle="1" w:styleId="Heading1Char">
    <w:name w:val="Heading 1 Char"/>
    <w:basedOn w:val="DefaultParagraphFont"/>
    <w:link w:val="Heading1"/>
    <w:uiPriority w:val="9"/>
    <w:rsid w:val="000D3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3A64"/>
    <w:pPr>
      <w:outlineLvl w:val="9"/>
    </w:pPr>
    <w:rPr>
      <w:lang w:val="en-US" w:eastAsia="ja-JP"/>
    </w:rPr>
  </w:style>
  <w:style w:type="character" w:customStyle="1" w:styleId="Heading2Char">
    <w:name w:val="Heading 2 Char"/>
    <w:basedOn w:val="DefaultParagraphFont"/>
    <w:link w:val="Heading2"/>
    <w:uiPriority w:val="9"/>
    <w:rsid w:val="00BA1B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1B3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A1B30"/>
    <w:pPr>
      <w:spacing w:after="100"/>
      <w:ind w:left="440"/>
    </w:pPr>
  </w:style>
  <w:style w:type="character" w:styleId="Hyperlink">
    <w:name w:val="Hyperlink"/>
    <w:basedOn w:val="DefaultParagraphFont"/>
    <w:uiPriority w:val="99"/>
    <w:unhideWhenUsed/>
    <w:rsid w:val="00BA1B30"/>
    <w:rPr>
      <w:color w:val="0000FF" w:themeColor="hyperlink"/>
      <w:u w:val="single"/>
    </w:rPr>
  </w:style>
  <w:style w:type="paragraph" w:styleId="TOC2">
    <w:name w:val="toc 2"/>
    <w:basedOn w:val="Normal"/>
    <w:next w:val="Normal"/>
    <w:autoRedefine/>
    <w:uiPriority w:val="39"/>
    <w:unhideWhenUsed/>
    <w:rsid w:val="00BA1B30"/>
    <w:pPr>
      <w:spacing w:after="100"/>
      <w:ind w:left="220"/>
    </w:pPr>
  </w:style>
  <w:style w:type="paragraph" w:styleId="NoSpacing">
    <w:name w:val="No Spacing"/>
    <w:uiPriority w:val="1"/>
    <w:qFormat/>
    <w:rsid w:val="00BA1B30"/>
    <w:pPr>
      <w:spacing w:after="0" w:line="240" w:lineRule="auto"/>
    </w:pPr>
  </w:style>
  <w:style w:type="paragraph" w:styleId="Title">
    <w:name w:val="Title"/>
    <w:basedOn w:val="Normal"/>
    <w:next w:val="Normal"/>
    <w:link w:val="TitleChar"/>
    <w:uiPriority w:val="10"/>
    <w:qFormat/>
    <w:rsid w:val="00BA1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B3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A1B30"/>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0B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97D68-095E-4DEB-9AC0-14A9DCCE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County Upper School</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Bird</dc:creator>
  <cp:lastModifiedBy>Cameron Bird</cp:lastModifiedBy>
  <cp:revision>2</cp:revision>
  <dcterms:created xsi:type="dcterms:W3CDTF">2018-07-19T11:27:00Z</dcterms:created>
  <dcterms:modified xsi:type="dcterms:W3CDTF">2018-07-19T11:27:00Z</dcterms:modified>
</cp:coreProperties>
</file>