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22A62983" w:rsidR="006C76E4" w:rsidRDefault="00491CC1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№9</w:t>
      </w:r>
      <w:bookmarkStart w:id="0" w:name="_GoBack"/>
      <w:bookmarkEnd w:id="0"/>
    </w:p>
    <w:p w14:paraId="08D1DB68" w14:textId="6FC2C29E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«</w:t>
      </w:r>
      <w:r w:rsidR="00053DFD">
        <w:rPr>
          <w:rFonts w:ascii="Helvetica" w:hAnsi="Helvetica" w:cs="Helvetica"/>
          <w:sz w:val="40"/>
          <w:szCs w:val="40"/>
        </w:rPr>
        <w:t>Степенной метод</w:t>
      </w:r>
      <w:r>
        <w:rPr>
          <w:rFonts w:ascii="Helvetica" w:hAnsi="Helvetica" w:cs="Helvetica"/>
          <w:sz w:val="40"/>
          <w:szCs w:val="40"/>
        </w:rPr>
        <w:t>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630E0DD" w14:textId="77777777" w:rsidR="009A6054" w:rsidRDefault="009A605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2965C7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Постановка задачи</w:t>
      </w:r>
    </w:p>
    <w:p w14:paraId="55A29014" w14:textId="68FBC6B6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Calibri" w:hAnsi="Calibri" w:cs="Calibri"/>
          <w:sz w:val="28"/>
          <w:szCs w:val="28"/>
        </w:rPr>
        <w:tab/>
      </w:r>
      <w:r w:rsidRPr="002965C7">
        <w:rPr>
          <w:rFonts w:ascii="Times New Roman" w:hAnsi="Times New Roman" w:cs="Times New Roman"/>
          <w:sz w:val="28"/>
          <w:szCs w:val="28"/>
        </w:rPr>
        <w:t>Необходимо найти</w:t>
      </w:r>
      <w:r w:rsidR="009A6054">
        <w:rPr>
          <w:rFonts w:ascii="Times New Roman" w:hAnsi="Times New Roman" w:cs="Times New Roman"/>
          <w:sz w:val="28"/>
          <w:szCs w:val="28"/>
        </w:rPr>
        <w:t xml:space="preserve"> максимальное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  <w:r w:rsidR="009A6054">
        <w:rPr>
          <w:rFonts w:ascii="Times New Roman" w:hAnsi="Times New Roman" w:cs="Times New Roman"/>
          <w:sz w:val="28"/>
          <w:szCs w:val="28"/>
        </w:rPr>
        <w:t>собственное значение</w:t>
      </w:r>
      <w:r w:rsidR="0011550D">
        <w:rPr>
          <w:rFonts w:ascii="Times New Roman" w:hAnsi="Times New Roman" w:cs="Times New Roman"/>
          <w:sz w:val="28"/>
          <w:szCs w:val="28"/>
        </w:rPr>
        <w:t xml:space="preserve"> и</w:t>
      </w:r>
      <w:r w:rsidR="009A6054">
        <w:rPr>
          <w:rFonts w:ascii="Times New Roman" w:hAnsi="Times New Roman" w:cs="Times New Roman"/>
          <w:sz w:val="28"/>
          <w:szCs w:val="28"/>
        </w:rPr>
        <w:t xml:space="preserve"> соответствующий ему собственный вектор</w:t>
      </w:r>
      <w:r w:rsidR="0011550D">
        <w:rPr>
          <w:rFonts w:ascii="Times New Roman" w:hAnsi="Times New Roman" w:cs="Times New Roman"/>
          <w:sz w:val="28"/>
          <w:szCs w:val="28"/>
        </w:rPr>
        <w:t xml:space="preserve"> матрицы А:</w:t>
      </w:r>
    </w:p>
    <w:p w14:paraId="22CDF11B" w14:textId="6F87BE48" w:rsidR="00276EA3" w:rsidRPr="009A6054" w:rsidRDefault="007D2396" w:rsidP="009A6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A-</m:t>
        </m:r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–λ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-λ  </m:t>
                  </m:r>
                </m:e>
              </m:mr>
            </m:m>
          </m:e>
        </m:d>
      </m:oMath>
      <w:r w:rsidRPr="007D239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     </w:t>
      </w:r>
      <w:r w:rsidRPr="007D2396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A-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vertAlign w:val="subscript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λ)</m:t>
        </m:r>
      </m:oMath>
    </w:p>
    <w:p w14:paraId="3939AEC0" w14:textId="6F0B354A" w:rsidR="00F90F66" w:rsidRPr="009A6054" w:rsidRDefault="009A605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помощью построения итерационной последовательности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</w:p>
    <w:p w14:paraId="1C0851A5" w14:textId="77777777" w:rsidR="009A6054" w:rsidRDefault="009A605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A67DA" w14:textId="06492E93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 xml:space="preserve">2)Алгоритм решения </w:t>
      </w:r>
    </w:p>
    <w:p w14:paraId="67BCF95C" w14:textId="5EA2009F" w:rsidR="009A6054" w:rsidRDefault="00192813" w:rsidP="009A6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6054">
        <w:rPr>
          <w:rFonts w:ascii="Times New Roman" w:hAnsi="Times New Roman" w:cs="Times New Roman"/>
          <w:sz w:val="28"/>
          <w:szCs w:val="28"/>
        </w:rPr>
        <w:t xml:space="preserve">Степенной метод </w:t>
      </w:r>
      <w:r w:rsidR="007D239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9A6054">
        <w:rPr>
          <w:rFonts w:ascii="Times New Roman" w:hAnsi="Times New Roman" w:cs="Times New Roman"/>
          <w:sz w:val="28"/>
          <w:szCs w:val="28"/>
        </w:rPr>
        <w:t>итерационным</w:t>
      </w:r>
      <w:r w:rsidR="007D2396">
        <w:rPr>
          <w:rFonts w:ascii="Times New Roman" w:hAnsi="Times New Roman" w:cs="Times New Roman"/>
          <w:sz w:val="28"/>
          <w:szCs w:val="28"/>
        </w:rPr>
        <w:t xml:space="preserve"> методом решения </w:t>
      </w:r>
      <w:r w:rsidR="00D460D0">
        <w:rPr>
          <w:rFonts w:ascii="Times New Roman" w:hAnsi="Times New Roman" w:cs="Times New Roman"/>
          <w:sz w:val="28"/>
          <w:szCs w:val="28"/>
        </w:rPr>
        <w:t>полной (теоретически, а на практике частичной)</w:t>
      </w:r>
      <w:r w:rsidR="007D2396">
        <w:rPr>
          <w:rFonts w:ascii="Times New Roman" w:hAnsi="Times New Roman" w:cs="Times New Roman"/>
          <w:sz w:val="28"/>
          <w:szCs w:val="28"/>
        </w:rPr>
        <w:t xml:space="preserve"> </w:t>
      </w:r>
      <w:r w:rsidR="009A6054">
        <w:rPr>
          <w:rFonts w:ascii="Times New Roman" w:hAnsi="Times New Roman" w:cs="Times New Roman"/>
          <w:sz w:val="28"/>
          <w:szCs w:val="28"/>
        </w:rPr>
        <w:t>проблемы</w:t>
      </w:r>
      <w:r w:rsidR="007D2396">
        <w:rPr>
          <w:rFonts w:ascii="Times New Roman" w:hAnsi="Times New Roman" w:cs="Times New Roman"/>
          <w:sz w:val="28"/>
          <w:szCs w:val="28"/>
        </w:rPr>
        <w:t xml:space="preserve"> собственных значений</w:t>
      </w:r>
      <w:r w:rsidR="009A60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C1B24F" w14:textId="12869A2F" w:rsidR="003673B6" w:rsidRPr="009A6054" w:rsidRDefault="009A6054" w:rsidP="009A6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Суть метода заключается в последовательном приближении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собственному вектору соответствующему максимальному собственному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берётся отношение соответствующий произвольных координат векторов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Итерационный процесс останавливается, когда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|≤ε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82AD29" w14:textId="699D38DF" w:rsidR="00F90F66" w:rsidRPr="002E17E3" w:rsidRDefault="009A605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Возьмём начальное приближение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=(1,1,…,1)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последующее будем вычислять как: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2E17E3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2E17E3">
        <w:rPr>
          <w:rFonts w:ascii="Times New Roman" w:eastAsiaTheme="minorEastAsia" w:hAnsi="Times New Roman" w:cs="Times New Roman"/>
          <w:sz w:val="28"/>
          <w:szCs w:val="28"/>
        </w:rPr>
        <w:t xml:space="preserve"> за </w:t>
      </w:r>
      <w:r w:rsidR="002E17E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E17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E17E3">
        <w:rPr>
          <w:rFonts w:ascii="Times New Roman" w:eastAsiaTheme="minorEastAsia" w:hAnsi="Times New Roman" w:cs="Times New Roman"/>
          <w:sz w:val="28"/>
          <w:szCs w:val="28"/>
        </w:rPr>
        <w:t xml:space="preserve">можно принять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p>
      </m:oMath>
      <w:r w:rsidR="002E17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9C94CE" w14:textId="77777777" w:rsidR="009001F5" w:rsidRDefault="006C76E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3) Листинг программы</w:t>
      </w:r>
    </w:p>
    <w:p w14:paraId="0BF755EC" w14:textId="5869B327" w:rsidR="002E17E3" w:rsidRPr="002E17E3" w:rsidRDefault="002E17E3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E17E3">
        <w:rPr>
          <w:rFonts w:ascii="Times New Roman" w:hAnsi="Times New Roman" w:cs="Times New Roman"/>
          <w:bCs/>
          <w:sz w:val="22"/>
          <w:szCs w:val="22"/>
        </w:rPr>
        <w:t>eps = 10 ** (-15)</w:t>
      </w:r>
    </w:p>
    <w:p w14:paraId="6942279F" w14:textId="77777777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a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array</w:t>
      </w:r>
      <w:r w:rsidRPr="00B03E06">
        <w:rPr>
          <w:rFonts w:ascii="Times New Roman" w:hAnsi="Times New Roman" w:cs="Times New Roman"/>
          <w:bCs/>
          <w:sz w:val="22"/>
          <w:szCs w:val="22"/>
        </w:rPr>
        <w:t>(A)</w:t>
      </w:r>
    </w:p>
    <w:p w14:paraId="29F6F693" w14:textId="1210F365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At = a.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находим Аt</w:t>
      </w:r>
    </w:p>
    <w:p w14:paraId="3C98C9B9" w14:textId="1FFDABF1" w:rsidR="00605BC1" w:rsidRDefault="00B03E06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a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(At, a)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# перемножаем А на Аt, теперь А </w:t>
      </w:r>
      <w:r w:rsidR="002E17E3">
        <w:rPr>
          <w:rFonts w:ascii="Times New Roman" w:hAnsi="Times New Roman" w:cs="Times New Roman"/>
          <w:bCs/>
          <w:i/>
          <w:sz w:val="22"/>
          <w:szCs w:val="22"/>
        </w:rPr>
        <w:t>–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 симметрическая</w:t>
      </w:r>
    </w:p>
    <w:p w14:paraId="3B3F92AE" w14:textId="77777777" w:rsidR="002E17E3" w:rsidRDefault="002E17E3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443B820E" w14:textId="60AA806A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>yk = np.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ones</w:t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(5)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 xml:space="preserve">#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начальное приближение y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0</m:t>
            </m:r>
          </m:sup>
        </m:sSup>
      </m:oMath>
    </w:p>
    <w:p w14:paraId="0C66B1CE" w14:textId="0B14EC96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>y = np.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(a, yk)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 xml:space="preserve">#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y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1</m:t>
            </m:r>
          </m:sup>
        </m:sSup>
      </m:oMath>
    </w:p>
    <w:p w14:paraId="299BD67C" w14:textId="2A211F83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l = y[0] / yk[0]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# начальное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0</m:t>
            </m:r>
          </m:sup>
        </m:sSup>
      </m:oMath>
    </w:p>
    <w:p w14:paraId="5A8012E2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>k = 1</w:t>
      </w:r>
    </w:p>
    <w:p w14:paraId="7E615F02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7886DA0B" w14:textId="56DD0271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/>
          <w:bCs/>
          <w:sz w:val="22"/>
          <w:szCs w:val="22"/>
        </w:rPr>
        <w:t>while</w:t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(True):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># итерационный процесс</w:t>
      </w:r>
    </w:p>
    <w:p w14:paraId="6867BDD2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yk = np.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52A1">
        <w:rPr>
          <w:rFonts w:ascii="Times New Roman" w:hAnsi="Times New Roman" w:cs="Times New Roman"/>
          <w:bCs/>
          <w:sz w:val="22"/>
          <w:szCs w:val="22"/>
        </w:rPr>
        <w:t>(a, y)</w:t>
      </w:r>
    </w:p>
    <w:p w14:paraId="6EEA1BCB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lk = yk[0] / y[0]</w:t>
      </w:r>
    </w:p>
    <w:p w14:paraId="26393A47" w14:textId="1AA07C1C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yk /= 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max</w:t>
      </w:r>
      <w:r w:rsidRPr="00B052A1">
        <w:rPr>
          <w:rFonts w:ascii="Times New Roman" w:hAnsi="Times New Roman" w:cs="Times New Roman"/>
          <w:bCs/>
          <w:sz w:val="22"/>
          <w:szCs w:val="22"/>
        </w:rPr>
        <w:t>(yk)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  <w:lang w:val="en-US"/>
        </w:rPr>
        <w:t xml:space="preserve"># </w:t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>нормируем</w:t>
      </w:r>
    </w:p>
    <w:p w14:paraId="7C7D6F42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if 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abs</w:t>
      </w:r>
      <w:r w:rsidRPr="00B052A1">
        <w:rPr>
          <w:rFonts w:ascii="Times New Roman" w:hAnsi="Times New Roman" w:cs="Times New Roman"/>
          <w:bCs/>
          <w:sz w:val="22"/>
          <w:szCs w:val="22"/>
        </w:rPr>
        <w:t>(lk - l) &lt;= eps:</w:t>
      </w:r>
    </w:p>
    <w:p w14:paraId="73224364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break</w:t>
      </w:r>
    </w:p>
    <w:p w14:paraId="04803C75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y = yk</w:t>
      </w:r>
    </w:p>
    <w:p w14:paraId="469C01FC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l = lk</w:t>
      </w:r>
    </w:p>
    <w:p w14:paraId="6A050433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   k += 1</w:t>
      </w:r>
    </w:p>
    <w:p w14:paraId="5D7F08B2" w14:textId="77777777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61B9FFAF" w14:textId="06F6DB60" w:rsidR="002E17E3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p = [4.58801522, -7.82119475, 6.11344651, -2.15665219, 0.2685558]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>#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</m:oMath>
      <w:r w:rsidRPr="00B052A1">
        <w:rPr>
          <w:rFonts w:ascii="Times New Roman" w:hAnsi="Times New Roman" w:cs="Times New Roman"/>
          <w:bCs/>
          <w:i/>
          <w:sz w:val="22"/>
          <w:szCs w:val="22"/>
        </w:rPr>
        <w:t xml:space="preserve"> из Данилевского</w:t>
      </w:r>
    </w:p>
    <w:p w14:paraId="51A751AE" w14:textId="5BF1A7E5" w:rsidR="00276EA3" w:rsidRPr="00416BB7" w:rsidRDefault="00311DBF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t xml:space="preserve">r = </w:t>
      </w:r>
      <w:r w:rsidR="00AE236F" w:rsidRPr="00AE236F">
        <w:rPr>
          <w:rFonts w:ascii="Times New Roman" w:hAnsi="Times New Roman" w:cs="Times New Roman"/>
          <w:bCs/>
          <w:sz w:val="22"/>
          <w:szCs w:val="22"/>
        </w:rPr>
        <w:t>np.</w:t>
      </w:r>
      <w:r w:rsidR="00AE236F"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="00B052A1">
        <w:rPr>
          <w:rFonts w:ascii="Times New Roman" w:hAnsi="Times New Roman" w:cs="Times New Roman"/>
          <w:bCs/>
          <w:sz w:val="22"/>
          <w:szCs w:val="22"/>
        </w:rPr>
        <w:t xml:space="preserve">(a, yk) - lk * </w:t>
      </w:r>
      <w:r w:rsidR="00B052A1">
        <w:rPr>
          <w:rFonts w:ascii="Times New Roman" w:hAnsi="Times New Roman" w:cs="Times New Roman"/>
          <w:bCs/>
          <w:sz w:val="22"/>
          <w:szCs w:val="22"/>
          <w:lang w:val="en-US"/>
        </w:rPr>
        <w:t>yk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Pr="00416BB7">
        <w:rPr>
          <w:rFonts w:ascii="Times New Roman" w:hAnsi="Times New Roman" w:cs="Times New Roman"/>
          <w:bCs/>
          <w:i/>
          <w:sz w:val="22"/>
          <w:szCs w:val="22"/>
        </w:rPr>
        <w:t># находим вектор невязки</w:t>
      </w:r>
    </w:p>
    <w:p w14:paraId="41AF8CEF" w14:textId="45BF0F25" w:rsid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rnorm = </w:t>
      </w:r>
      <w:r w:rsidRPr="00276EA3">
        <w:rPr>
          <w:rFonts w:ascii="Times New Roman" w:hAnsi="Times New Roman" w:cs="Times New Roman"/>
          <w:bCs/>
          <w:sz w:val="22"/>
          <w:szCs w:val="22"/>
        </w:rPr>
        <w:t>np.linalg.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norm</w:t>
      </w:r>
      <w:r w:rsidRPr="00276EA3">
        <w:rPr>
          <w:rFonts w:ascii="Times New Roman" w:hAnsi="Times New Roman" w:cs="Times New Roman"/>
          <w:bCs/>
          <w:sz w:val="22"/>
          <w:szCs w:val="22"/>
        </w:rPr>
        <w:t>(r, 1)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B052A1">
        <w:rPr>
          <w:rFonts w:ascii="Times New Roman" w:hAnsi="Times New Roman" w:cs="Times New Roman"/>
          <w:bCs/>
          <w:sz w:val="22"/>
          <w:szCs w:val="22"/>
        </w:rPr>
        <w:tab/>
      </w:r>
      <w:r w:rsidRPr="00276EA3">
        <w:rPr>
          <w:rFonts w:ascii="Times New Roman" w:hAnsi="Times New Roman" w:cs="Times New Roman"/>
          <w:bCs/>
          <w:i/>
          <w:sz w:val="22"/>
          <w:szCs w:val="22"/>
        </w:rPr>
        <w:t># находим норму невязки</w:t>
      </w:r>
    </w:p>
    <w:p w14:paraId="22587F79" w14:textId="7EB3A8CA" w:rsidR="00B052A1" w:rsidRPr="00B052A1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>p.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insert</w:t>
      </w:r>
      <w:r w:rsidRPr="00B052A1">
        <w:rPr>
          <w:rFonts w:ascii="Times New Roman" w:hAnsi="Times New Roman" w:cs="Times New Roman"/>
          <w:bCs/>
          <w:sz w:val="22"/>
          <w:szCs w:val="22"/>
        </w:rPr>
        <w:t>(0, -1)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52A1">
        <w:rPr>
          <w:rFonts w:ascii="Times New Roman" w:hAnsi="Times New Roman" w:cs="Times New Roman"/>
          <w:bCs/>
          <w:i/>
          <w:sz w:val="22"/>
          <w:szCs w:val="22"/>
        </w:rPr>
        <w:t xml:space="preserve"># считаем невязку собственного многочлена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)</m:t>
        </m:r>
      </m:oMath>
    </w:p>
    <w:p w14:paraId="60C2D701" w14:textId="47652ADD" w:rsidR="00B052A1" w:rsidRDefault="00B052A1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52A1">
        <w:rPr>
          <w:rFonts w:ascii="Times New Roman" w:hAnsi="Times New Roman" w:cs="Times New Roman"/>
          <w:bCs/>
          <w:sz w:val="22"/>
          <w:szCs w:val="22"/>
        </w:rPr>
        <w:t xml:space="preserve">r1 = 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sum</w:t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(-(lk ** (n - i)) * p[i] 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for</w:t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i </w:t>
      </w:r>
      <w:r w:rsidRPr="00B052A1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B052A1">
        <w:rPr>
          <w:rFonts w:ascii="Times New Roman" w:hAnsi="Times New Roman" w:cs="Times New Roman"/>
          <w:bCs/>
          <w:sz w:val="22"/>
          <w:szCs w:val="22"/>
        </w:rPr>
        <w:t xml:space="preserve"> range(n + 1))  </w:t>
      </w:r>
    </w:p>
    <w:p w14:paraId="0F2A4B36" w14:textId="77777777" w:rsidR="00B052A1" w:rsidRDefault="00B052A1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649411CF" w14:textId="77777777" w:rsidR="00B052A1" w:rsidRDefault="00B052A1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3980CE9A" w14:textId="77777777" w:rsidR="00F90F66" w:rsidRDefault="00F90F66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9DD5A" w14:textId="06BE938E" w:rsidR="006C76E4" w:rsidRPr="00276EA3" w:rsidRDefault="006C76E4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4) Результат и его анализ</w:t>
      </w:r>
    </w:p>
    <w:p w14:paraId="139E0CD8" w14:textId="04892F1B" w:rsidR="00276EA3" w:rsidRPr="00276EA3" w:rsidRDefault="00276EA3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76EA3">
        <w:rPr>
          <w:rFonts w:ascii="Times New Roman" w:hAnsi="Times New Roman" w:cs="Times New Roman"/>
          <w:sz w:val="28"/>
          <w:szCs w:val="28"/>
        </w:rPr>
        <w:t xml:space="preserve">Симметрическая </w:t>
      </w:r>
      <w:r w:rsidRPr="00276EA3">
        <w:rPr>
          <w:rFonts w:ascii="Times New Roman" w:hAnsi="Times New Roman" w:cs="Times New Roman"/>
          <w:i/>
          <w:sz w:val="28"/>
          <w:szCs w:val="28"/>
        </w:rPr>
        <w:t>А</w:t>
      </w:r>
      <w:r w:rsidRPr="00276EA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76EA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84EFF" w14:textId="251E1653" w:rsidR="006C76E4" w:rsidRDefault="00276EA3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276EA3">
        <w:rPr>
          <w:rFonts w:ascii="Times New Roman" w:hAnsi="Times New Roman" w:cs="Times New Roman"/>
        </w:rPr>
        <w:t>[[ 0.70536135  0.01441237  0.13398766 -0.08030921  0.5676231 ]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[ 0.01441237  1.22673234 -0.00165256  0.11340719  0.05855825]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[ 0.13398766 -0.00165256  0.77976056 -0.21682262  0.2943685 ]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[-0.08030921  0.11340719 -0.21682262  0.79926611 -0.0500214 ]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[ 0.5676231   0.05855825  0.2943685  -0.0500214   1.07689486]]</w:t>
      </w:r>
    </w:p>
    <w:p w14:paraId="09EDC679" w14:textId="77777777" w:rsidR="00B052A1" w:rsidRDefault="00B052A1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C2290C" w14:textId="2831C57D" w:rsidR="007525DA" w:rsidRPr="002965C7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собственного многочлена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  <w:r w:rsidRPr="007525DA">
        <w:rPr>
          <w:rFonts w:ascii="Times New Roman" w:hAnsi="Times New Roman" w:cs="Times New Roman"/>
          <w:i/>
          <w:iCs/>
          <w:sz w:val="28"/>
          <w:szCs w:val="28"/>
          <w:lang w:val="en-US"/>
        </w:rPr>
        <w:t>P(</w:t>
      </w:r>
      <m:oMath>
        <m:r>
          <w:rPr>
            <w:rFonts w:ascii="Cambria Math" w:hAnsi="Cambria Math" w:cs="Times New Roman"/>
            <w:sz w:val="28"/>
            <w:szCs w:val="28"/>
          </w:rPr>
          <m:t>λ)</m:t>
        </m:r>
      </m:oMath>
      <w:r w:rsidRPr="007525DA">
        <w:rPr>
          <w:rFonts w:ascii="Times New Roman" w:hAnsi="Times New Roman" w:cs="Times New Roman"/>
          <w:sz w:val="28"/>
          <w:szCs w:val="28"/>
        </w:rPr>
        <w:t>:</w:t>
      </w:r>
    </w:p>
    <w:p w14:paraId="1A42C39E" w14:textId="0D4E6AD1" w:rsidR="007525DA" w:rsidRP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Pr="002965C7">
        <w:rPr>
          <w:rFonts w:ascii="Times New Roman" w:hAnsi="Times New Roman" w:cs="Times New Roman"/>
          <w:sz w:val="28"/>
          <w:szCs w:val="28"/>
        </w:rPr>
        <w:tab/>
      </w:r>
      <w:r w:rsidR="00E12024" w:rsidRPr="00E12024">
        <w:rPr>
          <w:rFonts w:ascii="Times New Roman" w:hAnsi="Times New Roman" w:cs="Times New Roman"/>
        </w:rPr>
        <w:t>[ 4.58801522 -7.82119475  6.11344651 -2.15665219  0.2685558 ]</w:t>
      </w:r>
    </w:p>
    <w:p w14:paraId="01E3B56D" w14:textId="77777777" w:rsid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270A39" w14:textId="474AB875" w:rsidR="007525DA" w:rsidRPr="00E12024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собственное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3F826AFE" w14:textId="3F430A45" w:rsidR="007525DA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052A1" w:rsidRPr="00B052A1">
        <w:rPr>
          <w:rFonts w:ascii="Times New Roman" w:eastAsiaTheme="minorEastAsia" w:hAnsi="Times New Roman" w:cs="Times New Roman"/>
        </w:rPr>
        <w:t>1.64297992228</w:t>
      </w:r>
    </w:p>
    <w:p w14:paraId="17B3C32F" w14:textId="77777777" w:rsidR="00B052A1" w:rsidRDefault="00B052A1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A3C690" w14:textId="53E2FD33" w:rsid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Собственный вектор</w:t>
      </w:r>
      <w:r w:rsidR="003C4149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 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 :</m:t>
        </m:r>
      </m:oMath>
    </w:p>
    <w:p w14:paraId="794BF9E3" w14:textId="40ED83B2" w:rsidR="009E6DF2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052A1" w:rsidRPr="00B052A1">
        <w:rPr>
          <w:rFonts w:ascii="Times New Roman" w:eastAsiaTheme="minorEastAsia" w:hAnsi="Times New Roman" w:cs="Times New Roman"/>
        </w:rPr>
        <w:t>[ 0.7008202   0.09634149  0.51098681 -0.24436177  1.        ]</w:t>
      </w:r>
    </w:p>
    <w:p w14:paraId="39712CDC" w14:textId="77777777" w:rsid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45D2D075" w14:textId="1FA4F60C" w:rsidR="00B052A1" w:rsidRP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052A1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итераций </w:t>
      </w:r>
      <w:r w:rsidRPr="00B052A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B052A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67FDFB6" w14:textId="4C6E8CA2" w:rsidR="00B052A1" w:rsidRP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Pr="00B052A1">
        <w:rPr>
          <w:rFonts w:ascii="Times New Roman" w:eastAsiaTheme="minorEastAsia" w:hAnsi="Times New Roman" w:cs="Times New Roman"/>
          <w:lang w:val="en-US"/>
        </w:rPr>
        <w:t>105</w:t>
      </w:r>
    </w:p>
    <w:p w14:paraId="72E21F73" w14:textId="77777777" w:rsidR="00B052A1" w:rsidRDefault="00B052A1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124F2C" w14:textId="72BE7984" w:rsidR="006C76E4" w:rsidRPr="002965C7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невязки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6F6CCD12" w14:textId="77777777" w:rsidR="00B052A1" w:rsidRPr="00B052A1" w:rsidRDefault="006C76E4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="002965C7" w:rsidRPr="002965C7">
        <w:rPr>
          <w:rFonts w:ascii="Times New Roman" w:hAnsi="Times New Roman" w:cs="Times New Roman"/>
          <w:sz w:val="28"/>
          <w:szCs w:val="28"/>
        </w:rPr>
        <w:tab/>
      </w:r>
      <w:r w:rsidR="00B052A1" w:rsidRPr="00B052A1">
        <w:rPr>
          <w:rFonts w:ascii="Times New Roman" w:hAnsi="Times New Roman" w:cs="Times New Roman"/>
        </w:rPr>
        <w:t>[ -4.44089210e-16  -2.77528001e-13   3.03090886e-14  -8.11573031e-14</w:t>
      </w:r>
    </w:p>
    <w:p w14:paraId="2ACADC78" w14:textId="3C041DBB" w:rsidR="00E12024" w:rsidRPr="00E12024" w:rsidRDefault="00B052A1" w:rsidP="00B052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052A1">
        <w:rPr>
          <w:rFonts w:ascii="Times New Roman" w:hAnsi="Times New Roman" w:cs="Times New Roman"/>
        </w:rPr>
        <w:t xml:space="preserve">  -1.33226763e-14]</w:t>
      </w:r>
    </w:p>
    <w:p w14:paraId="74F1BFB5" w14:textId="77777777" w:rsidR="00F90F66" w:rsidRDefault="00F90F66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02FA50" w14:textId="2F5F15D5" w:rsidR="00E328FE" w:rsidRPr="002965C7" w:rsidRDefault="006C76E4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="00E328FE" w:rsidRPr="002965C7">
        <w:rPr>
          <w:rFonts w:ascii="Times New Roman" w:hAnsi="Times New Roman" w:cs="Times New Roman"/>
          <w:i/>
          <w:iCs/>
          <w:sz w:val="28"/>
          <w:szCs w:val="28"/>
        </w:rPr>
        <w:t>||r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6064730" w14:textId="1C9824D1" w:rsidR="00713161" w:rsidRDefault="00E328FE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B052A1" w:rsidRPr="00B052A1">
        <w:rPr>
          <w:rFonts w:ascii="Times New Roman" w:hAnsi="Times New Roman" w:cs="Times New Roman"/>
        </w:rPr>
        <w:t>4.02761157758e-13</w:t>
      </w:r>
    </w:p>
    <w:p w14:paraId="13C91C67" w14:textId="77777777" w:rsid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5350EB" w14:textId="3D6D391B" w:rsidR="00B052A1" w:rsidRP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B052A1">
        <w:rPr>
          <w:rFonts w:ascii="Times New Roman" w:hAnsi="Times New Roman" w:cs="Times New Roman"/>
          <w:sz w:val="28"/>
          <w:szCs w:val="28"/>
        </w:rPr>
        <w:t xml:space="preserve">Невязка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258C10DE" w14:textId="5D07B47B" w:rsidR="00B052A1" w:rsidRP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B052A1">
        <w:rPr>
          <w:rFonts w:ascii="Times New Roman" w:eastAsiaTheme="minorEastAsia" w:hAnsi="Times New Roman" w:cs="Times New Roman"/>
        </w:rPr>
        <w:t>1.89213228419e-08</w:t>
      </w:r>
    </w:p>
    <w:p w14:paraId="21921357" w14:textId="77777777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5A86B229" w14:textId="2DDA0DF0" w:rsid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Эпсилон </w:t>
      </w:r>
      <m:oMath>
        <m:r>
          <w:rPr>
            <w:rFonts w:ascii="Cambria Math" w:hAnsi="Cambria Math" w:cs="Times New Roman"/>
            <w:sz w:val="28"/>
            <w:szCs w:val="28"/>
          </w:rPr>
          <m:t>ε:</m:t>
        </m:r>
      </m:oMath>
    </w:p>
    <w:p w14:paraId="21557AE5" w14:textId="72C3114E" w:rsidR="00B052A1" w:rsidRPr="00B052A1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B052A1">
        <w:rPr>
          <w:rFonts w:ascii="Times New Roman" w:eastAsiaTheme="minorEastAsia" w:hAnsi="Times New Roman" w:cs="Times New Roman"/>
        </w:rPr>
        <w:t>1e-15</w:t>
      </w:r>
    </w:p>
    <w:p w14:paraId="407BCAE2" w14:textId="77777777" w:rsidR="00B052A1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F124AF" w14:textId="7765DE90" w:rsidR="00AA3F19" w:rsidRPr="00663A7D" w:rsidRDefault="00B052A1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 помощью степенного метода мы нашли максимальное по модулю собственное значение и соответствующий ему собственный с точностью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="00D460D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-13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460D0">
        <w:rPr>
          <w:rFonts w:ascii="Times New Roman" w:eastAsiaTheme="minorEastAsia" w:hAnsi="Times New Roman" w:cs="Times New Roman"/>
          <w:sz w:val="28"/>
          <w:szCs w:val="28"/>
        </w:rPr>
        <w:t xml:space="preserve">за 105 итераций для эпсилона порядка 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="00D460D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-15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. Невязка собственного многочлена также довльно близка к нулю (порядка 10</w:t>
      </w:r>
      <w:r w:rsidR="00D460D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-8</w:t>
      </w:r>
      <w:r w:rsidR="00D460D0">
        <w:rPr>
          <w:rFonts w:ascii="Times New Roman" w:eastAsiaTheme="minorEastAsia" w:hAnsi="Times New Roman" w:cs="Times New Roman"/>
          <w:sz w:val="28"/>
          <w:szCs w:val="28"/>
          <w:lang w:val="en-US"/>
        </w:rPr>
        <w:t>) что означает, что собственное значение также найдено правильно. Собственное значение и собственный вектор также совпадают с получеными ранее методами Крылова и Данилевского.</w:t>
      </w:r>
      <w:r w:rsidR="00663A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Чтобы СМ сход</w:t>
      </w:r>
      <w:r w:rsidR="00663A7D">
        <w:rPr>
          <w:rFonts w:ascii="Times New Roman" w:eastAsiaTheme="minorEastAsia" w:hAnsi="Times New Roman" w:cs="Times New Roman"/>
          <w:sz w:val="28"/>
          <w:szCs w:val="28"/>
        </w:rPr>
        <w:t>ился необходимо и достаточно, чтобы у матрицы были доминирующее собственное значение.</w:t>
      </w:r>
    </w:p>
    <w:sectPr w:rsidR="00AA3F19" w:rsidRPr="00663A7D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30E02"/>
    <w:multiLevelType w:val="hybridMultilevel"/>
    <w:tmpl w:val="ABE02C0C"/>
    <w:lvl w:ilvl="0" w:tplc="BF907B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6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002770"/>
    <w:rsid w:val="000363BC"/>
    <w:rsid w:val="00053DFD"/>
    <w:rsid w:val="0009390D"/>
    <w:rsid w:val="00094EC1"/>
    <w:rsid w:val="0011550D"/>
    <w:rsid w:val="0011713F"/>
    <w:rsid w:val="00192813"/>
    <w:rsid w:val="001F0193"/>
    <w:rsid w:val="00276EA3"/>
    <w:rsid w:val="002965C7"/>
    <w:rsid w:val="002A74B7"/>
    <w:rsid w:val="002B0144"/>
    <w:rsid w:val="002C6F62"/>
    <w:rsid w:val="002E17E3"/>
    <w:rsid w:val="00311DBF"/>
    <w:rsid w:val="003673B6"/>
    <w:rsid w:val="00392DB3"/>
    <w:rsid w:val="003C4149"/>
    <w:rsid w:val="0040164F"/>
    <w:rsid w:val="00416BB7"/>
    <w:rsid w:val="00491CC1"/>
    <w:rsid w:val="00605BC1"/>
    <w:rsid w:val="00620297"/>
    <w:rsid w:val="00640987"/>
    <w:rsid w:val="00663A7D"/>
    <w:rsid w:val="006C76E4"/>
    <w:rsid w:val="006D6839"/>
    <w:rsid w:val="006F228F"/>
    <w:rsid w:val="00713161"/>
    <w:rsid w:val="00744401"/>
    <w:rsid w:val="007525DA"/>
    <w:rsid w:val="00762DA7"/>
    <w:rsid w:val="007D2396"/>
    <w:rsid w:val="0081650B"/>
    <w:rsid w:val="008A1A25"/>
    <w:rsid w:val="008A6B5C"/>
    <w:rsid w:val="009001F5"/>
    <w:rsid w:val="009A6054"/>
    <w:rsid w:val="009E6DF2"/>
    <w:rsid w:val="00AA3F19"/>
    <w:rsid w:val="00AE1175"/>
    <w:rsid w:val="00AE236F"/>
    <w:rsid w:val="00B03E06"/>
    <w:rsid w:val="00B052A1"/>
    <w:rsid w:val="00B83211"/>
    <w:rsid w:val="00BB3058"/>
    <w:rsid w:val="00C67F61"/>
    <w:rsid w:val="00CA50A6"/>
    <w:rsid w:val="00CD62DE"/>
    <w:rsid w:val="00D17545"/>
    <w:rsid w:val="00D460D0"/>
    <w:rsid w:val="00DE4FEA"/>
    <w:rsid w:val="00E12024"/>
    <w:rsid w:val="00E328FE"/>
    <w:rsid w:val="00EC0BBC"/>
    <w:rsid w:val="00F56BA5"/>
    <w:rsid w:val="00F90F66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27</cp:revision>
  <cp:lastPrinted>2015-11-14T19:48:00Z</cp:lastPrinted>
  <dcterms:created xsi:type="dcterms:W3CDTF">2015-11-14T10:49:00Z</dcterms:created>
  <dcterms:modified xsi:type="dcterms:W3CDTF">2015-12-08T21:22:00Z</dcterms:modified>
</cp:coreProperties>
</file>