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0115F" w14:textId="77777777" w:rsidR="00CC0FDC" w:rsidRDefault="00CC0FDC" w:rsidP="00304D08">
      <w:pPr>
        <w:pStyle w:val="Title"/>
      </w:pPr>
    </w:p>
    <w:p w14:paraId="4737217C" w14:textId="16CB2F41" w:rsidR="00DC2D90" w:rsidRDefault="00682050" w:rsidP="00304D08">
      <w:pPr>
        <w:pStyle w:val="Title"/>
      </w:pPr>
      <w:r>
        <w:t xml:space="preserve">A12 - </w:t>
      </w:r>
      <w:r w:rsidR="000757C2">
        <w:t>User Manual</w:t>
      </w:r>
    </w:p>
    <w:p w14:paraId="290C5FD3" w14:textId="77777777" w:rsidR="00DC2D90" w:rsidRDefault="00450274" w:rsidP="00FA5AB4">
      <w:pPr>
        <w:pStyle w:val="Title"/>
        <w:rPr>
          <w:i/>
          <w:sz w:val="24"/>
        </w:rPr>
      </w:pPr>
      <w:r>
        <w:rPr>
          <w:i/>
          <w:sz w:val="24"/>
        </w:rPr>
        <w:t xml:space="preserve"> </w:t>
      </w:r>
    </w:p>
    <w:p w14:paraId="5AC4E9F5" w14:textId="204C013E" w:rsidR="00CC0FDC" w:rsidRPr="002170FC" w:rsidRDefault="00CC0FDC" w:rsidP="00CC0FDC">
      <w:pPr>
        <w:pStyle w:val="Title"/>
        <w:jc w:val="left"/>
        <w:rPr>
          <w:b w:val="0"/>
          <w:bCs/>
          <w:sz w:val="24"/>
        </w:rPr>
      </w:pPr>
      <w:r>
        <w:rPr>
          <w:sz w:val="24"/>
        </w:rPr>
        <w:t xml:space="preserve">Year: </w:t>
      </w:r>
      <w:r w:rsidR="002170FC" w:rsidRPr="002170FC">
        <w:rPr>
          <w:b w:val="0"/>
          <w:bCs/>
          <w:sz w:val="24"/>
        </w:rPr>
        <w:t>2023</w:t>
      </w:r>
      <w:r w:rsidRPr="002170FC">
        <w:rPr>
          <w:b w:val="0"/>
          <w:bCs/>
          <w:sz w:val="24"/>
        </w:rPr>
        <w:t xml:space="preserve"> </w:t>
      </w:r>
      <w:r>
        <w:rPr>
          <w:sz w:val="24"/>
        </w:rPr>
        <w:tab/>
        <w:t xml:space="preserve">Semester: </w:t>
      </w:r>
      <w:r w:rsidR="002170FC" w:rsidRPr="002170FC">
        <w:rPr>
          <w:b w:val="0"/>
          <w:bCs/>
          <w:sz w:val="24"/>
        </w:rPr>
        <w:t>Fall</w:t>
      </w:r>
      <w:r>
        <w:rPr>
          <w:sz w:val="24"/>
        </w:rPr>
        <w:tab/>
        <w:t xml:space="preserve">Team: </w:t>
      </w:r>
      <w:r w:rsidR="002170FC">
        <w:rPr>
          <w:sz w:val="24"/>
        </w:rPr>
        <w:t>16</w:t>
      </w:r>
      <w:r>
        <w:rPr>
          <w:sz w:val="24"/>
        </w:rPr>
        <w:t xml:space="preserve"> Project:</w:t>
      </w:r>
      <w:r w:rsidR="002170FC">
        <w:rPr>
          <w:sz w:val="24"/>
        </w:rPr>
        <w:t xml:space="preserve"> </w:t>
      </w:r>
      <w:r w:rsidR="002170FC" w:rsidRPr="002170FC">
        <w:rPr>
          <w:b w:val="0"/>
          <w:bCs/>
          <w:sz w:val="24"/>
        </w:rPr>
        <w:t>Autonomous Air Hockey Robot</w:t>
      </w:r>
    </w:p>
    <w:p w14:paraId="4F5040B5" w14:textId="464AC649" w:rsidR="00CC0FDC" w:rsidRDefault="00CC0FDC" w:rsidP="00CC0FDC">
      <w:pPr>
        <w:pStyle w:val="Title"/>
        <w:jc w:val="left"/>
        <w:rPr>
          <w:sz w:val="24"/>
        </w:rPr>
      </w:pPr>
      <w:r>
        <w:rPr>
          <w:sz w:val="24"/>
        </w:rPr>
        <w:t xml:space="preserve">Creation Date: </w:t>
      </w:r>
      <w:r w:rsidR="002170FC" w:rsidRPr="002170FC">
        <w:rPr>
          <w:b w:val="0"/>
          <w:bCs/>
          <w:sz w:val="24"/>
        </w:rPr>
        <w:t>November 18, 2023</w:t>
      </w:r>
      <w:r>
        <w:rPr>
          <w:sz w:val="24"/>
        </w:rPr>
        <w:tab/>
      </w:r>
      <w:r>
        <w:rPr>
          <w:sz w:val="24"/>
        </w:rPr>
        <w:tab/>
        <w:t xml:space="preserve">Last Modified: </w:t>
      </w:r>
      <w:r>
        <w:rPr>
          <w:b w:val="0"/>
          <w:sz w:val="24"/>
        </w:rPr>
        <w:fldChar w:fldCharType="begin"/>
      </w:r>
      <w:r>
        <w:rPr>
          <w:b w:val="0"/>
          <w:sz w:val="24"/>
        </w:rPr>
        <w:instrText xml:space="preserve"> DATE \@ "MMMM d, yyyy" </w:instrText>
      </w:r>
      <w:r>
        <w:rPr>
          <w:b w:val="0"/>
          <w:sz w:val="24"/>
        </w:rPr>
        <w:fldChar w:fldCharType="separate"/>
      </w:r>
      <w:r w:rsidR="002170FC">
        <w:rPr>
          <w:b w:val="0"/>
          <w:noProof/>
          <w:sz w:val="24"/>
        </w:rPr>
        <w:t>November 18, 2023</w:t>
      </w:r>
      <w:r>
        <w:rPr>
          <w:b w:val="0"/>
          <w:sz w:val="24"/>
        </w:rPr>
        <w:fldChar w:fldCharType="end"/>
      </w:r>
    </w:p>
    <w:p w14:paraId="54CF3E63" w14:textId="0499EDFF" w:rsidR="00CC0FDC" w:rsidRPr="00444A30" w:rsidRDefault="00CC0FDC" w:rsidP="00CC0FDC">
      <w:pPr>
        <w:pStyle w:val="Title"/>
        <w:jc w:val="left"/>
        <w:rPr>
          <w:sz w:val="24"/>
          <w:szCs w:val="24"/>
        </w:rPr>
      </w:pPr>
      <w:r w:rsidRPr="00444A30">
        <w:rPr>
          <w:sz w:val="24"/>
          <w:szCs w:val="24"/>
        </w:rPr>
        <w:t xml:space="preserve">Author:  </w:t>
      </w:r>
      <w:r w:rsidR="002170FC" w:rsidRPr="002170FC">
        <w:rPr>
          <w:b w:val="0"/>
          <w:bCs/>
          <w:sz w:val="24"/>
          <w:szCs w:val="24"/>
        </w:rPr>
        <w:t>Joseph Collins</w:t>
      </w:r>
      <w:r w:rsidRPr="002170FC">
        <w:rPr>
          <w:b w:val="0"/>
          <w:bCs/>
          <w:sz w:val="24"/>
          <w:szCs w:val="24"/>
        </w:rPr>
        <w:tab/>
      </w:r>
      <w:r w:rsidRPr="00444A30">
        <w:rPr>
          <w:sz w:val="24"/>
          <w:szCs w:val="24"/>
        </w:rPr>
        <w:t xml:space="preserve">Email: </w:t>
      </w:r>
      <w:r w:rsidR="002170FC" w:rsidRPr="002170FC">
        <w:rPr>
          <w:b w:val="0"/>
          <w:bCs/>
          <w:sz w:val="24"/>
          <w:szCs w:val="24"/>
        </w:rPr>
        <w:t>colli384@purdue.edu</w:t>
      </w:r>
    </w:p>
    <w:p w14:paraId="453F0327" w14:textId="1D68BD78" w:rsidR="00682050" w:rsidRDefault="00682050" w:rsidP="00682050">
      <w:pPr>
        <w:pStyle w:val="Title"/>
        <w:jc w:val="left"/>
        <w:rPr>
          <w:b w:val="0"/>
          <w:bCs/>
          <w:iCs/>
          <w:sz w:val="24"/>
        </w:rPr>
      </w:pPr>
    </w:p>
    <w:p w14:paraId="06E21380" w14:textId="77777777" w:rsidR="0094281D" w:rsidRDefault="00CC0FDC" w:rsidP="00CC0FDC">
      <w:pPr>
        <w:pStyle w:val="Title"/>
        <w:numPr>
          <w:ilvl w:val="0"/>
          <w:numId w:val="18"/>
        </w:numPr>
        <w:jc w:val="left"/>
        <w:rPr>
          <w:sz w:val="24"/>
        </w:rPr>
      </w:pPr>
      <w:r>
        <w:rPr>
          <w:sz w:val="24"/>
        </w:rPr>
        <w:t>Product Description</w:t>
      </w:r>
    </w:p>
    <w:p w14:paraId="776751F8" w14:textId="5F3171A8" w:rsidR="00167E93" w:rsidRPr="00CC0FDC" w:rsidRDefault="00CC0FDC" w:rsidP="0094281D">
      <w:pPr>
        <w:pStyle w:val="Title"/>
        <w:ind w:left="360"/>
        <w:jc w:val="left"/>
        <w:rPr>
          <w:sz w:val="24"/>
        </w:rPr>
      </w:pPr>
      <w:r>
        <w:rPr>
          <w:sz w:val="24"/>
        </w:rPr>
        <w:br/>
      </w:r>
      <w:r w:rsidR="002170FC">
        <w:rPr>
          <w:b w:val="0"/>
          <w:iCs/>
          <w:sz w:val="24"/>
        </w:rPr>
        <w:t xml:space="preserve">Introducing the Autonomous Air Hockey Table, the ultimate combination of cutting-edge technology and classic arcade fun. </w:t>
      </w:r>
      <w:r w:rsidR="00590E88">
        <w:rPr>
          <w:b w:val="0"/>
          <w:iCs/>
          <w:sz w:val="24"/>
        </w:rPr>
        <w:t>Have you ever wanted to play, but found yourself with no friends who want to join you? No problem! The Autonomous Air Hockey Table takes the usual air hockey experience and improves it by eliminating the need for a second person. This product uses high-accuracy computer vision and finely tuned motor control to respond to user actions in real time. Intended for players of all skill levels, this game will provide a dynamic and engaging experience for everyone. Let the fun begin!</w:t>
      </w:r>
    </w:p>
    <w:p w14:paraId="51C087B6" w14:textId="77777777" w:rsidR="00CC0FDC" w:rsidRDefault="00CC0FDC" w:rsidP="00CC0FDC">
      <w:pPr>
        <w:pStyle w:val="Title"/>
        <w:jc w:val="left"/>
        <w:rPr>
          <w:sz w:val="24"/>
        </w:rPr>
      </w:pPr>
    </w:p>
    <w:p w14:paraId="62232B41" w14:textId="77777777" w:rsidR="00CC0FDC" w:rsidRDefault="00CC0FDC" w:rsidP="00CC0FDC">
      <w:pPr>
        <w:pStyle w:val="Title"/>
        <w:numPr>
          <w:ilvl w:val="0"/>
          <w:numId w:val="18"/>
        </w:numPr>
        <w:jc w:val="left"/>
        <w:rPr>
          <w:sz w:val="24"/>
        </w:rPr>
      </w:pPr>
      <w:r>
        <w:rPr>
          <w:sz w:val="24"/>
        </w:rPr>
        <w:t>Product Illustrations</w:t>
      </w:r>
    </w:p>
    <w:p w14:paraId="09DE04B5" w14:textId="77777777" w:rsidR="006120C3" w:rsidRDefault="006120C3" w:rsidP="006120C3">
      <w:pPr>
        <w:pStyle w:val="ListParagraph"/>
      </w:pPr>
    </w:p>
    <w:p w14:paraId="2A1BDC45" w14:textId="77777777" w:rsidR="006120C3" w:rsidRDefault="006120C3" w:rsidP="006120C3">
      <w:pPr>
        <w:pStyle w:val="Title"/>
        <w:ind w:left="360"/>
        <w:jc w:val="left"/>
        <w:rPr>
          <w:sz w:val="24"/>
        </w:rPr>
      </w:pPr>
    </w:p>
    <w:p w14:paraId="690CCFCC" w14:textId="160D4D8B" w:rsidR="00CC0FDC" w:rsidRDefault="00233F09" w:rsidP="006120C3">
      <w:pPr>
        <w:pStyle w:val="Title"/>
        <w:rPr>
          <w:sz w:val="24"/>
        </w:rPr>
      </w:pPr>
      <w:r>
        <w:rPr>
          <w:noProof/>
        </w:rPr>
        <w:pict w14:anchorId="17648CAA">
          <v:shapetype id="_x0000_t32" coordsize="21600,21600" o:spt="32" o:oned="t" path="m,l21600,21600e" filled="f">
            <v:path arrowok="t" fillok="f" o:connecttype="none"/>
            <o:lock v:ext="edit" shapetype="t"/>
          </v:shapetype>
          <v:shape id="_x0000_s1042" type="#_x0000_t32" style="position:absolute;left:0;text-align:left;margin-left:112.2pt;margin-top:276.2pt;width:0;height:15.3pt;z-index:251679744" o:connectortype="straight" strokecolor="black [3213]" strokeweight="3pt">
            <v:stroke endarrow="block"/>
            <v:shadow type="perspective" color="#205867 [1608]" opacity=".5" offset="1pt" offset2="-1pt"/>
          </v:shape>
        </w:pict>
      </w:r>
      <w:r>
        <w:rPr>
          <w:noProof/>
        </w:rPr>
        <w:pict w14:anchorId="1684634D">
          <v:shapetype id="_x0000_t202" coordsize="21600,21600" o:spt="202" path="m,l,21600r21600,l21600,xe">
            <v:stroke joinstyle="miter"/>
            <v:path gradientshapeok="t" o:connecttype="rect"/>
          </v:shapetype>
          <v:shape id="_x0000_s1041" type="#_x0000_t202" style="position:absolute;left:0;text-align:left;margin-left:36pt;margin-top:242.6pt;width:148.7pt;height:24pt;z-index:251678720;visibility:visible;mso-height-percent:200;mso-wrap-distance-left:9pt;mso-wrap-distance-top:3.6pt;mso-wrap-distance-right:9pt;mso-wrap-distance-bottom:3.6pt;mso-position-horizontal-relative:text;mso-position-vertical-relative:text;mso-height-percent:200;mso-width-relative:margin;mso-height-relative:margin;v-text-anchor:top" fillcolor="#4bacc6 [3208]" strokecolor="#f2f2f2 [3041]" strokeweight="3pt">
            <v:shadow on="t" type="perspective" color="#205867 [1608]" opacity=".5" offset="1pt" offset2="-1pt"/>
            <v:textbox style="mso-fit-shape-to-text:t">
              <w:txbxContent>
                <w:p w14:paraId="078003FC" w14:textId="50346561" w:rsidR="00233F09" w:rsidRDefault="00233F09">
                  <w:r>
                    <w:t>Emergency Stop (on side)</w:t>
                  </w:r>
                </w:p>
              </w:txbxContent>
            </v:textbox>
          </v:shape>
        </w:pict>
      </w:r>
      <w:r w:rsidR="006E636A">
        <w:rPr>
          <w:noProof/>
        </w:rPr>
        <w:pict w14:anchorId="1526E437">
          <v:shape id="_x0000_s1028" type="#_x0000_t32" style="position:absolute;left:0;text-align:left;margin-left:248.4pt;margin-top:198.2pt;width:2.4pt;height:84.3pt;z-index:251661312" o:connectortype="straight" strokecolor="#0d0d0d [3069]" strokeweight="3pt">
            <v:stroke endarrow="block"/>
            <v:shadow type="perspective" color="#205867 [1608]" opacity=".5" offset="1pt" offset2="-1pt"/>
          </v:shape>
        </w:pict>
      </w:r>
      <w:r w:rsidR="006E636A">
        <w:rPr>
          <w:noProof/>
        </w:rPr>
        <w:pict w14:anchorId="5B7E04BD">
          <v:shape id="_x0000_s1027" type="#_x0000_t32" style="position:absolute;left:0;text-align:left;margin-left:246.6pt;margin-top:97.7pt;width:.3pt;height:63.3pt;flip:x y;z-index:251660288" o:connectortype="straight" strokecolor="#0d0d0d [3069]" strokeweight="3pt">
            <v:stroke endarrow="block"/>
            <v:shadow type="perspective" color="#205867 [1608]" opacity=".5" offset="1pt" offset2="-1pt"/>
          </v:shape>
        </w:pict>
      </w:r>
      <w:r w:rsidR="006E636A">
        <w:rPr>
          <w:noProof/>
        </w:rPr>
        <w:pict w14:anchorId="47B2DC86">
          <v:shape id="_x0000_s1030" type="#_x0000_t32" style="position:absolute;left:0;text-align:left;margin-left:331.2pt;margin-top:148.7pt;width:15.9pt;height:25.2pt;z-index:251664384" o:connectortype="straight" strokecolor="black [3213]" strokeweight="3pt">
            <v:stroke endarrow="block"/>
            <v:shadow type="perspective" color="#205867 [1608]" opacity=".5" offset="1pt" offset2="-1pt"/>
          </v:shape>
        </w:pict>
      </w:r>
      <w:r w:rsidR="006E636A">
        <w:rPr>
          <w:noProof/>
        </w:rPr>
        <w:pict w14:anchorId="76883264">
          <v:shape id="_x0000_s1029" type="#_x0000_t202" style="position:absolute;left:0;text-align:left;margin-left:286.5pt;margin-top:115.85pt;width:84.2pt;height:24pt;z-index:251663360;visibility:visible;mso-height-percent:200;mso-wrap-distance-left:9pt;mso-wrap-distance-top:3.6pt;mso-wrap-distance-right:9pt;mso-wrap-distance-bottom:3.6pt;mso-position-horizontal-relative:text;mso-position-vertical-relative:text;mso-height-percent:200;mso-width-relative:margin;mso-height-relative:margin;v-text-anchor:top" fillcolor="#4bacc6 [3208]" strokecolor="#f2f2f2 [3041]" strokeweight="3pt">
            <v:shadow on="t" type="perspective" color="#205867 [1608]" opacity=".5" offset="1pt" offset2="-1pt"/>
            <v:textbox style="mso-fit-shape-to-text:t">
              <w:txbxContent>
                <w:p w14:paraId="2CF8D1FE" w14:textId="6DB4234C" w:rsidR="006E636A" w:rsidRDefault="006E636A" w:rsidP="00233F09">
                  <w:pPr>
                    <w:jc w:val="center"/>
                  </w:pPr>
                  <w:r>
                    <w:t>Robot Mallet</w:t>
                  </w:r>
                </w:p>
              </w:txbxContent>
            </v:textbox>
          </v:shape>
        </w:pict>
      </w:r>
      <w:r w:rsidR="006E636A">
        <w:rPr>
          <w:noProof/>
        </w:rPr>
        <w:pict w14:anchorId="4A86A80E">
          <v:shape id="Text Box 2" o:spid="_x0000_s1026" type="#_x0000_t202" style="position:absolute;left:0;text-align:left;margin-left:216.75pt;margin-top:164.6pt;width:61.7pt;height:24pt;z-index:251659264;visibility:visible;mso-height-percent:200;mso-wrap-distance-left:9pt;mso-wrap-distance-top:3.6pt;mso-wrap-distance-right:9pt;mso-wrap-distance-bottom:3.6pt;mso-position-horizontal-relative:text;mso-position-vertical-relative:text;mso-height-percent:200;mso-width-relative:margin;mso-height-relative:margin;v-text-anchor:top" fillcolor="#4bacc6 [3208]" strokecolor="#f2f2f2 [3041]" strokeweight="3pt">
            <v:shadow on="t" type="perspective" color="#205867 [1608]" opacity=".5" offset="1pt" offset2="-1pt"/>
            <v:textbox style="mso-fit-shape-to-text:t">
              <w:txbxContent>
                <w:p w14:paraId="1AE1DEA5" w14:textId="6DFED870" w:rsidR="006E636A" w:rsidRDefault="006E636A" w:rsidP="006E636A">
                  <w:pPr>
                    <w:jc w:val="center"/>
                  </w:pPr>
                  <w:r>
                    <w:t>Motors</w:t>
                  </w:r>
                </w:p>
              </w:txbxContent>
            </v:textbox>
          </v:shape>
        </w:pict>
      </w:r>
      <w:r w:rsidR="006120C3">
        <w:rPr>
          <w:noProof/>
          <w:sz w:val="24"/>
        </w:rPr>
        <w:drawing>
          <wp:inline distT="0" distB="0" distL="0" distR="0" wp14:anchorId="44BBDD4C" wp14:editId="20C003B1">
            <wp:extent cx="5943600" cy="4457700"/>
            <wp:effectExtent l="0" t="0" r="0" b="0"/>
            <wp:docPr id="1871471972" name="Picture 1" descr="A table with a hockey rin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71972" name="Picture 1" descr="A table with a hockey rink&#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6D0EC5A" w14:textId="3CABDBD9" w:rsidR="006120C3" w:rsidRDefault="006120C3" w:rsidP="006120C3">
      <w:pPr>
        <w:pStyle w:val="Title"/>
        <w:rPr>
          <w:sz w:val="24"/>
        </w:rPr>
      </w:pPr>
      <w:r>
        <w:rPr>
          <w:sz w:val="24"/>
        </w:rPr>
        <w:t>Figure 2.1 – Full Table</w:t>
      </w:r>
    </w:p>
    <w:p w14:paraId="24B2FC8C" w14:textId="0AA53FC5" w:rsidR="006120C3" w:rsidRDefault="006120C3">
      <w:pPr>
        <w:rPr>
          <w:b/>
        </w:rPr>
      </w:pPr>
      <w:r>
        <w:br w:type="page"/>
      </w:r>
    </w:p>
    <w:p w14:paraId="008C1A2C" w14:textId="799D8184" w:rsidR="006120C3" w:rsidRDefault="00233F09" w:rsidP="006120C3">
      <w:pPr>
        <w:jc w:val="center"/>
      </w:pPr>
      <w:r>
        <w:rPr>
          <w:noProof/>
        </w:rPr>
        <w:lastRenderedPageBreak/>
        <w:pict w14:anchorId="0EA14A03">
          <v:shape id="_x0000_s1036" type="#_x0000_t32" style="position:absolute;left:0;text-align:left;margin-left:242.7pt;margin-top:63pt;width:.9pt;height:22.8pt;flip:y;z-index:251671552" o:connectortype="straight" strokecolor="black [3213]" strokeweight="3pt">
            <v:stroke endarrow="block"/>
            <v:shadow type="perspective" color="#205867 [1608]" opacity=".5" offset="1pt" offset2="-1pt"/>
          </v:shape>
        </w:pict>
      </w:r>
      <w:r>
        <w:rPr>
          <w:noProof/>
        </w:rPr>
        <w:pict w14:anchorId="19936EFD">
          <v:shape id="_x0000_s1035" type="#_x0000_t202" style="position:absolute;left:0;text-align:left;margin-left:195.45pt;margin-top:89.4pt;width:90.75pt;height:24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fillcolor="#4bacc6 [3208]" strokecolor="#f2f2f2 [3041]" strokeweight="3pt">
            <v:shadow on="t" type="perspective" color="#205867 [1608]" opacity=".5" offset="1pt" offset2="-1pt"/>
            <v:textbox style="mso-fit-shape-to-text:t">
              <w:txbxContent>
                <w:p w14:paraId="0C0F80C3" w14:textId="2A7C5B79" w:rsidR="00233F09" w:rsidRDefault="00233F09" w:rsidP="00233F09">
                  <w:pPr>
                    <w:jc w:val="center"/>
                  </w:pPr>
                  <w:r>
                    <w:t>Robot Mallet</w:t>
                  </w:r>
                </w:p>
              </w:txbxContent>
            </v:textbox>
          </v:shape>
        </w:pict>
      </w:r>
      <w:r>
        <w:rPr>
          <w:noProof/>
        </w:rPr>
        <w:pict w14:anchorId="6190F6FD">
          <v:shape id="_x0000_s1034" type="#_x0000_t32" style="position:absolute;left:0;text-align:left;margin-left:274.8pt;margin-top:105.6pt;width:61.8pt;height:28.5pt;flip:y;z-index:251668480" o:connectortype="straight" strokecolor="black [3213]" strokeweight="3pt">
            <v:stroke endarrow="block"/>
            <v:shadow type="perspective" color="#205867 [1608]" opacity=".5" offset="1pt" offset2="-1pt"/>
          </v:shape>
        </w:pict>
      </w:r>
      <w:r>
        <w:rPr>
          <w:noProof/>
        </w:rPr>
        <w:pict w14:anchorId="7E640BD0">
          <v:shape id="_x0000_s1033" type="#_x0000_t32" style="position:absolute;left:0;text-align:left;margin-left:145.8pt;margin-top:102.9pt;width:62.1pt;height:33pt;flip:x y;z-index:251667456" o:connectortype="straight" strokecolor="black [3213]" strokeweight="3pt">
            <v:stroke endarrow="block"/>
            <v:shadow type="perspective" color="#205867 [1608]" opacity=".5" offset="1pt" offset2="-1pt"/>
          </v:shape>
        </w:pict>
      </w:r>
      <w:r>
        <w:rPr>
          <w:noProof/>
        </w:rPr>
        <w:pict w14:anchorId="62D8D319">
          <v:shape id="_x0000_s1032" type="#_x0000_t202" style="position:absolute;left:0;text-align:left;margin-left:211.5pt;margin-top:141.15pt;width:57.05pt;height:24pt;z-index:251666432;visibility:visible;mso-height-percent:200;mso-wrap-distance-left:9pt;mso-wrap-distance-top:3.6pt;mso-wrap-distance-right:9pt;mso-wrap-distance-bottom:3.6pt;mso-position-horizontal-relative:text;mso-position-vertical-relative:text;mso-height-percent:200;mso-width-relative:margin;mso-height-relative:margin;v-text-anchor:top" fillcolor="#4bacc6 [3208]" strokecolor="#f2f2f2 [3041]" strokeweight="3pt">
            <v:shadow on="t" type="perspective" color="#205867 [1608]" opacity=".5" offset="1pt" offset2="-1pt"/>
            <v:textbox style="mso-fit-shape-to-text:t">
              <w:txbxContent>
                <w:p w14:paraId="5EBF9326" w14:textId="2ED6116B" w:rsidR="00233F09" w:rsidRDefault="00233F09" w:rsidP="00233F09">
                  <w:pPr>
                    <w:jc w:val="center"/>
                  </w:pPr>
                  <w:r>
                    <w:t>Motors</w:t>
                  </w:r>
                </w:p>
              </w:txbxContent>
            </v:textbox>
          </v:shape>
        </w:pict>
      </w:r>
      <w:r w:rsidR="006120C3">
        <w:rPr>
          <w:b/>
          <w:noProof/>
        </w:rPr>
        <w:drawing>
          <wp:inline distT="0" distB="0" distL="0" distR="0" wp14:anchorId="2D1BF35A" wp14:editId="7563E43B">
            <wp:extent cx="4792980" cy="3594735"/>
            <wp:effectExtent l="0" t="590550" r="0" b="577215"/>
            <wp:docPr id="1642348979" name="Picture 5" descr="A white surface with red circles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48979" name="Picture 5" descr="A white surface with red circles and blue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796330" cy="3597248"/>
                    </a:xfrm>
                    <a:prstGeom prst="rect">
                      <a:avLst/>
                    </a:prstGeom>
                  </pic:spPr>
                </pic:pic>
              </a:graphicData>
            </a:graphic>
          </wp:inline>
        </w:drawing>
      </w:r>
    </w:p>
    <w:p w14:paraId="4D23AA44" w14:textId="22E6872B" w:rsidR="006120C3" w:rsidRDefault="006120C3" w:rsidP="006120C3">
      <w:pPr>
        <w:jc w:val="center"/>
        <w:rPr>
          <w:b/>
          <w:bCs/>
        </w:rPr>
      </w:pPr>
      <w:r>
        <w:rPr>
          <w:b/>
          <w:bCs/>
        </w:rPr>
        <w:t>Figure 2.2 – User View</w:t>
      </w:r>
    </w:p>
    <w:p w14:paraId="7C740142" w14:textId="77777777" w:rsidR="008A100B" w:rsidRDefault="008A100B" w:rsidP="006120C3">
      <w:pPr>
        <w:jc w:val="center"/>
        <w:rPr>
          <w:b/>
          <w:bCs/>
        </w:rPr>
      </w:pPr>
    </w:p>
    <w:p w14:paraId="746BAB86" w14:textId="1AC81714" w:rsidR="006120C3" w:rsidRDefault="00233F09" w:rsidP="006120C3">
      <w:pPr>
        <w:jc w:val="center"/>
        <w:rPr>
          <w:b/>
          <w:bCs/>
        </w:rPr>
      </w:pPr>
      <w:r>
        <w:rPr>
          <w:noProof/>
        </w:rPr>
        <w:pict w14:anchorId="1E8FA26A">
          <v:shape id="_x0000_s1040" type="#_x0000_t202" style="position:absolute;left:0;text-align:left;margin-left:186.75pt;margin-top:81.3pt;width:81.8pt;height:24pt;z-index:251676672;visibility:visible;mso-height-percent:200;mso-wrap-distance-left:9pt;mso-wrap-distance-top:3.6pt;mso-wrap-distance-right:9pt;mso-wrap-distance-bottom:3.6pt;mso-position-horizontal-relative:text;mso-position-vertical-relative:text;mso-height-percent:200;mso-width-relative:margin;mso-height-relative:margin;v-text-anchor:top" fillcolor="#4bacc6 [3208]" strokecolor="#f2f2f2 [3041]" strokeweight="3pt">
            <v:shadow on="t" type="perspective" color="#205867 [1608]" opacity=".5" offset="1pt" offset2="-1pt"/>
            <v:textbox style="mso-fit-shape-to-text:t">
              <w:txbxContent>
                <w:p w14:paraId="09C453F0" w14:textId="324E72A0" w:rsidR="00233F09" w:rsidRDefault="00233F09" w:rsidP="00233F09">
                  <w:pPr>
                    <w:jc w:val="center"/>
                  </w:pPr>
                  <w:r>
                    <w:t>Scoreboard</w:t>
                  </w:r>
                </w:p>
              </w:txbxContent>
            </v:textbox>
          </v:shape>
        </w:pict>
      </w:r>
      <w:r>
        <w:rPr>
          <w:noProof/>
        </w:rPr>
        <w:pict w14:anchorId="12DFFA59">
          <v:shape id="_x0000_s1039" type="#_x0000_t32" style="position:absolute;left:0;text-align:left;margin-left:204.3pt;margin-top:194.1pt;width:16.5pt;height:7.65pt;flip:y;z-index:251674624" o:connectortype="straight" strokecolor="black [3213]" strokeweight="3pt">
            <v:stroke endarrow="block"/>
            <v:shadow type="perspective" color="#205867 [1608]" opacity=".5" offset="1pt" offset2="-1pt"/>
          </v:shape>
        </w:pict>
      </w:r>
      <w:r>
        <w:rPr>
          <w:noProof/>
        </w:rPr>
        <w:pict w14:anchorId="21505ED3">
          <v:shape id="_x0000_s1038" type="#_x0000_t202" style="position:absolute;left:0;text-align:left;margin-left:137.25pt;margin-top:184.8pt;width:56.9pt;height:24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fillcolor="#4bacc6 [3208]" strokecolor="#f2f2f2 [3041]" strokeweight="3pt">
            <v:shadow on="t" type="perspective" color="#205867 [1608]" opacity=".5" offset="1pt" offset2="-1pt"/>
            <v:textbox style="mso-fit-shape-to-text:t">
              <w:txbxContent>
                <w:p w14:paraId="75B81289" w14:textId="15EE25C3" w:rsidR="00233F09" w:rsidRDefault="00233F09" w:rsidP="00233F09">
                  <w:pPr>
                    <w:jc w:val="center"/>
                  </w:pPr>
                  <w:r>
                    <w:t>Camera</w:t>
                  </w:r>
                </w:p>
              </w:txbxContent>
            </v:textbox>
          </v:shape>
        </w:pict>
      </w:r>
      <w:r w:rsidR="006120C3">
        <w:rPr>
          <w:b/>
          <w:bCs/>
          <w:noProof/>
        </w:rPr>
        <w:drawing>
          <wp:inline distT="0" distB="0" distL="0" distR="0" wp14:anchorId="241826E3" wp14:editId="4FC48765">
            <wp:extent cx="2710815" cy="2823210"/>
            <wp:effectExtent l="57150" t="0" r="32385" b="0"/>
            <wp:docPr id="488204081" name="Picture 6" descr="A close-up of a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04081" name="Picture 6" descr="A close-up of a radio&#10;&#10;Description automatically generated"/>
                    <pic:cNvPicPr/>
                  </pic:nvPicPr>
                  <pic:blipFill rotWithShape="1">
                    <a:blip r:embed="rId9" cstate="print">
                      <a:extLst>
                        <a:ext uri="{28A0092B-C50C-407E-A947-70E740481C1C}">
                          <a14:useLocalDpi xmlns:a14="http://schemas.microsoft.com/office/drawing/2010/main" val="0"/>
                        </a:ext>
                      </a:extLst>
                    </a:blip>
                    <a:srcRect r="27986"/>
                    <a:stretch/>
                  </pic:blipFill>
                  <pic:spPr bwMode="auto">
                    <a:xfrm rot="5400000">
                      <a:off x="0" y="0"/>
                      <a:ext cx="2713264" cy="2825761"/>
                    </a:xfrm>
                    <a:prstGeom prst="rect">
                      <a:avLst/>
                    </a:prstGeom>
                    <a:ln>
                      <a:noFill/>
                    </a:ln>
                    <a:extLst>
                      <a:ext uri="{53640926-AAD7-44D8-BBD7-CCE9431645EC}">
                        <a14:shadowObscured xmlns:a14="http://schemas.microsoft.com/office/drawing/2010/main"/>
                      </a:ext>
                    </a:extLst>
                  </pic:spPr>
                </pic:pic>
              </a:graphicData>
            </a:graphic>
          </wp:inline>
        </w:drawing>
      </w:r>
    </w:p>
    <w:p w14:paraId="08C4BC0B" w14:textId="42B5ED6D" w:rsidR="008A100B" w:rsidRDefault="008A100B" w:rsidP="006120C3">
      <w:pPr>
        <w:jc w:val="center"/>
        <w:rPr>
          <w:b/>
          <w:bCs/>
        </w:rPr>
      </w:pPr>
      <w:r>
        <w:rPr>
          <w:b/>
          <w:bCs/>
        </w:rPr>
        <w:t xml:space="preserve">Figure 2.3 - </w:t>
      </w:r>
      <w:r w:rsidR="006E636A">
        <w:rPr>
          <w:b/>
          <w:bCs/>
        </w:rPr>
        <w:t>Display</w:t>
      </w:r>
    </w:p>
    <w:p w14:paraId="00DC3618" w14:textId="77777777" w:rsidR="006120C3" w:rsidRDefault="006120C3">
      <w:pPr>
        <w:rPr>
          <w:b/>
          <w:bCs/>
        </w:rPr>
      </w:pPr>
      <w:r>
        <w:rPr>
          <w:b/>
          <w:bCs/>
        </w:rPr>
        <w:br w:type="page"/>
      </w:r>
    </w:p>
    <w:p w14:paraId="2F0989AB" w14:textId="77777777" w:rsidR="00C924E4" w:rsidRDefault="00C924E4" w:rsidP="00C924E4">
      <w:pPr>
        <w:jc w:val="center"/>
        <w:rPr>
          <w:b/>
          <w:bCs/>
        </w:rPr>
      </w:pPr>
      <w:r>
        <w:rPr>
          <w:b/>
          <w:bCs/>
          <w:noProof/>
        </w:rPr>
        <w:lastRenderedPageBreak/>
        <w:drawing>
          <wp:inline distT="0" distB="0" distL="0" distR="0" wp14:anchorId="1223C184" wp14:editId="5CB75EBA">
            <wp:extent cx="4751070" cy="3563303"/>
            <wp:effectExtent l="0" t="590550" r="0" b="570865"/>
            <wp:docPr id="1060525363" name="Picture 7" descr="A white board with a red and black stick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25363" name="Picture 7" descr="A white board with a red and black sticker on 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4753724" cy="3565293"/>
                    </a:xfrm>
                    <a:prstGeom prst="rect">
                      <a:avLst/>
                    </a:prstGeom>
                  </pic:spPr>
                </pic:pic>
              </a:graphicData>
            </a:graphic>
          </wp:inline>
        </w:drawing>
      </w:r>
    </w:p>
    <w:p w14:paraId="4C57AC0B" w14:textId="4C5C0BC4" w:rsidR="00C924E4" w:rsidRDefault="00C924E4" w:rsidP="00C924E4">
      <w:pPr>
        <w:jc w:val="center"/>
        <w:rPr>
          <w:b/>
          <w:bCs/>
        </w:rPr>
      </w:pPr>
      <w:r>
        <w:rPr>
          <w:b/>
          <w:bCs/>
        </w:rPr>
        <w:t>Figure 2.4 – Robot Mallet Rig</w:t>
      </w:r>
    </w:p>
    <w:p w14:paraId="176A635E" w14:textId="77777777" w:rsidR="00C924E4" w:rsidRDefault="00C924E4" w:rsidP="00C924E4">
      <w:pPr>
        <w:jc w:val="center"/>
        <w:rPr>
          <w:b/>
          <w:bCs/>
        </w:rPr>
      </w:pPr>
    </w:p>
    <w:p w14:paraId="5BC8DCD3" w14:textId="77777777" w:rsidR="00C924E4" w:rsidRDefault="00C924E4" w:rsidP="00C924E4">
      <w:pPr>
        <w:jc w:val="center"/>
        <w:rPr>
          <w:b/>
          <w:bCs/>
        </w:rPr>
      </w:pPr>
      <w:r>
        <w:rPr>
          <w:b/>
          <w:bCs/>
          <w:noProof/>
        </w:rPr>
        <w:drawing>
          <wp:inline distT="0" distB="0" distL="0" distR="0" wp14:anchorId="413C6814" wp14:editId="023C41DD">
            <wp:extent cx="2600976" cy="1880208"/>
            <wp:effectExtent l="0" t="361950" r="0" b="349250"/>
            <wp:docPr id="1143354607" name="Picture 8" descr="A red and yellow button on a metal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54607" name="Picture 8" descr="A red and yellow button on a metal surface&#10;&#10;Description automatically generated"/>
                    <pic:cNvPicPr/>
                  </pic:nvPicPr>
                  <pic:blipFill rotWithShape="1">
                    <a:blip r:embed="rId11" cstate="print">
                      <a:extLst>
                        <a:ext uri="{28A0092B-C50C-407E-A947-70E740481C1C}">
                          <a14:useLocalDpi xmlns:a14="http://schemas.microsoft.com/office/drawing/2010/main" val="0"/>
                        </a:ext>
                      </a:extLst>
                    </a:blip>
                    <a:srcRect r="13238" b="16375"/>
                    <a:stretch/>
                  </pic:blipFill>
                  <pic:spPr bwMode="auto">
                    <a:xfrm rot="5400000">
                      <a:off x="0" y="0"/>
                      <a:ext cx="2602889" cy="1881591"/>
                    </a:xfrm>
                    <a:prstGeom prst="rect">
                      <a:avLst/>
                    </a:prstGeom>
                    <a:ln>
                      <a:noFill/>
                    </a:ln>
                    <a:extLst>
                      <a:ext uri="{53640926-AAD7-44D8-BBD7-CCE9431645EC}">
                        <a14:shadowObscured xmlns:a14="http://schemas.microsoft.com/office/drawing/2010/main"/>
                      </a:ext>
                    </a:extLst>
                  </pic:spPr>
                </pic:pic>
              </a:graphicData>
            </a:graphic>
          </wp:inline>
        </w:drawing>
      </w:r>
    </w:p>
    <w:p w14:paraId="22DD67DE" w14:textId="73F6AC6D" w:rsidR="00C924E4" w:rsidRDefault="00C924E4" w:rsidP="00C924E4">
      <w:pPr>
        <w:jc w:val="center"/>
        <w:rPr>
          <w:b/>
          <w:bCs/>
        </w:rPr>
      </w:pPr>
      <w:r>
        <w:rPr>
          <w:b/>
          <w:bCs/>
        </w:rPr>
        <w:t>Figure 2.5 – Emergency Stop</w:t>
      </w:r>
      <w:r>
        <w:rPr>
          <w:b/>
          <w:bCs/>
        </w:rPr>
        <w:br w:type="page"/>
      </w:r>
    </w:p>
    <w:p w14:paraId="71C04D49" w14:textId="77777777" w:rsidR="006120C3" w:rsidRDefault="006120C3" w:rsidP="008B5734">
      <w:pPr>
        <w:pStyle w:val="Title"/>
        <w:jc w:val="left"/>
        <w:rPr>
          <w:sz w:val="24"/>
        </w:rPr>
      </w:pPr>
    </w:p>
    <w:p w14:paraId="2B8CBB46" w14:textId="72BAD8AF" w:rsidR="00CC0FDC" w:rsidRDefault="00CC0FDC" w:rsidP="00CC0FDC">
      <w:pPr>
        <w:pStyle w:val="Title"/>
        <w:numPr>
          <w:ilvl w:val="0"/>
          <w:numId w:val="18"/>
        </w:numPr>
        <w:jc w:val="left"/>
        <w:rPr>
          <w:sz w:val="24"/>
        </w:rPr>
      </w:pPr>
      <w:r>
        <w:rPr>
          <w:sz w:val="24"/>
        </w:rPr>
        <w:t>Setup Instructions</w:t>
      </w:r>
    </w:p>
    <w:p w14:paraId="2D02B883" w14:textId="77777777" w:rsidR="0094281D" w:rsidRPr="00CC0FDC" w:rsidRDefault="0094281D" w:rsidP="0094281D">
      <w:pPr>
        <w:pStyle w:val="Title"/>
        <w:ind w:left="360"/>
        <w:jc w:val="left"/>
        <w:rPr>
          <w:sz w:val="24"/>
        </w:rPr>
      </w:pPr>
    </w:p>
    <w:p w14:paraId="32600832" w14:textId="360682F7" w:rsidR="008B5734" w:rsidRDefault="008B5734" w:rsidP="008B5734">
      <w:pPr>
        <w:pStyle w:val="Title"/>
        <w:ind w:left="360"/>
        <w:jc w:val="left"/>
        <w:rPr>
          <w:b w:val="0"/>
          <w:iCs/>
          <w:sz w:val="24"/>
        </w:rPr>
      </w:pPr>
      <w:r>
        <w:rPr>
          <w:b w:val="0"/>
          <w:iCs/>
          <w:sz w:val="24"/>
        </w:rPr>
        <w:t>In order to ensure smooth gameplay and to prevent harm to yourself and/or the table, follow these setup instructions:</w:t>
      </w:r>
    </w:p>
    <w:p w14:paraId="3D2859DF" w14:textId="77777777" w:rsidR="008361B4" w:rsidRDefault="008361B4" w:rsidP="008B5734">
      <w:pPr>
        <w:pStyle w:val="Title"/>
        <w:ind w:left="360"/>
        <w:jc w:val="left"/>
        <w:rPr>
          <w:b w:val="0"/>
          <w:iCs/>
          <w:sz w:val="24"/>
        </w:rPr>
      </w:pPr>
    </w:p>
    <w:p w14:paraId="16BFF4C5" w14:textId="39AAFC95" w:rsidR="008B5734" w:rsidRDefault="008B5734" w:rsidP="008B5734">
      <w:pPr>
        <w:pStyle w:val="Title"/>
        <w:numPr>
          <w:ilvl w:val="0"/>
          <w:numId w:val="19"/>
        </w:numPr>
        <w:jc w:val="left"/>
        <w:rPr>
          <w:b w:val="0"/>
          <w:iCs/>
          <w:sz w:val="24"/>
        </w:rPr>
      </w:pPr>
      <w:r>
        <w:rPr>
          <w:b w:val="0"/>
          <w:iCs/>
          <w:sz w:val="24"/>
        </w:rPr>
        <w:t xml:space="preserve">With the power switch flipped </w:t>
      </w:r>
      <w:r>
        <w:rPr>
          <w:bCs/>
          <w:iCs/>
          <w:sz w:val="24"/>
        </w:rPr>
        <w:t>OFF</w:t>
      </w:r>
      <w:r>
        <w:rPr>
          <w:b w:val="0"/>
          <w:iCs/>
          <w:sz w:val="24"/>
        </w:rPr>
        <w:t>, plug the table into a wall socket</w:t>
      </w:r>
    </w:p>
    <w:p w14:paraId="2EE56C14" w14:textId="702D3501" w:rsidR="008B5734" w:rsidRDefault="008B5734" w:rsidP="008B5734">
      <w:pPr>
        <w:pStyle w:val="Title"/>
        <w:numPr>
          <w:ilvl w:val="0"/>
          <w:numId w:val="19"/>
        </w:numPr>
        <w:jc w:val="left"/>
        <w:rPr>
          <w:b w:val="0"/>
          <w:iCs/>
          <w:sz w:val="24"/>
        </w:rPr>
      </w:pPr>
      <w:r>
        <w:rPr>
          <w:b w:val="0"/>
          <w:iCs/>
          <w:sz w:val="24"/>
        </w:rPr>
        <w:t>Have the green puck within arm’s reach</w:t>
      </w:r>
    </w:p>
    <w:p w14:paraId="09818682" w14:textId="3BE165FF" w:rsidR="0061426C" w:rsidRDefault="0061426C" w:rsidP="008B5734">
      <w:pPr>
        <w:pStyle w:val="Title"/>
        <w:numPr>
          <w:ilvl w:val="0"/>
          <w:numId w:val="19"/>
        </w:numPr>
        <w:jc w:val="left"/>
        <w:rPr>
          <w:b w:val="0"/>
          <w:iCs/>
          <w:sz w:val="24"/>
        </w:rPr>
      </w:pPr>
      <w:r>
        <w:rPr>
          <w:b w:val="0"/>
          <w:iCs/>
          <w:sz w:val="24"/>
        </w:rPr>
        <w:t>Ensure nothing is obscuring the camera’s view of the table</w:t>
      </w:r>
    </w:p>
    <w:p w14:paraId="56A0E1FC" w14:textId="2C8F3353" w:rsidR="0061426C" w:rsidRDefault="0061426C" w:rsidP="008B5734">
      <w:pPr>
        <w:pStyle w:val="Title"/>
        <w:numPr>
          <w:ilvl w:val="0"/>
          <w:numId w:val="19"/>
        </w:numPr>
        <w:jc w:val="left"/>
        <w:rPr>
          <w:b w:val="0"/>
          <w:iCs/>
          <w:sz w:val="24"/>
        </w:rPr>
      </w:pPr>
      <w:r>
        <w:rPr>
          <w:b w:val="0"/>
          <w:iCs/>
          <w:sz w:val="24"/>
        </w:rPr>
        <w:t>Ensure nothing valuable/living is on the table</w:t>
      </w:r>
    </w:p>
    <w:p w14:paraId="6171F451" w14:textId="7DBC71C2" w:rsidR="008B5734" w:rsidRDefault="008B5734" w:rsidP="008B5734">
      <w:pPr>
        <w:pStyle w:val="Title"/>
        <w:numPr>
          <w:ilvl w:val="0"/>
          <w:numId w:val="19"/>
        </w:numPr>
        <w:jc w:val="left"/>
        <w:rPr>
          <w:b w:val="0"/>
          <w:iCs/>
          <w:sz w:val="24"/>
        </w:rPr>
      </w:pPr>
      <w:r>
        <w:rPr>
          <w:b w:val="0"/>
          <w:iCs/>
          <w:sz w:val="24"/>
        </w:rPr>
        <w:t xml:space="preserve">Flip the power switch </w:t>
      </w:r>
      <w:r>
        <w:rPr>
          <w:bCs/>
          <w:iCs/>
          <w:sz w:val="24"/>
        </w:rPr>
        <w:t>ON</w:t>
      </w:r>
    </w:p>
    <w:p w14:paraId="5C584C2B" w14:textId="7530D1F6" w:rsidR="008B5734" w:rsidRDefault="008B5734" w:rsidP="008B5734">
      <w:pPr>
        <w:pStyle w:val="Title"/>
        <w:numPr>
          <w:ilvl w:val="0"/>
          <w:numId w:val="19"/>
        </w:numPr>
        <w:jc w:val="left"/>
        <w:rPr>
          <w:b w:val="0"/>
          <w:iCs/>
          <w:sz w:val="24"/>
        </w:rPr>
      </w:pPr>
      <w:r>
        <w:rPr>
          <w:b w:val="0"/>
          <w:iCs/>
          <w:sz w:val="24"/>
        </w:rPr>
        <w:t>Hold the green puck up to the camera for 2 seconds to calibrate the c</w:t>
      </w:r>
      <w:r w:rsidR="00C00BE6">
        <w:rPr>
          <w:b w:val="0"/>
          <w:iCs/>
          <w:sz w:val="24"/>
        </w:rPr>
        <w:t>amera</w:t>
      </w:r>
    </w:p>
    <w:p w14:paraId="5E58C71B" w14:textId="44D73F24" w:rsidR="0061426C" w:rsidRPr="0061426C" w:rsidRDefault="008B5734" w:rsidP="0061426C">
      <w:pPr>
        <w:pStyle w:val="Title"/>
        <w:numPr>
          <w:ilvl w:val="0"/>
          <w:numId w:val="19"/>
        </w:numPr>
        <w:jc w:val="left"/>
        <w:rPr>
          <w:b w:val="0"/>
          <w:iCs/>
          <w:sz w:val="24"/>
        </w:rPr>
      </w:pPr>
      <w:r>
        <w:rPr>
          <w:b w:val="0"/>
          <w:iCs/>
          <w:sz w:val="24"/>
        </w:rPr>
        <w:t>Place the green puck on the user’s side of the table</w:t>
      </w:r>
      <w:r w:rsidR="008361B4">
        <w:rPr>
          <w:b w:val="0"/>
          <w:iCs/>
          <w:sz w:val="24"/>
        </w:rPr>
        <w:t>, as seen from the perspective in Figure 2.2</w:t>
      </w:r>
    </w:p>
    <w:p w14:paraId="02DC1B57" w14:textId="77777777" w:rsidR="00C466E6" w:rsidRPr="00CC0FDC" w:rsidRDefault="00C466E6" w:rsidP="00CC0FDC">
      <w:pPr>
        <w:pStyle w:val="Title"/>
        <w:ind w:left="360"/>
        <w:jc w:val="left"/>
        <w:rPr>
          <w:i/>
          <w:color w:val="FF0000"/>
          <w:sz w:val="24"/>
        </w:rPr>
      </w:pPr>
    </w:p>
    <w:p w14:paraId="51119AFE" w14:textId="77777777" w:rsidR="00CC0FDC" w:rsidRDefault="00CC0FDC" w:rsidP="00CC0FDC">
      <w:pPr>
        <w:pStyle w:val="Title"/>
        <w:numPr>
          <w:ilvl w:val="0"/>
          <w:numId w:val="18"/>
        </w:numPr>
        <w:jc w:val="left"/>
        <w:rPr>
          <w:sz w:val="24"/>
        </w:rPr>
      </w:pPr>
      <w:r>
        <w:rPr>
          <w:sz w:val="24"/>
        </w:rPr>
        <w:t>Usage Instructions</w:t>
      </w:r>
    </w:p>
    <w:p w14:paraId="67210BE9" w14:textId="77777777" w:rsidR="0094281D" w:rsidRDefault="0094281D" w:rsidP="0094281D">
      <w:pPr>
        <w:pStyle w:val="Title"/>
        <w:ind w:left="360"/>
        <w:jc w:val="left"/>
        <w:rPr>
          <w:sz w:val="24"/>
        </w:rPr>
      </w:pPr>
    </w:p>
    <w:p w14:paraId="62F5346A" w14:textId="7CD44A34" w:rsidR="00492EE3" w:rsidRDefault="00492EE3" w:rsidP="00492EE3">
      <w:pPr>
        <w:pStyle w:val="Title"/>
        <w:ind w:left="360"/>
        <w:jc w:val="left"/>
        <w:rPr>
          <w:b w:val="0"/>
          <w:iCs/>
          <w:sz w:val="24"/>
        </w:rPr>
      </w:pPr>
      <w:r>
        <w:rPr>
          <w:b w:val="0"/>
          <w:iCs/>
          <w:sz w:val="24"/>
        </w:rPr>
        <w:t>Following proper setup, you should now be able to play air hockey! General usage is as follows:</w:t>
      </w:r>
    </w:p>
    <w:p w14:paraId="790ADABE" w14:textId="77777777" w:rsidR="00492EE3" w:rsidRDefault="00492EE3" w:rsidP="00492EE3">
      <w:pPr>
        <w:pStyle w:val="Title"/>
        <w:ind w:left="360"/>
        <w:jc w:val="left"/>
        <w:rPr>
          <w:b w:val="0"/>
          <w:iCs/>
          <w:sz w:val="24"/>
        </w:rPr>
      </w:pPr>
    </w:p>
    <w:p w14:paraId="50BF4268" w14:textId="328994A6" w:rsidR="00492EE3" w:rsidRDefault="00492EE3" w:rsidP="00492EE3">
      <w:pPr>
        <w:pStyle w:val="Title"/>
        <w:numPr>
          <w:ilvl w:val="0"/>
          <w:numId w:val="21"/>
        </w:numPr>
        <w:jc w:val="left"/>
        <w:rPr>
          <w:b w:val="0"/>
          <w:iCs/>
          <w:sz w:val="24"/>
        </w:rPr>
      </w:pPr>
      <w:r>
        <w:rPr>
          <w:b w:val="0"/>
          <w:iCs/>
          <w:sz w:val="24"/>
        </w:rPr>
        <w:t>Strike the puck as you normally would. The robot will attempt to intercept the puck and send it back to your side of the table</w:t>
      </w:r>
    </w:p>
    <w:p w14:paraId="3CF59B53" w14:textId="4E1BB3D0" w:rsidR="00492EE3" w:rsidRDefault="00492EE3" w:rsidP="00492EE3">
      <w:pPr>
        <w:pStyle w:val="Title"/>
        <w:numPr>
          <w:ilvl w:val="0"/>
          <w:numId w:val="21"/>
        </w:numPr>
        <w:jc w:val="left"/>
        <w:rPr>
          <w:b w:val="0"/>
          <w:iCs/>
          <w:sz w:val="24"/>
        </w:rPr>
      </w:pPr>
      <w:r>
        <w:rPr>
          <w:b w:val="0"/>
          <w:iCs/>
          <w:sz w:val="24"/>
        </w:rPr>
        <w:t>If the robot misses, it will attempt to strike the puck where it lies</w:t>
      </w:r>
    </w:p>
    <w:p w14:paraId="631F370F" w14:textId="4608A2DA" w:rsidR="00492EE3" w:rsidRDefault="00283F5D" w:rsidP="00492EE3">
      <w:pPr>
        <w:pStyle w:val="Title"/>
        <w:numPr>
          <w:ilvl w:val="0"/>
          <w:numId w:val="21"/>
        </w:numPr>
        <w:jc w:val="left"/>
        <w:rPr>
          <w:b w:val="0"/>
          <w:iCs/>
          <w:sz w:val="24"/>
        </w:rPr>
      </w:pPr>
      <w:r>
        <w:rPr>
          <w:b w:val="0"/>
          <w:iCs/>
          <w:sz w:val="24"/>
        </w:rPr>
        <w:t>During gameplay, be sure not to obscure the camera’s view of the puck and mallet</w:t>
      </w:r>
    </w:p>
    <w:p w14:paraId="74EDA280" w14:textId="7FBF9A27" w:rsidR="00283F5D" w:rsidRDefault="00283F5D" w:rsidP="00492EE3">
      <w:pPr>
        <w:pStyle w:val="Title"/>
        <w:numPr>
          <w:ilvl w:val="0"/>
          <w:numId w:val="21"/>
        </w:numPr>
        <w:jc w:val="left"/>
        <w:rPr>
          <w:b w:val="0"/>
          <w:iCs/>
          <w:sz w:val="24"/>
        </w:rPr>
      </w:pPr>
      <w:r>
        <w:rPr>
          <w:b w:val="0"/>
          <w:iCs/>
          <w:sz w:val="24"/>
        </w:rPr>
        <w:t>Scoring done by the user or the robot will result in a change in the values displayed on the scoreboard</w:t>
      </w:r>
    </w:p>
    <w:p w14:paraId="6270AF80" w14:textId="000C216D" w:rsidR="00283F5D" w:rsidRDefault="00283F5D" w:rsidP="00492EE3">
      <w:pPr>
        <w:pStyle w:val="Title"/>
        <w:numPr>
          <w:ilvl w:val="0"/>
          <w:numId w:val="21"/>
        </w:numPr>
        <w:jc w:val="left"/>
        <w:rPr>
          <w:b w:val="0"/>
          <w:iCs/>
          <w:sz w:val="24"/>
        </w:rPr>
      </w:pPr>
      <w:r>
        <w:rPr>
          <w:b w:val="0"/>
          <w:iCs/>
          <w:sz w:val="24"/>
        </w:rPr>
        <w:t>The puck will need to be removed from the retrieval slot manually if the robot is scored on. Do this with caution and be sure not to place extremities on the table or near the motors</w:t>
      </w:r>
    </w:p>
    <w:p w14:paraId="420B1D96" w14:textId="77777777" w:rsidR="00492EE3" w:rsidRPr="00492EE3" w:rsidRDefault="00492EE3" w:rsidP="00492EE3">
      <w:pPr>
        <w:pStyle w:val="Title"/>
        <w:ind w:left="360"/>
        <w:jc w:val="left"/>
        <w:rPr>
          <w:b w:val="0"/>
          <w:iCs/>
          <w:sz w:val="24"/>
        </w:rPr>
      </w:pPr>
    </w:p>
    <w:p w14:paraId="260930A9" w14:textId="77777777" w:rsidR="00CC0FDC" w:rsidRDefault="00CC0FDC" w:rsidP="00CC0FDC">
      <w:pPr>
        <w:pStyle w:val="Title"/>
        <w:numPr>
          <w:ilvl w:val="0"/>
          <w:numId w:val="18"/>
        </w:numPr>
        <w:jc w:val="left"/>
        <w:rPr>
          <w:sz w:val="24"/>
        </w:rPr>
      </w:pPr>
      <w:r>
        <w:rPr>
          <w:sz w:val="24"/>
        </w:rPr>
        <w:t>Troubleshooting Instructions</w:t>
      </w:r>
    </w:p>
    <w:p w14:paraId="14C24114" w14:textId="77777777" w:rsidR="00C06B9C" w:rsidRDefault="00C06B9C" w:rsidP="00283F5D">
      <w:pPr>
        <w:pStyle w:val="Title"/>
        <w:ind w:left="360"/>
        <w:jc w:val="left"/>
        <w:rPr>
          <w:sz w:val="24"/>
        </w:rPr>
      </w:pPr>
    </w:p>
    <w:p w14:paraId="25012F51" w14:textId="58060D68" w:rsidR="00283F5D" w:rsidRPr="00DC41C9" w:rsidRDefault="00283F5D" w:rsidP="00283F5D">
      <w:pPr>
        <w:pStyle w:val="Title"/>
        <w:ind w:firstLine="360"/>
        <w:jc w:val="left"/>
        <w:rPr>
          <w:b w:val="0"/>
          <w:bCs/>
          <w:i/>
          <w:iCs/>
          <w:sz w:val="24"/>
        </w:rPr>
      </w:pPr>
      <w:r w:rsidRPr="00DC41C9">
        <w:rPr>
          <w:b w:val="0"/>
          <w:bCs/>
          <w:i/>
          <w:iCs/>
          <w:sz w:val="24"/>
        </w:rPr>
        <w:t>Q: Why is the table not turning on?</w:t>
      </w:r>
    </w:p>
    <w:p w14:paraId="75156461" w14:textId="6761366A" w:rsidR="00283F5D" w:rsidRDefault="00283F5D" w:rsidP="00283F5D">
      <w:pPr>
        <w:pStyle w:val="Title"/>
        <w:ind w:left="360"/>
        <w:jc w:val="left"/>
        <w:rPr>
          <w:b w:val="0"/>
          <w:bCs/>
          <w:sz w:val="24"/>
        </w:rPr>
      </w:pPr>
      <w:r>
        <w:rPr>
          <w:b w:val="0"/>
          <w:bCs/>
          <w:sz w:val="24"/>
        </w:rPr>
        <w:t>Ensure that the plug is inserted properly in a wall socket. If the issue persists, check the cable’s connection to the table.</w:t>
      </w:r>
    </w:p>
    <w:p w14:paraId="18AF9B0A" w14:textId="77777777" w:rsidR="00283F5D" w:rsidRDefault="00283F5D" w:rsidP="00283F5D">
      <w:pPr>
        <w:pStyle w:val="Title"/>
        <w:ind w:left="360"/>
        <w:jc w:val="left"/>
        <w:rPr>
          <w:b w:val="0"/>
          <w:bCs/>
          <w:sz w:val="24"/>
        </w:rPr>
      </w:pPr>
    </w:p>
    <w:p w14:paraId="38828DAE" w14:textId="6E42B4C8" w:rsidR="00283F5D" w:rsidRPr="00DC41C9" w:rsidRDefault="00283F5D" w:rsidP="00283F5D">
      <w:pPr>
        <w:pStyle w:val="Title"/>
        <w:ind w:left="360"/>
        <w:jc w:val="left"/>
        <w:rPr>
          <w:b w:val="0"/>
          <w:bCs/>
          <w:i/>
          <w:iCs/>
          <w:sz w:val="24"/>
        </w:rPr>
      </w:pPr>
      <w:r w:rsidRPr="00DC41C9">
        <w:rPr>
          <w:b w:val="0"/>
          <w:bCs/>
          <w:i/>
          <w:iCs/>
          <w:sz w:val="24"/>
        </w:rPr>
        <w:t>Q: Why are the motors spinning, but the mallet is not moving?</w:t>
      </w:r>
    </w:p>
    <w:p w14:paraId="7564D21E" w14:textId="524DE37B" w:rsidR="00283F5D" w:rsidRDefault="00283F5D" w:rsidP="00283F5D">
      <w:pPr>
        <w:pStyle w:val="Title"/>
        <w:ind w:left="360"/>
        <w:jc w:val="left"/>
        <w:rPr>
          <w:b w:val="0"/>
          <w:bCs/>
          <w:sz w:val="24"/>
        </w:rPr>
      </w:pPr>
      <w:r>
        <w:rPr>
          <w:b w:val="0"/>
          <w:bCs/>
          <w:sz w:val="24"/>
        </w:rPr>
        <w:t>Check to make sure that the belt has not slipped off of any of the motors or pulleys.</w:t>
      </w:r>
    </w:p>
    <w:p w14:paraId="1753C4B3" w14:textId="77777777" w:rsidR="00283F5D" w:rsidRDefault="00283F5D" w:rsidP="00283F5D">
      <w:pPr>
        <w:pStyle w:val="Title"/>
        <w:ind w:left="360"/>
        <w:jc w:val="left"/>
        <w:rPr>
          <w:b w:val="0"/>
          <w:bCs/>
          <w:sz w:val="24"/>
        </w:rPr>
      </w:pPr>
    </w:p>
    <w:p w14:paraId="3B8AF084" w14:textId="444B5F2A" w:rsidR="00283F5D" w:rsidRPr="00DC41C9" w:rsidRDefault="00283F5D" w:rsidP="00283F5D">
      <w:pPr>
        <w:pStyle w:val="Title"/>
        <w:ind w:left="360"/>
        <w:jc w:val="left"/>
        <w:rPr>
          <w:b w:val="0"/>
          <w:bCs/>
          <w:i/>
          <w:iCs/>
          <w:sz w:val="24"/>
        </w:rPr>
      </w:pPr>
      <w:r w:rsidRPr="00DC41C9">
        <w:rPr>
          <w:b w:val="0"/>
          <w:bCs/>
          <w:i/>
          <w:iCs/>
          <w:sz w:val="24"/>
        </w:rPr>
        <w:t>Q: Why is the mallet not going the right way to defend me?</w:t>
      </w:r>
    </w:p>
    <w:p w14:paraId="6B1BF80C" w14:textId="4079C926" w:rsidR="00283F5D" w:rsidRDefault="00B66B51" w:rsidP="00283F5D">
      <w:pPr>
        <w:pStyle w:val="Title"/>
        <w:ind w:left="360"/>
        <w:jc w:val="left"/>
        <w:rPr>
          <w:b w:val="0"/>
          <w:bCs/>
          <w:sz w:val="24"/>
        </w:rPr>
      </w:pPr>
      <w:r>
        <w:rPr>
          <w:b w:val="0"/>
          <w:bCs/>
          <w:sz w:val="24"/>
        </w:rPr>
        <w:t>Turn the table off. Make sure you are in a well-lit environment and there are no objects that are similar in color to the puck and the mallet within view of the camera. Turn the table back on and make sure to hold the green puck up to the camera upon startup. This will recalibrate the camera and instruct it to follow that shade of green.</w:t>
      </w:r>
    </w:p>
    <w:p w14:paraId="2D078664" w14:textId="77777777" w:rsidR="00505DB9" w:rsidRDefault="00505DB9" w:rsidP="00283F5D">
      <w:pPr>
        <w:pStyle w:val="Title"/>
        <w:ind w:left="360"/>
        <w:jc w:val="left"/>
        <w:rPr>
          <w:b w:val="0"/>
          <w:bCs/>
          <w:sz w:val="24"/>
        </w:rPr>
      </w:pPr>
    </w:p>
    <w:p w14:paraId="7959F0D3" w14:textId="3BD48E3B" w:rsidR="00505DB9" w:rsidRPr="00DC41C9" w:rsidRDefault="00505DB9" w:rsidP="00283F5D">
      <w:pPr>
        <w:pStyle w:val="Title"/>
        <w:ind w:left="360"/>
        <w:jc w:val="left"/>
        <w:rPr>
          <w:b w:val="0"/>
          <w:bCs/>
          <w:i/>
          <w:iCs/>
          <w:sz w:val="24"/>
        </w:rPr>
      </w:pPr>
      <w:r w:rsidRPr="00DC41C9">
        <w:rPr>
          <w:b w:val="0"/>
          <w:bCs/>
          <w:i/>
          <w:iCs/>
          <w:sz w:val="24"/>
        </w:rPr>
        <w:t>Q: Why is the score not updating correctly?</w:t>
      </w:r>
    </w:p>
    <w:p w14:paraId="704D4972" w14:textId="796270A5" w:rsidR="00505DB9" w:rsidRDefault="00505DB9" w:rsidP="00283F5D">
      <w:pPr>
        <w:pStyle w:val="Title"/>
        <w:ind w:left="360"/>
        <w:jc w:val="left"/>
        <w:rPr>
          <w:b w:val="0"/>
          <w:bCs/>
          <w:sz w:val="24"/>
        </w:rPr>
      </w:pPr>
      <w:r>
        <w:rPr>
          <w:b w:val="0"/>
          <w:bCs/>
          <w:sz w:val="24"/>
        </w:rPr>
        <w:t>Ensure that there are no objects blocking the infrared sensors placed in the puck chute within the retrieval system. This will prevent the score from being incremented correctly.</w:t>
      </w:r>
    </w:p>
    <w:p w14:paraId="1AF58F6E" w14:textId="77777777" w:rsidR="00022CAC" w:rsidRDefault="00022CAC" w:rsidP="00283F5D">
      <w:pPr>
        <w:pStyle w:val="Title"/>
        <w:ind w:left="360"/>
        <w:jc w:val="left"/>
        <w:rPr>
          <w:b w:val="0"/>
          <w:bCs/>
          <w:sz w:val="24"/>
        </w:rPr>
      </w:pPr>
    </w:p>
    <w:p w14:paraId="748CE0C1" w14:textId="77777777" w:rsidR="00022CAC" w:rsidRDefault="00022CAC" w:rsidP="00283F5D">
      <w:pPr>
        <w:pStyle w:val="Title"/>
        <w:ind w:left="360"/>
        <w:jc w:val="left"/>
        <w:rPr>
          <w:sz w:val="24"/>
        </w:rPr>
      </w:pPr>
    </w:p>
    <w:p w14:paraId="571268B1" w14:textId="0F10D443" w:rsidR="00022CAC" w:rsidRPr="00DC41C9" w:rsidRDefault="00022CAC" w:rsidP="00283F5D">
      <w:pPr>
        <w:pStyle w:val="Title"/>
        <w:ind w:left="360"/>
        <w:jc w:val="left"/>
        <w:rPr>
          <w:b w:val="0"/>
          <w:bCs/>
          <w:i/>
          <w:iCs/>
          <w:sz w:val="24"/>
        </w:rPr>
      </w:pPr>
      <w:r w:rsidRPr="00DC41C9">
        <w:rPr>
          <w:b w:val="0"/>
          <w:bCs/>
          <w:i/>
          <w:iCs/>
          <w:sz w:val="24"/>
        </w:rPr>
        <w:t>Q: What do I do if the robot mallet has rammed into the wall and will not stop?</w:t>
      </w:r>
    </w:p>
    <w:p w14:paraId="3DE40FDC" w14:textId="27A7F351" w:rsidR="00022CAC" w:rsidRDefault="00022CAC" w:rsidP="00283F5D">
      <w:pPr>
        <w:pStyle w:val="Title"/>
        <w:ind w:left="360"/>
        <w:jc w:val="left"/>
        <w:rPr>
          <w:b w:val="0"/>
          <w:bCs/>
          <w:sz w:val="24"/>
        </w:rPr>
      </w:pPr>
      <w:r>
        <w:rPr>
          <w:b w:val="0"/>
          <w:bCs/>
          <w:sz w:val="24"/>
        </w:rPr>
        <w:t>Quickly hit the emergency stop button. This will cut the power to the motors and the robot will instantly cease.</w:t>
      </w:r>
      <w:r w:rsidR="007E682B">
        <w:rPr>
          <w:b w:val="0"/>
          <w:bCs/>
          <w:sz w:val="24"/>
        </w:rPr>
        <w:t xml:space="preserve"> Turn the table off. You can manually move the mallet to the center of the robot’s side by pulling the belts on that side of the table. Once the robot mallet is far from any obstructions, it should be safe to restart the table as usual.</w:t>
      </w:r>
    </w:p>
    <w:p w14:paraId="19CC7AF9" w14:textId="77777777" w:rsidR="004D51E2" w:rsidRDefault="004D51E2" w:rsidP="00283F5D">
      <w:pPr>
        <w:pStyle w:val="Title"/>
        <w:ind w:left="360"/>
        <w:jc w:val="left"/>
        <w:rPr>
          <w:b w:val="0"/>
          <w:bCs/>
          <w:sz w:val="24"/>
        </w:rPr>
      </w:pPr>
    </w:p>
    <w:p w14:paraId="27E132AF" w14:textId="63204D9A" w:rsidR="004D51E2" w:rsidRDefault="004D51E2" w:rsidP="00283F5D">
      <w:pPr>
        <w:pStyle w:val="Title"/>
        <w:ind w:left="360"/>
        <w:jc w:val="left"/>
        <w:rPr>
          <w:b w:val="0"/>
          <w:bCs/>
          <w:i/>
          <w:iCs/>
          <w:sz w:val="24"/>
        </w:rPr>
      </w:pPr>
      <w:r>
        <w:rPr>
          <w:b w:val="0"/>
          <w:bCs/>
          <w:i/>
          <w:iCs/>
          <w:sz w:val="24"/>
        </w:rPr>
        <w:t>Q: What do I do if something valuable/living has gotten on the table?</w:t>
      </w:r>
    </w:p>
    <w:p w14:paraId="6DD7B077" w14:textId="651E4682" w:rsidR="004D51E2" w:rsidRDefault="004D51E2" w:rsidP="00283F5D">
      <w:pPr>
        <w:pStyle w:val="Title"/>
        <w:ind w:left="360"/>
        <w:jc w:val="left"/>
        <w:rPr>
          <w:b w:val="0"/>
          <w:bCs/>
          <w:sz w:val="24"/>
        </w:rPr>
      </w:pPr>
      <w:r>
        <w:rPr>
          <w:b w:val="0"/>
          <w:bCs/>
          <w:sz w:val="24"/>
        </w:rPr>
        <w:t>Quickly hit the emergency stop button. Carefully remove the object from the table.</w:t>
      </w:r>
    </w:p>
    <w:p w14:paraId="7CF6FAA5" w14:textId="77777777" w:rsidR="00E50FEA" w:rsidRDefault="00E50FEA" w:rsidP="00283F5D">
      <w:pPr>
        <w:pStyle w:val="Title"/>
        <w:ind w:left="360"/>
        <w:jc w:val="left"/>
        <w:rPr>
          <w:b w:val="0"/>
          <w:bCs/>
          <w:sz w:val="24"/>
        </w:rPr>
      </w:pPr>
    </w:p>
    <w:p w14:paraId="0D690766" w14:textId="0624830A" w:rsidR="00E50FEA" w:rsidRDefault="00E50FEA" w:rsidP="00283F5D">
      <w:pPr>
        <w:pStyle w:val="Title"/>
        <w:ind w:left="360"/>
        <w:jc w:val="left"/>
        <w:rPr>
          <w:b w:val="0"/>
          <w:bCs/>
          <w:i/>
          <w:iCs/>
          <w:sz w:val="24"/>
        </w:rPr>
      </w:pPr>
      <w:r>
        <w:rPr>
          <w:b w:val="0"/>
          <w:bCs/>
          <w:i/>
          <w:iCs/>
          <w:sz w:val="24"/>
        </w:rPr>
        <w:t>Q: Why does the robot seem to track the puck well until I lean over the table?</w:t>
      </w:r>
    </w:p>
    <w:p w14:paraId="11696C1C" w14:textId="02B2F977" w:rsidR="00E50FEA" w:rsidRPr="00E50FEA" w:rsidRDefault="00E50FEA" w:rsidP="00283F5D">
      <w:pPr>
        <w:pStyle w:val="Title"/>
        <w:ind w:left="360"/>
        <w:jc w:val="left"/>
        <w:rPr>
          <w:b w:val="0"/>
          <w:bCs/>
          <w:sz w:val="24"/>
        </w:rPr>
      </w:pPr>
      <w:r>
        <w:rPr>
          <w:b w:val="0"/>
          <w:bCs/>
          <w:sz w:val="24"/>
        </w:rPr>
        <w:t>There is a chance that an article of clothing you are wearing matches too closely to the puck or mallet. Try changing into different clothes before resuming play.</w:t>
      </w:r>
    </w:p>
    <w:p w14:paraId="0F63556C" w14:textId="77777777" w:rsidR="003B709C" w:rsidRDefault="003B709C" w:rsidP="00283F5D">
      <w:pPr>
        <w:pStyle w:val="Title"/>
        <w:ind w:left="360"/>
        <w:jc w:val="left"/>
        <w:rPr>
          <w:b w:val="0"/>
          <w:bCs/>
          <w:sz w:val="24"/>
        </w:rPr>
      </w:pPr>
    </w:p>
    <w:p w14:paraId="14164D1C" w14:textId="6E72DF5B" w:rsidR="003B709C" w:rsidRPr="00DC41C9" w:rsidRDefault="003B709C" w:rsidP="00283F5D">
      <w:pPr>
        <w:pStyle w:val="Title"/>
        <w:ind w:left="360"/>
        <w:jc w:val="left"/>
        <w:rPr>
          <w:b w:val="0"/>
          <w:bCs/>
          <w:i/>
          <w:iCs/>
          <w:sz w:val="24"/>
        </w:rPr>
      </w:pPr>
      <w:r w:rsidRPr="00DC41C9">
        <w:rPr>
          <w:b w:val="0"/>
          <w:bCs/>
          <w:i/>
          <w:iCs/>
          <w:sz w:val="24"/>
        </w:rPr>
        <w:t xml:space="preserve">Q: What </w:t>
      </w:r>
      <w:r w:rsidR="00B86F24" w:rsidRPr="00DC41C9">
        <w:rPr>
          <w:b w:val="0"/>
          <w:bCs/>
          <w:i/>
          <w:iCs/>
          <w:sz w:val="24"/>
        </w:rPr>
        <w:t>should</w:t>
      </w:r>
      <w:r w:rsidRPr="00DC41C9">
        <w:rPr>
          <w:b w:val="0"/>
          <w:bCs/>
          <w:i/>
          <w:iCs/>
          <w:sz w:val="24"/>
        </w:rPr>
        <w:t xml:space="preserve"> I do if the puck is stuck on the other side of the table and the robot cannot reach it?</w:t>
      </w:r>
    </w:p>
    <w:p w14:paraId="52D01240" w14:textId="167E8BFA" w:rsidR="003B709C" w:rsidRDefault="003B709C" w:rsidP="00283F5D">
      <w:pPr>
        <w:pStyle w:val="Title"/>
        <w:ind w:left="360"/>
        <w:jc w:val="left"/>
        <w:rPr>
          <w:b w:val="0"/>
          <w:bCs/>
          <w:sz w:val="24"/>
        </w:rPr>
      </w:pPr>
      <w:r>
        <w:rPr>
          <w:b w:val="0"/>
          <w:bCs/>
          <w:sz w:val="24"/>
        </w:rPr>
        <w:t xml:space="preserve">Do </w:t>
      </w:r>
      <w:r>
        <w:rPr>
          <w:sz w:val="24"/>
        </w:rPr>
        <w:t>NOT</w:t>
      </w:r>
      <w:r>
        <w:rPr>
          <w:b w:val="0"/>
          <w:bCs/>
          <w:sz w:val="24"/>
        </w:rPr>
        <w:t xml:space="preserve"> attempt to remove it while the table is powered. Turn the table off and carefully remove the puck.</w:t>
      </w:r>
    </w:p>
    <w:p w14:paraId="4F824D65" w14:textId="77777777" w:rsidR="00B86F24" w:rsidRDefault="00B86F24" w:rsidP="00283F5D">
      <w:pPr>
        <w:pStyle w:val="Title"/>
        <w:ind w:left="360"/>
        <w:jc w:val="left"/>
        <w:rPr>
          <w:b w:val="0"/>
          <w:bCs/>
          <w:sz w:val="24"/>
        </w:rPr>
      </w:pPr>
    </w:p>
    <w:p w14:paraId="2F11D19F" w14:textId="2840BDBE" w:rsidR="00B86F24" w:rsidRPr="00DC41C9" w:rsidRDefault="00B86F24" w:rsidP="00283F5D">
      <w:pPr>
        <w:pStyle w:val="Title"/>
        <w:ind w:left="360"/>
        <w:jc w:val="left"/>
        <w:rPr>
          <w:b w:val="0"/>
          <w:bCs/>
          <w:i/>
          <w:iCs/>
          <w:sz w:val="24"/>
        </w:rPr>
      </w:pPr>
      <w:r w:rsidRPr="00DC41C9">
        <w:rPr>
          <w:b w:val="0"/>
          <w:bCs/>
          <w:i/>
          <w:iCs/>
          <w:sz w:val="24"/>
        </w:rPr>
        <w:t>Q: Why can</w:t>
      </w:r>
      <w:r w:rsidR="00C00BE6">
        <w:rPr>
          <w:b w:val="0"/>
          <w:bCs/>
          <w:i/>
          <w:iCs/>
          <w:sz w:val="24"/>
        </w:rPr>
        <w:t>’t</w:t>
      </w:r>
      <w:r w:rsidRPr="00DC41C9">
        <w:rPr>
          <w:b w:val="0"/>
          <w:bCs/>
          <w:i/>
          <w:iCs/>
          <w:sz w:val="24"/>
        </w:rPr>
        <w:t xml:space="preserve"> I score against this robot?</w:t>
      </w:r>
    </w:p>
    <w:p w14:paraId="3AD1A097" w14:textId="3CC26622" w:rsidR="00B86F24" w:rsidRDefault="00B86F24" w:rsidP="00283F5D">
      <w:pPr>
        <w:pStyle w:val="Title"/>
        <w:ind w:left="360"/>
        <w:jc w:val="left"/>
        <w:rPr>
          <w:b w:val="0"/>
          <w:bCs/>
          <w:sz w:val="24"/>
        </w:rPr>
      </w:pPr>
      <w:r>
        <w:rPr>
          <w:b w:val="0"/>
          <w:bCs/>
          <w:sz w:val="24"/>
        </w:rPr>
        <w:t>It seems like you should spend some more time playing! As they say, practice makes perfect!</w:t>
      </w:r>
    </w:p>
    <w:p w14:paraId="6B1F6FE1" w14:textId="77777777" w:rsidR="00B86F24" w:rsidRDefault="00B86F24" w:rsidP="00283F5D">
      <w:pPr>
        <w:pStyle w:val="Title"/>
        <w:ind w:left="360"/>
        <w:jc w:val="left"/>
        <w:rPr>
          <w:b w:val="0"/>
          <w:bCs/>
          <w:sz w:val="24"/>
        </w:rPr>
      </w:pPr>
    </w:p>
    <w:p w14:paraId="0B567857" w14:textId="7181A416" w:rsidR="00B86F24" w:rsidRPr="00DC41C9" w:rsidRDefault="00B86F24" w:rsidP="00283F5D">
      <w:pPr>
        <w:pStyle w:val="Title"/>
        <w:ind w:left="360"/>
        <w:jc w:val="left"/>
        <w:rPr>
          <w:b w:val="0"/>
          <w:bCs/>
          <w:i/>
          <w:iCs/>
          <w:sz w:val="24"/>
        </w:rPr>
      </w:pPr>
      <w:r w:rsidRPr="00DC41C9">
        <w:rPr>
          <w:b w:val="0"/>
          <w:bCs/>
          <w:i/>
          <w:iCs/>
          <w:sz w:val="24"/>
        </w:rPr>
        <w:t>Q: What should I do if my question does not appear above?</w:t>
      </w:r>
    </w:p>
    <w:p w14:paraId="2D67E7A8" w14:textId="4176A966" w:rsidR="00B86F24" w:rsidRPr="00B86F24" w:rsidRDefault="00B86F24" w:rsidP="00B86F24">
      <w:pPr>
        <w:pStyle w:val="Title"/>
        <w:ind w:left="360"/>
        <w:jc w:val="left"/>
        <w:rPr>
          <w:b w:val="0"/>
          <w:bCs/>
          <w:sz w:val="24"/>
        </w:rPr>
      </w:pPr>
      <w:r>
        <w:rPr>
          <w:b w:val="0"/>
          <w:bCs/>
          <w:sz w:val="24"/>
        </w:rPr>
        <w:t xml:space="preserve">Feel free to contact us with your questions and comments at </w:t>
      </w:r>
      <w:hyperlink r:id="rId12" w:history="1">
        <w:r w:rsidRPr="006665AD">
          <w:rPr>
            <w:rStyle w:val="Hyperlink"/>
            <w:b w:val="0"/>
            <w:bCs/>
            <w:sz w:val="24"/>
          </w:rPr>
          <w:t>www.autoairhockey.com/contact.html</w:t>
        </w:r>
      </w:hyperlink>
      <w:r>
        <w:rPr>
          <w:b w:val="0"/>
          <w:bCs/>
          <w:sz w:val="24"/>
        </w:rPr>
        <w:t>. Our experts will respond as soon as possible!</w:t>
      </w:r>
    </w:p>
    <w:p w14:paraId="6B9B0F0D" w14:textId="0EEBB30D" w:rsidR="00283F5D" w:rsidRDefault="00283F5D" w:rsidP="00283F5D">
      <w:pPr>
        <w:pStyle w:val="Title"/>
        <w:jc w:val="left"/>
        <w:rPr>
          <w:b w:val="0"/>
          <w:bCs/>
          <w:sz w:val="24"/>
        </w:rPr>
      </w:pPr>
      <w:r>
        <w:rPr>
          <w:b w:val="0"/>
          <w:bCs/>
          <w:sz w:val="24"/>
        </w:rPr>
        <w:tab/>
      </w:r>
    </w:p>
    <w:p w14:paraId="669FA866" w14:textId="06A436B4" w:rsidR="00283F5D" w:rsidRDefault="00283F5D" w:rsidP="00283F5D">
      <w:pPr>
        <w:pStyle w:val="Title"/>
        <w:jc w:val="left"/>
        <w:rPr>
          <w:b w:val="0"/>
          <w:bCs/>
          <w:sz w:val="24"/>
        </w:rPr>
      </w:pPr>
      <w:r>
        <w:rPr>
          <w:b w:val="0"/>
          <w:bCs/>
          <w:sz w:val="24"/>
        </w:rPr>
        <w:tab/>
      </w:r>
    </w:p>
    <w:p w14:paraId="57E48D49" w14:textId="51B46F77" w:rsidR="00283F5D" w:rsidRDefault="00283F5D" w:rsidP="00283F5D">
      <w:pPr>
        <w:pStyle w:val="Title"/>
        <w:jc w:val="left"/>
        <w:rPr>
          <w:b w:val="0"/>
          <w:bCs/>
          <w:sz w:val="24"/>
        </w:rPr>
      </w:pPr>
      <w:r>
        <w:rPr>
          <w:b w:val="0"/>
          <w:bCs/>
          <w:sz w:val="24"/>
        </w:rPr>
        <w:tab/>
      </w:r>
    </w:p>
    <w:p w14:paraId="241CD934" w14:textId="6448EF4A" w:rsidR="00283F5D" w:rsidRPr="00283F5D" w:rsidRDefault="00283F5D" w:rsidP="00283F5D">
      <w:pPr>
        <w:pStyle w:val="Title"/>
        <w:jc w:val="left"/>
        <w:rPr>
          <w:b w:val="0"/>
          <w:bCs/>
          <w:sz w:val="24"/>
        </w:rPr>
      </w:pPr>
    </w:p>
    <w:p w14:paraId="7B476B50" w14:textId="77777777" w:rsidR="00C06B9C" w:rsidRDefault="00C06B9C" w:rsidP="005A1E31">
      <w:pPr>
        <w:pStyle w:val="Title"/>
        <w:jc w:val="left"/>
        <w:rPr>
          <w:sz w:val="24"/>
        </w:rPr>
      </w:pPr>
    </w:p>
    <w:p w14:paraId="7DECCE1A" w14:textId="77777777" w:rsidR="00C06B9C" w:rsidRDefault="00C06B9C" w:rsidP="005A1E31">
      <w:pPr>
        <w:pStyle w:val="Title"/>
        <w:jc w:val="left"/>
        <w:rPr>
          <w:sz w:val="24"/>
        </w:rPr>
      </w:pPr>
    </w:p>
    <w:sectPr w:rsidR="00C06B9C" w:rsidSect="00C06B9C">
      <w:headerReference w:type="default" r:id="rId13"/>
      <w:footerReference w:type="default" r:id="rId14"/>
      <w:pgSz w:w="12240" w:h="15840" w:code="1"/>
      <w:pgMar w:top="1152" w:right="1440" w:bottom="72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213C7" w14:textId="77777777" w:rsidR="006A4242" w:rsidRDefault="006A4242">
      <w:r>
        <w:separator/>
      </w:r>
    </w:p>
  </w:endnote>
  <w:endnote w:type="continuationSeparator" w:id="0">
    <w:p w14:paraId="1219A0DC" w14:textId="77777777" w:rsidR="006A4242" w:rsidRDefault="006A42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4CCE2" w14:textId="77777777" w:rsidR="003C234A" w:rsidRDefault="003C234A">
    <w:pPr>
      <w:pStyle w:val="Footer"/>
    </w:pPr>
  </w:p>
  <w:p w14:paraId="40E4FA01" w14:textId="77777777" w:rsidR="008E3C17" w:rsidRDefault="00000000">
    <w:pPr>
      <w:pStyle w:val="Footer"/>
      <w:tabs>
        <w:tab w:val="clear" w:pos="4320"/>
        <w:tab w:val="center" w:pos="4680"/>
      </w:tabs>
    </w:pPr>
    <w:hyperlink r:id="rId1" w:history="1">
      <w:r w:rsidR="003C234A" w:rsidRPr="00F77BD4">
        <w:rPr>
          <w:rStyle w:val="Hyperlink"/>
        </w:rPr>
        <w:t>https://engineering.purdue.edu/ece477</w:t>
      </w:r>
    </w:hyperlink>
    <w:r w:rsidR="003C234A">
      <w:t xml:space="preserve"> </w:t>
    </w:r>
    <w:r w:rsidR="003C234A">
      <w:tab/>
    </w:r>
    <w:r w:rsidR="003C234A">
      <w:tab/>
      <w:t xml:space="preserve">Page </w:t>
    </w:r>
    <w:r w:rsidR="003C234A">
      <w:fldChar w:fldCharType="begin"/>
    </w:r>
    <w:r w:rsidR="003C234A">
      <w:instrText xml:space="preserve"> PAGE   \* MERGEFORMAT </w:instrText>
    </w:r>
    <w:r w:rsidR="003C234A">
      <w:fldChar w:fldCharType="separate"/>
    </w:r>
    <w:r w:rsidR="00DB6422">
      <w:rPr>
        <w:noProof/>
      </w:rPr>
      <w:t>1</w:t>
    </w:r>
    <w:r w:rsidR="003C234A">
      <w:fldChar w:fldCharType="end"/>
    </w:r>
    <w:r w:rsidR="003C234A">
      <w:t xml:space="preserve"> of </w:t>
    </w:r>
    <w:fldSimple w:instr=" NUMPAGES   \* MERGEFORMAT ">
      <w:r w:rsidR="00DB6422">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70EFD" w14:textId="77777777" w:rsidR="006A4242" w:rsidRDefault="006A4242">
      <w:r>
        <w:separator/>
      </w:r>
    </w:p>
  </w:footnote>
  <w:footnote w:type="continuationSeparator" w:id="0">
    <w:p w14:paraId="612A7081" w14:textId="77777777" w:rsidR="006A4242" w:rsidRDefault="006A42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10364" w14:textId="4278B51C" w:rsidR="00167E93" w:rsidRPr="003C234A" w:rsidRDefault="00DC7787" w:rsidP="00FA5AB4">
    <w:pPr>
      <w:pStyle w:val="Header"/>
      <w:tabs>
        <w:tab w:val="clear" w:pos="4320"/>
        <w:tab w:val="clear" w:pos="8640"/>
        <w:tab w:val="center" w:pos="4680"/>
        <w:tab w:val="right" w:pos="9360"/>
      </w:tabs>
    </w:pPr>
    <w:r>
      <w:t>ECE</w:t>
    </w:r>
    <w:r w:rsidR="00167E93">
      <w:t xml:space="preserve"> 477</w:t>
    </w:r>
    <w:r w:rsidR="00682050">
      <w:t>00</w:t>
    </w:r>
    <w:r w:rsidR="003C234A">
      <w:t xml:space="preserve">: </w:t>
    </w:r>
    <w:r w:rsidR="00167E93" w:rsidRPr="003C234A">
      <w:t>Digital Systems Senior Design</w:t>
    </w:r>
    <w:r w:rsidR="003C234A">
      <w:tab/>
    </w:r>
    <w:r w:rsidR="003C234A">
      <w:tab/>
      <w:t xml:space="preserve">Last Modified: </w:t>
    </w:r>
    <w:r w:rsidR="003C234A">
      <w:fldChar w:fldCharType="begin"/>
    </w:r>
    <w:r w:rsidR="003C234A">
      <w:instrText xml:space="preserve"> SAVEDATE  \@ "MM-dd-yyyy"  \* MERGEFORMAT </w:instrText>
    </w:r>
    <w:r w:rsidR="003C234A">
      <w:fldChar w:fldCharType="separate"/>
    </w:r>
    <w:r w:rsidR="002170FC">
      <w:rPr>
        <w:noProof/>
      </w:rPr>
      <w:t>10-20-2023</w:t>
    </w:r>
    <w:r w:rsidR="003C234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90DAE"/>
    <w:multiLevelType w:val="hybridMultilevel"/>
    <w:tmpl w:val="028E72EE"/>
    <w:lvl w:ilvl="0" w:tplc="C1241BA8">
      <w:start w:val="1"/>
      <w:numFmt w:val="bullet"/>
      <w:lvlText w:val=""/>
      <w:lvlJc w:val="left"/>
      <w:pPr>
        <w:tabs>
          <w:tab w:val="num" w:pos="288"/>
        </w:tabs>
        <w:ind w:left="288" w:hanging="288"/>
      </w:pPr>
      <w:rPr>
        <w:rFonts w:ascii="Wingdings" w:hAnsi="Wingdings" w:hint="default"/>
      </w:rPr>
    </w:lvl>
    <w:lvl w:ilvl="1" w:tplc="DDFCAD40">
      <w:start w:val="1"/>
      <w:numFmt w:val="bullet"/>
      <w:lvlText w:val="o"/>
      <w:lvlJc w:val="left"/>
      <w:pPr>
        <w:tabs>
          <w:tab w:val="num" w:pos="792"/>
        </w:tabs>
        <w:ind w:left="792"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D96A9C"/>
    <w:multiLevelType w:val="hybridMultilevel"/>
    <w:tmpl w:val="5F4C477A"/>
    <w:lvl w:ilvl="0" w:tplc="C1241BA8">
      <w:start w:val="1"/>
      <w:numFmt w:val="bullet"/>
      <w:lvlText w:val=""/>
      <w:lvlJc w:val="left"/>
      <w:pPr>
        <w:tabs>
          <w:tab w:val="num" w:pos="288"/>
        </w:tabs>
        <w:ind w:left="288" w:hanging="288"/>
      </w:pPr>
      <w:rPr>
        <w:rFonts w:ascii="Wingdings" w:hAnsi="Wingdings" w:hint="default"/>
      </w:rPr>
    </w:lvl>
    <w:lvl w:ilvl="1" w:tplc="D488E7CA">
      <w:start w:val="1"/>
      <w:numFmt w:val="bullet"/>
      <w:lvlText w:val="o"/>
      <w:lvlJc w:val="left"/>
      <w:pPr>
        <w:tabs>
          <w:tab w:val="num" w:pos="1368"/>
        </w:tabs>
        <w:ind w:left="1368" w:hanging="288"/>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591D0F"/>
    <w:multiLevelType w:val="hybridMultilevel"/>
    <w:tmpl w:val="0450BE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CD38E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23290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59E661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30C94D16"/>
    <w:multiLevelType w:val="multilevel"/>
    <w:tmpl w:val="37BC94F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34B3666C"/>
    <w:multiLevelType w:val="multilevel"/>
    <w:tmpl w:val="17CAE2F0"/>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51818C7"/>
    <w:multiLevelType w:val="hybridMultilevel"/>
    <w:tmpl w:val="959C14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7311A4B"/>
    <w:multiLevelType w:val="hybridMultilevel"/>
    <w:tmpl w:val="17CAE2F0"/>
    <w:lvl w:ilvl="0" w:tplc="C1241BA8">
      <w:start w:val="1"/>
      <w:numFmt w:val="bullet"/>
      <w:lvlText w:val=""/>
      <w:lvlJc w:val="left"/>
      <w:pPr>
        <w:tabs>
          <w:tab w:val="num" w:pos="288"/>
        </w:tabs>
        <w:ind w:left="288" w:hanging="28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7585EC7"/>
    <w:multiLevelType w:val="hybridMultilevel"/>
    <w:tmpl w:val="9E92CB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CFD05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40C63373"/>
    <w:multiLevelType w:val="hybridMultilevel"/>
    <w:tmpl w:val="3AA2ACEC"/>
    <w:lvl w:ilvl="0" w:tplc="C1241BA8">
      <w:start w:val="1"/>
      <w:numFmt w:val="bullet"/>
      <w:lvlText w:val=""/>
      <w:lvlJc w:val="left"/>
      <w:pPr>
        <w:tabs>
          <w:tab w:val="num" w:pos="288"/>
        </w:tabs>
        <w:ind w:left="288" w:hanging="288"/>
      </w:pPr>
      <w:rPr>
        <w:rFonts w:ascii="Wingdings" w:hAnsi="Wingdings" w:hint="default"/>
      </w:rPr>
    </w:lvl>
    <w:lvl w:ilvl="1" w:tplc="D488E7CA">
      <w:start w:val="1"/>
      <w:numFmt w:val="bullet"/>
      <w:lvlText w:val="o"/>
      <w:lvlJc w:val="left"/>
      <w:pPr>
        <w:tabs>
          <w:tab w:val="num" w:pos="720"/>
        </w:tabs>
        <w:ind w:left="720" w:hanging="288"/>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82A3850"/>
    <w:multiLevelType w:val="hybridMultilevel"/>
    <w:tmpl w:val="26447A96"/>
    <w:lvl w:ilvl="0" w:tplc="C1241BA8">
      <w:start w:val="1"/>
      <w:numFmt w:val="bullet"/>
      <w:lvlText w:val=""/>
      <w:lvlJc w:val="left"/>
      <w:pPr>
        <w:tabs>
          <w:tab w:val="num" w:pos="288"/>
        </w:tabs>
        <w:ind w:left="288" w:hanging="288"/>
      </w:pPr>
      <w:rPr>
        <w:rFonts w:ascii="Wingdings" w:hAnsi="Wingdings" w:hint="default"/>
      </w:rPr>
    </w:lvl>
    <w:lvl w:ilvl="1" w:tplc="A3B8650A">
      <w:start w:val="1"/>
      <w:numFmt w:val="bullet"/>
      <w:lvlText w:val="o"/>
      <w:lvlJc w:val="left"/>
      <w:pPr>
        <w:tabs>
          <w:tab w:val="num" w:pos="720"/>
        </w:tabs>
        <w:ind w:left="720" w:hanging="288"/>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86A60A4"/>
    <w:multiLevelType w:val="multilevel"/>
    <w:tmpl w:val="028E72EE"/>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792"/>
        </w:tabs>
        <w:ind w:left="792"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A095606"/>
    <w:multiLevelType w:val="multilevel"/>
    <w:tmpl w:val="3AA2ACEC"/>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720"/>
        </w:tabs>
        <w:ind w:left="720" w:hanging="288"/>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D97337B"/>
    <w:multiLevelType w:val="multilevel"/>
    <w:tmpl w:val="A4F83EAA"/>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DCB4C69"/>
    <w:multiLevelType w:val="hybridMultilevel"/>
    <w:tmpl w:val="28DCF180"/>
    <w:lvl w:ilvl="0" w:tplc="C1241BA8">
      <w:start w:val="1"/>
      <w:numFmt w:val="bullet"/>
      <w:lvlText w:val=""/>
      <w:lvlJc w:val="left"/>
      <w:pPr>
        <w:tabs>
          <w:tab w:val="num" w:pos="288"/>
        </w:tabs>
        <w:ind w:left="288" w:hanging="288"/>
      </w:pPr>
      <w:rPr>
        <w:rFonts w:ascii="Wingdings" w:hAnsi="Wingdings" w:hint="default"/>
      </w:rPr>
    </w:lvl>
    <w:lvl w:ilvl="1" w:tplc="A3B8650A">
      <w:start w:val="1"/>
      <w:numFmt w:val="bullet"/>
      <w:lvlText w:val="o"/>
      <w:lvlJc w:val="left"/>
      <w:pPr>
        <w:tabs>
          <w:tab w:val="num" w:pos="720"/>
        </w:tabs>
        <w:ind w:left="720" w:hanging="288"/>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35286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79504464"/>
    <w:multiLevelType w:val="multilevel"/>
    <w:tmpl w:val="5F4C477A"/>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1368"/>
        </w:tabs>
        <w:ind w:left="1368" w:hanging="288"/>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EA377BC"/>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1473407218">
    <w:abstractNumId w:val="4"/>
  </w:num>
  <w:num w:numId="2" w16cid:durableId="1795056921">
    <w:abstractNumId w:val="18"/>
  </w:num>
  <w:num w:numId="3" w16cid:durableId="1225677142">
    <w:abstractNumId w:val="3"/>
  </w:num>
  <w:num w:numId="4" w16cid:durableId="309747046">
    <w:abstractNumId w:val="11"/>
  </w:num>
  <w:num w:numId="5" w16cid:durableId="555554196">
    <w:abstractNumId w:val="5"/>
  </w:num>
  <w:num w:numId="6" w16cid:durableId="489979319">
    <w:abstractNumId w:val="20"/>
  </w:num>
  <w:num w:numId="7" w16cid:durableId="1857227482">
    <w:abstractNumId w:val="9"/>
  </w:num>
  <w:num w:numId="8" w16cid:durableId="1679579950">
    <w:abstractNumId w:val="16"/>
  </w:num>
  <w:num w:numId="9" w16cid:durableId="1543783069">
    <w:abstractNumId w:val="12"/>
  </w:num>
  <w:num w:numId="10" w16cid:durableId="1279722037">
    <w:abstractNumId w:val="7"/>
  </w:num>
  <w:num w:numId="11" w16cid:durableId="1372071062">
    <w:abstractNumId w:val="1"/>
  </w:num>
  <w:num w:numId="12" w16cid:durableId="652178935">
    <w:abstractNumId w:val="19"/>
  </w:num>
  <w:num w:numId="13" w16cid:durableId="1749842193">
    <w:abstractNumId w:val="0"/>
  </w:num>
  <w:num w:numId="14" w16cid:durableId="1193305008">
    <w:abstractNumId w:val="15"/>
  </w:num>
  <w:num w:numId="15" w16cid:durableId="1607814250">
    <w:abstractNumId w:val="17"/>
  </w:num>
  <w:num w:numId="16" w16cid:durableId="1067537593">
    <w:abstractNumId w:val="14"/>
  </w:num>
  <w:num w:numId="17" w16cid:durableId="2000814601">
    <w:abstractNumId w:val="13"/>
  </w:num>
  <w:num w:numId="18" w16cid:durableId="1001735535">
    <w:abstractNumId w:val="6"/>
  </w:num>
  <w:num w:numId="19" w16cid:durableId="499200254">
    <w:abstractNumId w:val="8"/>
  </w:num>
  <w:num w:numId="20" w16cid:durableId="575668661">
    <w:abstractNumId w:val="10"/>
  </w:num>
  <w:num w:numId="21" w16cid:durableId="20921892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620F0"/>
    <w:rsid w:val="00022CAC"/>
    <w:rsid w:val="0004692D"/>
    <w:rsid w:val="00051D7B"/>
    <w:rsid w:val="0005732A"/>
    <w:rsid w:val="000708E7"/>
    <w:rsid w:val="000757C2"/>
    <w:rsid w:val="00077C6E"/>
    <w:rsid w:val="000F66C9"/>
    <w:rsid w:val="00155D72"/>
    <w:rsid w:val="00167E93"/>
    <w:rsid w:val="001C2727"/>
    <w:rsid w:val="002170FC"/>
    <w:rsid w:val="00233F09"/>
    <w:rsid w:val="00253657"/>
    <w:rsid w:val="00283F5D"/>
    <w:rsid w:val="00293F4F"/>
    <w:rsid w:val="002B419D"/>
    <w:rsid w:val="002E106F"/>
    <w:rsid w:val="00302D0C"/>
    <w:rsid w:val="00304D08"/>
    <w:rsid w:val="003842E8"/>
    <w:rsid w:val="003B709C"/>
    <w:rsid w:val="003C234A"/>
    <w:rsid w:val="003E5273"/>
    <w:rsid w:val="00413C66"/>
    <w:rsid w:val="00450274"/>
    <w:rsid w:val="00492EE3"/>
    <w:rsid w:val="00494418"/>
    <w:rsid w:val="004D0F25"/>
    <w:rsid w:val="004D51E2"/>
    <w:rsid w:val="00505DB9"/>
    <w:rsid w:val="0056245F"/>
    <w:rsid w:val="00583465"/>
    <w:rsid w:val="00590E88"/>
    <w:rsid w:val="005A1E31"/>
    <w:rsid w:val="005A75C5"/>
    <w:rsid w:val="005B4BEF"/>
    <w:rsid w:val="00611436"/>
    <w:rsid w:val="006120C3"/>
    <w:rsid w:val="006132FC"/>
    <w:rsid w:val="0061426C"/>
    <w:rsid w:val="00682050"/>
    <w:rsid w:val="006822F6"/>
    <w:rsid w:val="006A2681"/>
    <w:rsid w:val="006A4242"/>
    <w:rsid w:val="006A4AF2"/>
    <w:rsid w:val="006E636A"/>
    <w:rsid w:val="00700B1C"/>
    <w:rsid w:val="007547E4"/>
    <w:rsid w:val="007E682B"/>
    <w:rsid w:val="007F2E75"/>
    <w:rsid w:val="007F3D33"/>
    <w:rsid w:val="00827D8C"/>
    <w:rsid w:val="008361B4"/>
    <w:rsid w:val="00870108"/>
    <w:rsid w:val="008A100B"/>
    <w:rsid w:val="008B5734"/>
    <w:rsid w:val="008D0F3C"/>
    <w:rsid w:val="008E3C17"/>
    <w:rsid w:val="008F0AFE"/>
    <w:rsid w:val="008F0BD0"/>
    <w:rsid w:val="008F61B3"/>
    <w:rsid w:val="0094281D"/>
    <w:rsid w:val="009743A7"/>
    <w:rsid w:val="009F470D"/>
    <w:rsid w:val="00A37FBD"/>
    <w:rsid w:val="00A81241"/>
    <w:rsid w:val="00A81401"/>
    <w:rsid w:val="00AB186A"/>
    <w:rsid w:val="00AE24B1"/>
    <w:rsid w:val="00B40D74"/>
    <w:rsid w:val="00B66B51"/>
    <w:rsid w:val="00B83CD5"/>
    <w:rsid w:val="00B86F24"/>
    <w:rsid w:val="00BE16D1"/>
    <w:rsid w:val="00BF6572"/>
    <w:rsid w:val="00C00BE5"/>
    <w:rsid w:val="00C00BE6"/>
    <w:rsid w:val="00C06B9C"/>
    <w:rsid w:val="00C466E6"/>
    <w:rsid w:val="00C620F0"/>
    <w:rsid w:val="00C924E4"/>
    <w:rsid w:val="00CB684C"/>
    <w:rsid w:val="00CC0FDC"/>
    <w:rsid w:val="00D943D6"/>
    <w:rsid w:val="00DB6422"/>
    <w:rsid w:val="00DC2D90"/>
    <w:rsid w:val="00DC41C9"/>
    <w:rsid w:val="00DC7787"/>
    <w:rsid w:val="00E23E50"/>
    <w:rsid w:val="00E243AD"/>
    <w:rsid w:val="00E3503D"/>
    <w:rsid w:val="00E50FEA"/>
    <w:rsid w:val="00EA62B7"/>
    <w:rsid w:val="00F27E3B"/>
    <w:rsid w:val="00F46E48"/>
    <w:rsid w:val="00F6586D"/>
    <w:rsid w:val="00FA5AB4"/>
    <w:rsid w:val="00FC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3"/>
    <o:shapelayout v:ext="edit">
      <o:idmap v:ext="edit" data="1"/>
      <o:rules v:ext="edit">
        <o:r id="V:Rule1" type="connector" idref="#_x0000_s1027"/>
        <o:r id="V:Rule2" type="connector" idref="#_x0000_s1028"/>
        <o:r id="V:Rule3" type="connector" idref="#_x0000_s1030"/>
        <o:r id="V:Rule4" type="connector" idref="#_x0000_s1033"/>
        <o:r id="V:Rule5" type="connector" idref="#_x0000_s1034"/>
        <o:r id="V:Rule6" type="connector" idref="#_x0000_s1036"/>
        <o:r id="V:Rule7" type="connector" idref="#_x0000_s1039"/>
        <o:r id="V:Rule8" type="connector" idref="#_x0000_s1042"/>
      </o:rules>
    </o:shapelayout>
  </w:shapeDefaults>
  <w:decimalSymbol w:val="."/>
  <w:listSeparator w:val=","/>
  <w14:docId w14:val="06E8684B"/>
  <w15:docId w15:val="{CFD29DCF-E567-459D-8F5F-0D47E1DF1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rPr>
  </w:style>
  <w:style w:type="paragraph" w:styleId="Heading1">
    <w:name w:val="heading 1"/>
    <w:basedOn w:val="Normal"/>
    <w:next w:val="Normal"/>
    <w:qFormat/>
    <w:pPr>
      <w:keepNext/>
      <w:outlineLvl w:val="0"/>
    </w:pPr>
    <w:rPr>
      <w:i/>
      <w:iCs/>
    </w:rPr>
  </w:style>
  <w:style w:type="paragraph" w:styleId="Heading2">
    <w:name w:val="heading 2"/>
    <w:basedOn w:val="Normal"/>
    <w:next w:val="Normal"/>
    <w:qFormat/>
    <w:rsid w:val="005A1E31"/>
    <w:pPr>
      <w:keepNext/>
      <w:outlineLvl w:val="1"/>
    </w:pPr>
  </w:style>
  <w:style w:type="paragraph" w:styleId="Heading3">
    <w:name w:val="heading 3"/>
    <w:basedOn w:val="Normal"/>
    <w:next w:val="Normal"/>
    <w:qFormat/>
    <w:rsid w:val="00077C6E"/>
    <w:pPr>
      <w:keepNext/>
      <w:jc w:val="center"/>
      <w:outlineLvl w:val="2"/>
    </w:pPr>
    <w:rPr>
      <w:b/>
    </w:rPr>
  </w:style>
  <w:style w:type="paragraph" w:styleId="Heading5">
    <w:name w:val="heading 5"/>
    <w:basedOn w:val="Normal"/>
    <w:next w:val="Normal"/>
    <w:qFormat/>
    <w:rsid w:val="005A1E31"/>
    <w:pPr>
      <w:keepNext/>
      <w:jc w:val="center"/>
      <w:outlineLvl w:val="4"/>
    </w:pPr>
    <w:rPr>
      <w:rFonts w:ascii="Arial" w:hAnsi="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link w:val="TitleChar"/>
    <w:qFormat/>
    <w:pPr>
      <w:jc w:val="center"/>
    </w:pPr>
    <w:rPr>
      <w:b/>
      <w:sz w:val="28"/>
    </w:rPr>
  </w:style>
  <w:style w:type="paragraph" w:styleId="BodyText">
    <w:name w:val="Body Text"/>
    <w:basedOn w:val="Normal"/>
    <w:pPr>
      <w:spacing w:before="120"/>
      <w:jc w:val="both"/>
    </w:pPr>
  </w:style>
  <w:style w:type="table" w:styleId="TableGrid">
    <w:name w:val="Table Grid"/>
    <w:basedOn w:val="TableNormal"/>
    <w:rsid w:val="006A4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167E93"/>
  </w:style>
  <w:style w:type="character" w:customStyle="1" w:styleId="TitleChar">
    <w:name w:val="Title Char"/>
    <w:basedOn w:val="DefaultParagraphFont"/>
    <w:link w:val="Title"/>
    <w:rsid w:val="00CC0FDC"/>
    <w:rPr>
      <w:b/>
      <w:sz w:val="28"/>
    </w:rPr>
  </w:style>
  <w:style w:type="paragraph" w:styleId="BalloonText">
    <w:name w:val="Balloon Text"/>
    <w:basedOn w:val="Normal"/>
    <w:link w:val="BalloonTextChar"/>
    <w:rsid w:val="00CC0FDC"/>
    <w:rPr>
      <w:rFonts w:ascii="Tahoma" w:hAnsi="Tahoma" w:cs="Tahoma"/>
      <w:sz w:val="16"/>
      <w:szCs w:val="16"/>
    </w:rPr>
  </w:style>
  <w:style w:type="character" w:customStyle="1" w:styleId="BalloonTextChar">
    <w:name w:val="Balloon Text Char"/>
    <w:basedOn w:val="DefaultParagraphFont"/>
    <w:link w:val="BalloonText"/>
    <w:rsid w:val="00CC0FDC"/>
    <w:rPr>
      <w:rFonts w:ascii="Tahoma" w:hAnsi="Tahoma" w:cs="Tahoma"/>
      <w:sz w:val="16"/>
      <w:szCs w:val="16"/>
    </w:rPr>
  </w:style>
  <w:style w:type="paragraph" w:styleId="ListParagraph">
    <w:name w:val="List Paragraph"/>
    <w:basedOn w:val="Normal"/>
    <w:uiPriority w:val="34"/>
    <w:qFormat/>
    <w:rsid w:val="00CC0FDC"/>
    <w:pPr>
      <w:ind w:left="720"/>
      <w:contextualSpacing/>
    </w:pPr>
  </w:style>
  <w:style w:type="character" w:customStyle="1" w:styleId="FooterChar">
    <w:name w:val="Footer Char"/>
    <w:basedOn w:val="DefaultParagraphFont"/>
    <w:link w:val="Footer"/>
    <w:uiPriority w:val="99"/>
    <w:rsid w:val="003C234A"/>
    <w:rPr>
      <w:sz w:val="24"/>
    </w:rPr>
  </w:style>
  <w:style w:type="character" w:styleId="Hyperlink">
    <w:name w:val="Hyperlink"/>
    <w:basedOn w:val="DefaultParagraphFont"/>
    <w:unhideWhenUsed/>
    <w:rsid w:val="003C234A"/>
    <w:rPr>
      <w:color w:val="0000FF" w:themeColor="hyperlink"/>
      <w:u w:val="single"/>
    </w:rPr>
  </w:style>
  <w:style w:type="character" w:styleId="UnresolvedMention">
    <w:name w:val="Unresolved Mention"/>
    <w:basedOn w:val="DefaultParagraphFont"/>
    <w:uiPriority w:val="99"/>
    <w:semiHidden/>
    <w:unhideWhenUsed/>
    <w:rsid w:val="00B86F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www.autoairhockey.com/contact.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TotalTime>
  <Pages>5</Pages>
  <Words>699</Words>
  <Characters>3986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Design Project</vt:lpstr>
    </vt:vector>
  </TitlesOfParts>
  <Company> </Company>
  <LinksUpToDate>false</LinksUpToDate>
  <CharactersWithSpaces>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Project</dc:title>
  <dc:subject/>
  <dc:creator>Kurt Otte</dc:creator>
  <cp:keywords/>
  <cp:lastModifiedBy>Joey Collins</cp:lastModifiedBy>
  <cp:revision>27</cp:revision>
  <cp:lastPrinted>2003-03-27T13:55:00Z</cp:lastPrinted>
  <dcterms:created xsi:type="dcterms:W3CDTF">2012-09-06T18:13:00Z</dcterms:created>
  <dcterms:modified xsi:type="dcterms:W3CDTF">2023-11-18T23:54:00Z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2023-10-20T19:51:51Z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8416c285-96cf-4f74-9aee-ecf180c97c8c</vt:lpwstr>
  </property>
  <property fmtid="{D5CDD505-2E9C-101B-9397-08002B2CF9AE}" pid="8" name="MSIP_Label_4044bd30-2ed7-4c9d-9d12-46200872a97b_ContentBits">
    <vt:lpwstr>0</vt:lpwstr>
  </property>
</Properties>
</file>