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C142" w14:textId="4656BDE0" w:rsidR="001A00E7" w:rsidRDefault="00841954" w:rsidP="00841954">
      <w:pPr>
        <w:jc w:val="center"/>
      </w:pPr>
      <w:r>
        <w:t>Database Management Project Report</w:t>
      </w:r>
    </w:p>
    <w:p w14:paraId="08BF1F4F" w14:textId="46B0316D" w:rsidR="00841954" w:rsidRDefault="00841954" w:rsidP="00841954">
      <w:pPr>
        <w:jc w:val="center"/>
      </w:pPr>
      <w:r>
        <w:t>By</w:t>
      </w:r>
    </w:p>
    <w:p w14:paraId="70650D4B" w14:textId="640E4BD5" w:rsidR="00841954" w:rsidRDefault="00841954" w:rsidP="00841954">
      <w:pPr>
        <w:jc w:val="center"/>
      </w:pPr>
      <w:r>
        <w:t>Cameron Windsor Fox</w:t>
      </w:r>
    </w:p>
    <w:p w14:paraId="13800FC3" w14:textId="32E9561A" w:rsidR="00841954" w:rsidRDefault="00841954" w:rsidP="00841954">
      <w:pPr>
        <w:jc w:val="center"/>
      </w:pPr>
    </w:p>
    <w:p w14:paraId="79BAAE72" w14:textId="6BC7C0BB" w:rsidR="00841954" w:rsidRDefault="00841954" w:rsidP="00841954">
      <w:r>
        <w:tab/>
        <w:t>For completing my project for Database Management, I have chosen to build a small database design and SQL programming project. I have completed this project using XAMPP and SQL for building the ER diagram and then turn it into a schema diagram. The main idea of the ER diagram and the schema is based around a Video Game delivery s</w:t>
      </w:r>
      <w:r w:rsidR="00D57B01">
        <w:t>ervice. This system used up to four different tables for data and below will show the data gathered and test results of this project.</w:t>
      </w:r>
    </w:p>
    <w:p w14:paraId="5F143089" w14:textId="5048B092" w:rsidR="00365180" w:rsidRDefault="004D4B1D" w:rsidP="00ED02EF">
      <w:r w:rsidRPr="004D4B1D">
        <w:rPr>
          <w:b/>
          <w:bCs/>
        </w:rPr>
        <w:t>Entity Relationship Diagram</w:t>
      </w:r>
      <w:r>
        <w:t>:</w:t>
      </w:r>
    </w:p>
    <w:p w14:paraId="0FAAA171" w14:textId="104DF11C" w:rsidR="004D4B1D" w:rsidRDefault="004D4B1D" w:rsidP="00ED02EF">
      <w:r>
        <w:t xml:space="preserve">Image: </w:t>
      </w:r>
      <w:r>
        <w:rPr>
          <w:noProof/>
        </w:rPr>
        <w:drawing>
          <wp:inline distT="0" distB="0" distL="0" distR="0" wp14:anchorId="4B292559" wp14:editId="6DEBF61F">
            <wp:extent cx="5943600" cy="3744595"/>
            <wp:effectExtent l="0" t="0" r="0" b="825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0.5 ER diagram for Proj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4460" w14:textId="77777777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My Scenario for the Entity Relationship Diagram and then the Schema and Query examples deals with a Video Game Buy &amp; Rental Store. </w:t>
      </w:r>
    </w:p>
    <w:p w14:paraId="0382E5A1" w14:textId="29E00804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Where consumers that use the service can rent out one game at a time, then keep and play it for as long as they want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before</w:t>
      </w:r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returning the game. A new game can only be rented if you have returned all previously rented games first.</w:t>
      </w:r>
    </w:p>
    <w:p w14:paraId="4FB0014B" w14:textId="77777777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2E6FBE" w14:textId="77777777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Or the consumer can purchase the game if they like playing it. But for purchasing the game depending on if the consumer is a subscriber to the </w:t>
      </w:r>
      <w:proofErr w:type="gramStart"/>
      <w:r w:rsidRPr="004D4B1D">
        <w:rPr>
          <w:rFonts w:ascii="Calibri" w:eastAsia="Times New Roman" w:hAnsi="Calibri" w:cs="Calibri"/>
          <w:color w:val="000000"/>
          <w:sz w:val="24"/>
          <w:szCs w:val="24"/>
        </w:rPr>
        <w:t>service</w:t>
      </w:r>
      <w:proofErr w:type="gramEnd"/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 they will get a discount when they buy the game. Consumers that are not subscribed will have to pay the full price. </w:t>
      </w:r>
    </w:p>
    <w:p w14:paraId="4681892A" w14:textId="77777777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77F27C" w14:textId="77777777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All games are stored away so the Game Store can know how many copies of a game are left of a consumer wants to rent out a specific game. </w:t>
      </w:r>
    </w:p>
    <w:p w14:paraId="7E9E8444" w14:textId="77777777" w:rsidR="004D4B1D" w:rsidRP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E7BF86" w14:textId="77777777" w:rsidR="004D4B1D" w:rsidRDefault="004D4B1D" w:rsidP="004D4B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In the Image </w:t>
      </w:r>
      <w:r>
        <w:rPr>
          <w:rFonts w:ascii="Calibri" w:eastAsia="Times New Roman" w:hAnsi="Calibri" w:cs="Calibri"/>
          <w:color w:val="000000"/>
          <w:sz w:val="24"/>
          <w:szCs w:val="24"/>
        </w:rPr>
        <w:t>above here is an explanation of the symbols:</w:t>
      </w:r>
    </w:p>
    <w:p w14:paraId="114852E8" w14:textId="0BBB5AA1" w:rsidR="004D4B1D" w:rsidRPr="004D4B1D" w:rsidRDefault="004D4B1D" w:rsidP="004D4B1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R</w:t>
      </w: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ectangles are the different entities for the diagram,</w:t>
      </w:r>
    </w:p>
    <w:p w14:paraId="2A9A183F" w14:textId="7EE63C32" w:rsidR="004D4B1D" w:rsidRPr="004D4B1D" w:rsidRDefault="004D4B1D" w:rsidP="004D4B1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D</w:t>
      </w: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iamonds are the relationships connecting the entities together</w:t>
      </w: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22452369" w14:textId="0D6BCDBB" w:rsidR="004D4B1D" w:rsidRPr="004D4B1D" w:rsidRDefault="004D4B1D" w:rsidP="004D4B1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D4B1D">
        <w:rPr>
          <w:rFonts w:ascii="Calibri" w:eastAsia="Times New Roman" w:hAnsi="Calibri" w:cs="Calibri"/>
          <w:color w:val="000000"/>
          <w:sz w:val="24"/>
          <w:szCs w:val="24"/>
        </w:rPr>
        <w:t>O</w:t>
      </w:r>
      <w:r w:rsidRPr="004D4B1D">
        <w:rPr>
          <w:rFonts w:ascii="Calibri" w:eastAsia="Times New Roman" w:hAnsi="Calibri" w:cs="Calibri"/>
          <w:color w:val="000000"/>
          <w:sz w:val="24"/>
          <w:szCs w:val="24"/>
        </w:rPr>
        <w:t xml:space="preserve">vals are the attributes for each entity or relationship it is connected to. </w:t>
      </w:r>
    </w:p>
    <w:p w14:paraId="19277DBD" w14:textId="77777777" w:rsidR="004D4B1D" w:rsidRDefault="004D4B1D" w:rsidP="00ED02EF">
      <w:bookmarkStart w:id="0" w:name="_GoBack"/>
      <w:bookmarkEnd w:id="0"/>
    </w:p>
    <w:sectPr w:rsidR="004D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8EA"/>
    <w:multiLevelType w:val="multilevel"/>
    <w:tmpl w:val="F5E85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D901C8C"/>
    <w:multiLevelType w:val="hybridMultilevel"/>
    <w:tmpl w:val="8FD4527C"/>
    <w:lvl w:ilvl="0" w:tplc="3BC08E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63F2E"/>
    <w:multiLevelType w:val="multilevel"/>
    <w:tmpl w:val="34227E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40B22C78"/>
    <w:multiLevelType w:val="multilevel"/>
    <w:tmpl w:val="83D4BFDA"/>
    <w:lvl w:ilvl="0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440"/>
      </w:pPr>
      <w:rPr>
        <w:rFonts w:hint="default"/>
      </w:rPr>
    </w:lvl>
  </w:abstractNum>
  <w:abstractNum w:abstractNumId="4" w15:restartNumberingAfterBreak="0">
    <w:nsid w:val="6459797D"/>
    <w:multiLevelType w:val="multilevel"/>
    <w:tmpl w:val="EF121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6EE16B5B"/>
    <w:multiLevelType w:val="hybridMultilevel"/>
    <w:tmpl w:val="940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F"/>
    <w:rsid w:val="001A00E7"/>
    <w:rsid w:val="001E4D41"/>
    <w:rsid w:val="002205BE"/>
    <w:rsid w:val="00365180"/>
    <w:rsid w:val="004D4B1D"/>
    <w:rsid w:val="00793CA6"/>
    <w:rsid w:val="00841954"/>
    <w:rsid w:val="00861BC2"/>
    <w:rsid w:val="00C5272F"/>
    <w:rsid w:val="00D225F2"/>
    <w:rsid w:val="00D55DC7"/>
    <w:rsid w:val="00D57B01"/>
    <w:rsid w:val="00ED02EF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F6D"/>
  <w15:chartTrackingRefBased/>
  <w15:docId w15:val="{83D2704B-9030-4347-9086-9A1D98E3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Cameron Windsor</dc:creator>
  <cp:keywords/>
  <dc:description/>
  <cp:lastModifiedBy>Fox, Cameron Windsor</cp:lastModifiedBy>
  <cp:revision>4</cp:revision>
  <dcterms:created xsi:type="dcterms:W3CDTF">2019-11-24T22:19:00Z</dcterms:created>
  <dcterms:modified xsi:type="dcterms:W3CDTF">2019-12-03T18:24:00Z</dcterms:modified>
</cp:coreProperties>
</file>