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4494" w14:textId="5EB512B4" w:rsidR="00BC5654" w:rsidRDefault="00E82680">
      <w:r>
        <w:rPr>
          <w:rFonts w:cs="Times New Roman"/>
          <w:noProof/>
        </w:rPr>
        <mc:AlternateContent>
          <mc:Choice Requires="wps">
            <w:drawing>
              <wp:anchor distT="36576" distB="36576" distL="36576" distR="36576" simplePos="0" relativeHeight="251654144" behindDoc="0" locked="0" layoutInCell="1" allowOverlap="1" wp14:anchorId="2CA8A1EE" wp14:editId="2D6B380E">
                <wp:simplePos x="0" y="0"/>
                <wp:positionH relativeFrom="column">
                  <wp:posOffset>-923925</wp:posOffset>
                </wp:positionH>
                <wp:positionV relativeFrom="paragraph">
                  <wp:posOffset>-152400</wp:posOffset>
                </wp:positionV>
                <wp:extent cx="10327005" cy="190500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7005" cy="1905000"/>
                        </a:xfrm>
                        <a:prstGeom prst="rect">
                          <a:avLst/>
                        </a:prstGeom>
                        <a:solidFill>
                          <a:srgbClr val="7A003C"/>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5794F" id="Rectangle 3" o:spid="_x0000_s1026" style="position:absolute;margin-left:-72.75pt;margin-top:-12pt;width:813.15pt;height:150pt;z-index:25165824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" fillcolor="#7a003c" stroked="f" strokecolor="black [0]" strokeweight="2pt">
                <v:shadow color="black [0]"/>
                <v:textbox inset="2.88pt,2.88pt,2.88pt,2.88pt"/>
              </v:rect>
            </w:pict>
          </mc:Fallback>
        </mc:AlternateContent>
      </w:r>
      <w:r>
        <w:rPr>
          <w:rFonts w:cs="Times New Roman"/>
          <w:noProof/>
        </w:rPr>
        <mc:AlternateContent>
          <mc:Choice Requires="wps">
            <w:drawing>
              <wp:anchor distT="36576" distB="36576" distL="36576" distR="36576" simplePos="0" relativeHeight="251655168" behindDoc="0" locked="0" layoutInCell="1" allowOverlap="1" wp14:anchorId="5C58F802" wp14:editId="5A9143B8">
                <wp:simplePos x="0" y="0"/>
                <wp:positionH relativeFrom="margin">
                  <wp:align>center</wp:align>
                </wp:positionH>
                <wp:positionV relativeFrom="paragraph">
                  <wp:posOffset>-17780</wp:posOffset>
                </wp:positionV>
                <wp:extent cx="7105650" cy="1685925"/>
                <wp:effectExtent l="0" t="0" r="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5650" cy="168592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C2F48AE" w14:textId="77777777" w:rsidR="00AF46E3" w:rsidRPr="009A7B8E"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FUTURE MATERIALS </w:t>
                            </w:r>
                          </w:p>
                          <w:p w14:paraId="1D0420E4" w14:textId="05D3CED1" w:rsidR="00AF46E3"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INNOVATORS </w:t>
                            </w:r>
                            <w:r w:rsidR="00C85C4B">
                              <w:rPr>
                                <w:rFonts w:ascii="Arial" w:hAnsi="Arial" w:cs="Arial"/>
                                <w:color w:val="FFFFFF"/>
                                <w:sz w:val="72"/>
                                <w:szCs w:val="72"/>
                                <w:lang w:val="en-US"/>
                              </w:rPr>
                              <w:t>PROGRAM</w:t>
                            </w:r>
                          </w:p>
                          <w:p w14:paraId="7A63A75D" w14:textId="3C649AE1" w:rsidR="00E82680" w:rsidRPr="009A7B8E" w:rsidRDefault="00E82680" w:rsidP="00AF46E3">
                            <w:pPr>
                              <w:widowControl w:val="0"/>
                              <w:rPr>
                                <w:rFonts w:ascii="Arial" w:hAnsi="Arial" w:cs="Arial"/>
                                <w:color w:val="FFFFFF"/>
                                <w:sz w:val="72"/>
                                <w:szCs w:val="72"/>
                                <w:lang w:val="en-US"/>
                              </w:rPr>
                            </w:pPr>
                            <w:r>
                              <w:rPr>
                                <w:rFonts w:ascii="Arial" w:hAnsi="Arial" w:cs="Arial"/>
                                <w:color w:val="FFFFFF"/>
                                <w:sz w:val="72"/>
                                <w:szCs w:val="72"/>
                                <w:lang w:val="en-US"/>
                              </w:rPr>
                              <w:t>APPLICATION FORM</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58F802" id="_x0000_t202" coordsize="21600,21600" o:spt="202" path="m,l,21600r21600,l21600,xe">
                <v:stroke joinstyle="miter"/>
                <v:path gradientshapeok="t" o:connecttype="rect"/>
              </v:shapetype>
              <v:shape id="Text Box 2" o:spid="_x0000_s1026" type="#_x0000_t202" style="position:absolute;margin-left:0;margin-top:-1.4pt;width:559.5pt;height:132.75pt;z-index:251655168;visibility:visible;mso-wrap-style:square;mso-width-percent:0;mso-height-percent:0;mso-wrap-distance-left:2.88pt;mso-wrap-distance-top:2.88pt;mso-wrap-distance-right:2.88pt;mso-wrap-distance-bottom:2.88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" filled="f" fillcolor="#5b9bd5" stroked="f" strokecolor="black [0]" strokeweight="2pt">
                <v:textbox inset="2.88pt,2.88pt,2.88pt,2.88pt">
                  <w:txbxContent>
                    <w:p w14:paraId="5C2F48AE" w14:textId="77777777" w:rsidR="00AF46E3" w:rsidRPr="009A7B8E"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FUTURE MATERIALS </w:t>
                      </w:r>
                    </w:p>
                    <w:p w14:paraId="1D0420E4" w14:textId="05D3CED1" w:rsidR="00AF46E3"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INNOVATORS </w:t>
                      </w:r>
                      <w:r w:rsidR="00C85C4B">
                        <w:rPr>
                          <w:rFonts w:ascii="Arial" w:hAnsi="Arial" w:cs="Arial"/>
                          <w:color w:val="FFFFFF"/>
                          <w:sz w:val="72"/>
                          <w:szCs w:val="72"/>
                          <w:lang w:val="en-US"/>
                        </w:rPr>
                        <w:t>PROGRAM</w:t>
                      </w:r>
                    </w:p>
                    <w:p w14:paraId="7A63A75D" w14:textId="3C649AE1" w:rsidR="00E82680" w:rsidRPr="009A7B8E" w:rsidRDefault="00E82680" w:rsidP="00AF46E3">
                      <w:pPr>
                        <w:widowControl w:val="0"/>
                        <w:rPr>
                          <w:rFonts w:ascii="Arial" w:hAnsi="Arial" w:cs="Arial"/>
                          <w:color w:val="FFFFFF"/>
                          <w:sz w:val="72"/>
                          <w:szCs w:val="72"/>
                          <w:lang w:val="en-US"/>
                        </w:rPr>
                      </w:pPr>
                      <w:r>
                        <w:rPr>
                          <w:rFonts w:ascii="Arial" w:hAnsi="Arial" w:cs="Arial"/>
                          <w:color w:val="FFFFFF"/>
                          <w:sz w:val="72"/>
                          <w:szCs w:val="72"/>
                          <w:lang w:val="en-US"/>
                        </w:rPr>
                        <w:t>APPLICATION FORM</w:t>
                      </w:r>
                    </w:p>
                  </w:txbxContent>
                </v:textbox>
                <w10:wrap anchorx="margin"/>
              </v:shape>
            </w:pict>
          </mc:Fallback>
        </mc:AlternateContent>
      </w:r>
      <w:r w:rsidR="00F3021F">
        <w:t xml:space="preserve">BIMR Future Materials </w:t>
      </w:r>
      <w:r w:rsidR="002137AE">
        <w:t>Innovators</w:t>
      </w:r>
      <w:r w:rsidR="00F3021F">
        <w:t xml:space="preserve"> Program Application</w:t>
      </w:r>
    </w:p>
    <w:p w14:paraId="0A6AA2AE" w14:textId="6AA816A7" w:rsidR="00AF46E3" w:rsidRDefault="00AF46E3"/>
    <w:p w14:paraId="44C49B28" w14:textId="467384DD" w:rsidR="00AF46E3" w:rsidRDefault="00AF46E3"/>
    <w:p w14:paraId="0709B69A" w14:textId="7536A2CB" w:rsidR="00AF46E3" w:rsidRDefault="00AF46E3"/>
    <w:p w14:paraId="41B87C83" w14:textId="01A21C4D" w:rsidR="00AF46E3" w:rsidRDefault="00AF46E3"/>
    <w:p w14:paraId="7A22CFF5" w14:textId="60B9CFBC" w:rsidR="00AF46E3" w:rsidRDefault="00AF46E3"/>
    <w:p w14:paraId="429C2A6B" w14:textId="7680A33B" w:rsidR="00AF46E3" w:rsidRDefault="00AF46E3"/>
    <w:p w14:paraId="2D581A34" w14:textId="5534AB3A" w:rsidR="00AF46E3" w:rsidRDefault="00AF46E3"/>
    <w:p w14:paraId="1112F282" w14:textId="31FEC7DA" w:rsidR="00AF46E3" w:rsidRDefault="00AF46E3"/>
    <w:p w14:paraId="1645B417" w14:textId="476F0769" w:rsidR="00AF46E3" w:rsidRDefault="00AF46E3"/>
    <w:p w14:paraId="097C0F9B" w14:textId="77777777" w:rsidR="00AF46E3" w:rsidRDefault="00AF46E3"/>
    <w:p w14:paraId="59DBB789" w14:textId="77777777" w:rsidR="00E82680" w:rsidRDefault="00E82680" w:rsidP="00AF46E3">
      <w:pPr>
        <w:rPr>
          <w:b/>
          <w:bCs/>
        </w:rPr>
      </w:pPr>
    </w:p>
    <w:p w14:paraId="3A27FD3D" w14:textId="77777777" w:rsidR="00E82680" w:rsidRDefault="00E82680" w:rsidP="00AF46E3">
      <w:pPr>
        <w:rPr>
          <w:b/>
          <w:bCs/>
        </w:rPr>
      </w:pPr>
    </w:p>
    <w:p w14:paraId="24FB9E8F" w14:textId="77777777" w:rsidR="00E82680" w:rsidRDefault="00E82680" w:rsidP="00AF46E3">
      <w:pPr>
        <w:rPr>
          <w:b/>
          <w:bCs/>
        </w:rPr>
      </w:pPr>
    </w:p>
    <w:p w14:paraId="1E10105D" w14:textId="2B2AD35F" w:rsidR="00AF46E3" w:rsidRDefault="00AF46E3" w:rsidP="00AF46E3">
      <w:pPr>
        <w:rPr>
          <w:b/>
          <w:bCs/>
        </w:rPr>
      </w:pPr>
      <w:r>
        <w:rPr>
          <w:b/>
          <w:bCs/>
        </w:rPr>
        <w:t>Program</w:t>
      </w:r>
      <w:r w:rsidRPr="00C30C4E">
        <w:rPr>
          <w:b/>
          <w:bCs/>
        </w:rPr>
        <w:t xml:space="preserve"> Details</w:t>
      </w:r>
    </w:p>
    <w:p w14:paraId="0C186ADF" w14:textId="77777777" w:rsidR="00E82680" w:rsidRPr="00C30C4E" w:rsidRDefault="00E82680" w:rsidP="00AF46E3">
      <w:pPr>
        <w:rPr>
          <w:b/>
          <w:bCs/>
        </w:rPr>
      </w:pPr>
    </w:p>
    <w:p w14:paraId="1108C2AF" w14:textId="77777777" w:rsidR="00867DA8" w:rsidRDefault="00867DA8" w:rsidP="00AF46E3">
      <w:pPr>
        <w:pStyle w:val="ListParagraph"/>
        <w:numPr>
          <w:ilvl w:val="0"/>
          <w:numId w:val="1"/>
        </w:numPr>
      </w:pPr>
      <w:r>
        <w:t xml:space="preserve">This program is open to </w:t>
      </w:r>
      <w:r w:rsidRPr="00403B85">
        <w:rPr>
          <w:b/>
          <w:bCs/>
        </w:rPr>
        <w:t>graduate students</w:t>
      </w:r>
      <w:r>
        <w:t xml:space="preserve"> only.</w:t>
      </w:r>
    </w:p>
    <w:p w14:paraId="53BD77EE" w14:textId="77777777" w:rsidR="00867DA8" w:rsidRDefault="00867DA8" w:rsidP="00867DA8">
      <w:pPr>
        <w:pStyle w:val="ListParagraph"/>
      </w:pPr>
    </w:p>
    <w:p w14:paraId="2832D098" w14:textId="683BEB36" w:rsidR="00AF46E3" w:rsidRDefault="00AF46E3" w:rsidP="00AF46E3">
      <w:pPr>
        <w:pStyle w:val="ListParagraph"/>
        <w:numPr>
          <w:ilvl w:val="0"/>
          <w:numId w:val="1"/>
        </w:numPr>
      </w:pPr>
      <w:r>
        <w:t xml:space="preserve">Call for proposals goes out </w:t>
      </w:r>
      <w:r w:rsidR="004549DC">
        <w:t xml:space="preserve">January </w:t>
      </w:r>
      <w:r w:rsidR="00403B85">
        <w:t>8</w:t>
      </w:r>
      <w:r w:rsidR="009A4DF8">
        <w:t>, 202</w:t>
      </w:r>
      <w:r w:rsidR="00403B85">
        <w:t>5</w:t>
      </w:r>
      <w:r>
        <w:t>.</w:t>
      </w:r>
      <w:r w:rsidR="004023BC">
        <w:t xml:space="preserve"> Notice of Intent is due </w:t>
      </w:r>
      <w:r w:rsidR="004549DC">
        <w:t xml:space="preserve">February </w:t>
      </w:r>
      <w:r w:rsidR="00403B85">
        <w:t>7, 2025</w:t>
      </w:r>
      <w:r w:rsidR="004023BC">
        <w:t>.</w:t>
      </w:r>
      <w:r>
        <w:t xml:space="preserve"> </w:t>
      </w:r>
      <w:r w:rsidRPr="00AF46E3">
        <w:rPr>
          <w:b/>
          <w:bCs/>
        </w:rPr>
        <w:t xml:space="preserve">Proposals are due </w:t>
      </w:r>
      <w:r w:rsidR="009A4DF8">
        <w:rPr>
          <w:b/>
          <w:bCs/>
        </w:rPr>
        <w:t xml:space="preserve">March </w:t>
      </w:r>
      <w:r w:rsidR="00403B85">
        <w:rPr>
          <w:b/>
          <w:bCs/>
        </w:rPr>
        <w:t>14, 2025</w:t>
      </w:r>
      <w:r>
        <w:rPr>
          <w:b/>
          <w:bCs/>
        </w:rPr>
        <w:t xml:space="preserve">. </w:t>
      </w:r>
      <w:r>
        <w:t xml:space="preserve">Decisions will be made </w:t>
      </w:r>
      <w:r w:rsidR="004549DC">
        <w:t xml:space="preserve">by </w:t>
      </w:r>
      <w:r w:rsidR="009A4DF8">
        <w:t>early April 202</w:t>
      </w:r>
      <w:r w:rsidR="00403B85">
        <w:t>5</w:t>
      </w:r>
      <w:r>
        <w:t>.</w:t>
      </w:r>
    </w:p>
    <w:p w14:paraId="31DA024B" w14:textId="77777777" w:rsidR="00AF46E3" w:rsidRDefault="00AF46E3" w:rsidP="00AF46E3"/>
    <w:p w14:paraId="106BB174" w14:textId="14E63C26" w:rsidR="00AF46E3" w:rsidRDefault="00AF46E3" w:rsidP="00AF46E3">
      <w:pPr>
        <w:pStyle w:val="ListParagraph"/>
        <w:numPr>
          <w:ilvl w:val="0"/>
          <w:numId w:val="1"/>
        </w:numPr>
      </w:pPr>
      <w:r>
        <w:t>Must include collaboration between at least 2 different research groups. Preference for collaboration between different departments/faculties, but 2 different research groups within the same department will be accepted.</w:t>
      </w:r>
    </w:p>
    <w:p w14:paraId="0E835B20" w14:textId="1B65F266" w:rsidR="00AF46E3" w:rsidRDefault="00AF46E3" w:rsidP="00AF46E3">
      <w:pPr>
        <w:ind w:firstLine="720"/>
      </w:pPr>
      <w:r>
        <w:t>Must be a topic relevant to Materials Research</w:t>
      </w:r>
      <w:r w:rsidR="00FA540C">
        <w:t>.</w:t>
      </w:r>
    </w:p>
    <w:p w14:paraId="512C43DD" w14:textId="77777777" w:rsidR="00AF46E3" w:rsidRDefault="00AF46E3" w:rsidP="00AF46E3">
      <w:pPr>
        <w:ind w:firstLine="720"/>
      </w:pPr>
      <w:r>
        <w:t xml:space="preserve">Projects must be </w:t>
      </w:r>
      <w:r w:rsidRPr="00AF46E3">
        <w:rPr>
          <w:b/>
          <w:bCs/>
        </w:rPr>
        <w:t xml:space="preserve">new </w:t>
      </w:r>
      <w:r w:rsidRPr="007746C1">
        <w:t>(</w:t>
      </w:r>
      <w:r>
        <w:t>existing collaborative projects are not eligible)</w:t>
      </w:r>
    </w:p>
    <w:p w14:paraId="2A344469" w14:textId="77777777" w:rsidR="00AF46E3" w:rsidRDefault="00AF46E3" w:rsidP="00AF46E3">
      <w:pPr>
        <w:pStyle w:val="ListParagraph"/>
        <w:ind w:left="1440"/>
      </w:pPr>
    </w:p>
    <w:p w14:paraId="50855602" w14:textId="77777777" w:rsidR="00AF46E3" w:rsidRDefault="00AF46E3" w:rsidP="00AF46E3">
      <w:pPr>
        <w:pStyle w:val="ListParagraph"/>
        <w:numPr>
          <w:ilvl w:val="0"/>
          <w:numId w:val="1"/>
        </w:numPr>
      </w:pPr>
      <w:r>
        <w:t>Funds can be used for materials, supplies, consumables, instrument time (small equipment will require justification)</w:t>
      </w:r>
    </w:p>
    <w:p w14:paraId="61EF2A75" w14:textId="77777777" w:rsidR="00AF46E3" w:rsidRDefault="00AF46E3" w:rsidP="00AF46E3">
      <w:pPr>
        <w:pStyle w:val="ListParagraph"/>
      </w:pPr>
    </w:p>
    <w:p w14:paraId="2F3CBF52" w14:textId="7359DF31" w:rsidR="00AF46E3" w:rsidRDefault="00AF46E3" w:rsidP="00AF46E3">
      <w:pPr>
        <w:pStyle w:val="ListParagraph"/>
        <w:numPr>
          <w:ilvl w:val="0"/>
          <w:numId w:val="1"/>
        </w:numPr>
      </w:pPr>
      <w:r>
        <w:t>Students must begin work during summer of 202</w:t>
      </w:r>
      <w:r w:rsidR="00FA540C">
        <w:t>5</w:t>
      </w:r>
      <w:r>
        <w:t xml:space="preserve">.  Will have one year to complete the project.  </w:t>
      </w:r>
    </w:p>
    <w:p w14:paraId="48846715" w14:textId="41CE1175" w:rsidR="00AF46E3" w:rsidRDefault="00AF46E3" w:rsidP="00AF46E3">
      <w:pPr>
        <w:pStyle w:val="ListParagraph"/>
        <w:numPr>
          <w:ilvl w:val="1"/>
          <w:numId w:val="1"/>
        </w:numPr>
      </w:pPr>
      <w:r>
        <w:t xml:space="preserve">Students must present progress updates in </w:t>
      </w:r>
      <w:r w:rsidR="00E62605">
        <w:t>Fall 202</w:t>
      </w:r>
      <w:r w:rsidR="00FA540C">
        <w:t>5</w:t>
      </w:r>
      <w:r>
        <w:t>.</w:t>
      </w:r>
    </w:p>
    <w:p w14:paraId="1A73769C" w14:textId="72AC2449" w:rsidR="00AF46E3" w:rsidRDefault="00AF46E3" w:rsidP="00AF46E3">
      <w:pPr>
        <w:pStyle w:val="ListParagraph"/>
        <w:numPr>
          <w:ilvl w:val="1"/>
          <w:numId w:val="1"/>
        </w:numPr>
      </w:pPr>
      <w:r>
        <w:t>Student groups will present research outcomes in BIMR seminar program in spring of 202</w:t>
      </w:r>
      <w:r w:rsidR="00FA540C">
        <w:t>6</w:t>
      </w:r>
      <w:r>
        <w:t>, prior to next round of competition.</w:t>
      </w:r>
    </w:p>
    <w:p w14:paraId="5A99FA50" w14:textId="77777777" w:rsidR="00AF46E3" w:rsidRDefault="00AF46E3" w:rsidP="00AF46E3">
      <w:pPr>
        <w:pStyle w:val="ListParagraph"/>
        <w:ind w:left="1440"/>
      </w:pPr>
    </w:p>
    <w:p w14:paraId="6024BF61" w14:textId="77777777" w:rsidR="00AF46E3" w:rsidRDefault="00AF46E3" w:rsidP="00AF46E3">
      <w:pPr>
        <w:pStyle w:val="ListParagraph"/>
        <w:numPr>
          <w:ilvl w:val="0"/>
          <w:numId w:val="1"/>
        </w:numPr>
      </w:pPr>
      <w:r>
        <w:t>Any unspent funds at the end of 1 year will be recovered by BIMR unless project extension is granted (students can request extension of up to 6 months).</w:t>
      </w:r>
    </w:p>
    <w:p w14:paraId="3039376D" w14:textId="6CA10287" w:rsidR="00AF46E3" w:rsidRDefault="00AF46E3"/>
    <w:p w14:paraId="18227CBC" w14:textId="58C61DEC" w:rsidR="00AF46E3" w:rsidRDefault="00AF46E3"/>
    <w:p w14:paraId="4376C4B2" w14:textId="77777777" w:rsidR="00D338AE" w:rsidRDefault="00D338AE"/>
    <w:p w14:paraId="78BF6573" w14:textId="61A3E3D6" w:rsidR="00AF46E3" w:rsidRDefault="00AF46E3"/>
    <w:p w14:paraId="67687AB5" w14:textId="2E385629" w:rsidR="00AF46E3" w:rsidRDefault="00AF46E3"/>
    <w:p w14:paraId="7F848707" w14:textId="1A3D2084" w:rsidR="00AF46E3" w:rsidRDefault="00AF46E3"/>
    <w:p w14:paraId="36151CEE" w14:textId="63039A0B" w:rsidR="00AF46E3" w:rsidRDefault="00AF46E3"/>
    <w:p w14:paraId="1C39920F" w14:textId="67A4F8CD" w:rsidR="00AF46E3" w:rsidRDefault="00AF46E3"/>
    <w:p w14:paraId="75766171" w14:textId="75A49CF4" w:rsidR="00F3021F" w:rsidRPr="00CE4A7B" w:rsidRDefault="00F3021F">
      <w:pPr>
        <w:rPr>
          <w:b/>
          <w:bCs/>
        </w:rPr>
      </w:pPr>
      <w:r w:rsidRPr="00CE4A7B">
        <w:rPr>
          <w:b/>
          <w:bCs/>
        </w:rPr>
        <w:lastRenderedPageBreak/>
        <w:t xml:space="preserve">Section 1 </w:t>
      </w:r>
      <w:r w:rsidR="009E28A4" w:rsidRPr="00CE4A7B">
        <w:rPr>
          <w:b/>
          <w:bCs/>
        </w:rPr>
        <w:t>–</w:t>
      </w:r>
      <w:r w:rsidRPr="00CE4A7B">
        <w:rPr>
          <w:b/>
          <w:bCs/>
        </w:rPr>
        <w:t xml:space="preserve"> </w:t>
      </w:r>
      <w:r w:rsidR="009E28A4" w:rsidRPr="00CE4A7B">
        <w:rPr>
          <w:b/>
          <w:bCs/>
        </w:rPr>
        <w:t>Applicant Details</w:t>
      </w:r>
      <w:r w:rsidR="00CD660F">
        <w:rPr>
          <w:b/>
          <w:bCs/>
        </w:rPr>
        <w:t xml:space="preserve"> – Open to graduate students only</w:t>
      </w:r>
    </w:p>
    <w:p w14:paraId="32202AE4" w14:textId="171A3B22" w:rsidR="009E28A4" w:rsidRDefault="009E28A4"/>
    <w:p w14:paraId="645B33B5" w14:textId="3099EA5E" w:rsidR="009E28A4" w:rsidRDefault="009E28A4">
      <w:r>
        <w:t xml:space="preserve">1. Please complete the information below for </w:t>
      </w:r>
      <w:r w:rsidR="006A0BDA">
        <w:t>the</w:t>
      </w:r>
      <w:r>
        <w:t xml:space="preserve"> principal applicant</w:t>
      </w:r>
      <w:r w:rsidR="006A0BDA">
        <w:t xml:space="preserve"> and co-applicants</w:t>
      </w:r>
      <w:r>
        <w:t xml:space="preserve"> (maximum of </w:t>
      </w:r>
      <w:r w:rsidR="006A0BDA">
        <w:t>2 co-applicants</w:t>
      </w:r>
      <w:r>
        <w:t>):</w:t>
      </w:r>
    </w:p>
    <w:p w14:paraId="74AAFE82" w14:textId="43D4AA3A" w:rsidR="009E28A4" w:rsidRDefault="009E28A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31882D3A" w14:textId="77777777" w:rsidTr="00E135E7">
        <w:tc>
          <w:tcPr>
            <w:tcW w:w="4675" w:type="dxa"/>
          </w:tcPr>
          <w:p w14:paraId="5507D45F" w14:textId="5C4DF1C0" w:rsidR="00646ECC" w:rsidRDefault="00646ECC" w:rsidP="00E135E7">
            <w:pPr>
              <w:rPr>
                <w:b/>
                <w:bCs/>
                <w:u w:val="single"/>
              </w:rPr>
            </w:pPr>
            <w:r>
              <w:t xml:space="preserve">Principal Applicant Name: </w:t>
            </w:r>
            <w:r w:rsidR="00F34C59">
              <w:t>Cameron Gurwell</w:t>
            </w:r>
          </w:p>
        </w:tc>
        <w:tc>
          <w:tcPr>
            <w:tcW w:w="4675" w:type="dxa"/>
          </w:tcPr>
          <w:p w14:paraId="286B2571" w14:textId="572CBD2F" w:rsidR="00646ECC" w:rsidRDefault="00646ECC" w:rsidP="00E135E7">
            <w:pPr>
              <w:rPr>
                <w:b/>
                <w:bCs/>
                <w:u w:val="single"/>
              </w:rPr>
            </w:pPr>
            <w:r>
              <w:t xml:space="preserve">Principal Applicant Email: </w:t>
            </w:r>
            <w:r w:rsidR="00F34C59" w:rsidRPr="00F34C59">
              <w:t>gurwellc@mcmaster.ca</w:t>
            </w:r>
          </w:p>
        </w:tc>
      </w:tr>
      <w:tr w:rsidR="00646ECC" w14:paraId="749B8AC8" w14:textId="77777777" w:rsidTr="00E135E7">
        <w:tc>
          <w:tcPr>
            <w:tcW w:w="4675" w:type="dxa"/>
          </w:tcPr>
          <w:p w14:paraId="503BE75B" w14:textId="50815F6B" w:rsidR="00646ECC" w:rsidRDefault="00BA7672" w:rsidP="00E135E7">
            <w:pPr>
              <w:rPr>
                <w:b/>
                <w:bCs/>
                <w:u w:val="single"/>
              </w:rPr>
            </w:pPr>
            <w:r>
              <w:t xml:space="preserve">Student ID: </w:t>
            </w:r>
            <w:r w:rsidR="00091895">
              <w:t>400365714</w:t>
            </w:r>
          </w:p>
        </w:tc>
        <w:tc>
          <w:tcPr>
            <w:tcW w:w="4675" w:type="dxa"/>
          </w:tcPr>
          <w:p w14:paraId="25276D5F" w14:textId="7919C61E" w:rsidR="00646ECC" w:rsidRDefault="00BA7672" w:rsidP="00E135E7">
            <w:pPr>
              <w:rPr>
                <w:b/>
                <w:bCs/>
                <w:u w:val="single"/>
              </w:rPr>
            </w:pPr>
            <w:r>
              <w:t xml:space="preserve">Home Department: </w:t>
            </w:r>
            <w:r w:rsidR="00091895">
              <w:t>CCB</w:t>
            </w:r>
          </w:p>
        </w:tc>
      </w:tr>
      <w:tr w:rsidR="00646ECC" w14:paraId="33F0D526" w14:textId="77777777" w:rsidTr="00E135E7">
        <w:tc>
          <w:tcPr>
            <w:tcW w:w="4675" w:type="dxa"/>
          </w:tcPr>
          <w:p w14:paraId="0E28207B" w14:textId="5696E7BF" w:rsidR="00646ECC" w:rsidRDefault="00BA7672" w:rsidP="00E135E7">
            <w:pPr>
              <w:rPr>
                <w:b/>
                <w:bCs/>
                <w:u w:val="single"/>
              </w:rPr>
            </w:pPr>
            <w:r>
              <w:t xml:space="preserve">Research Supervisor Name: </w:t>
            </w:r>
            <w:r w:rsidR="00091895">
              <w:t>Dr. Gillian R. Goward</w:t>
            </w:r>
          </w:p>
        </w:tc>
        <w:tc>
          <w:tcPr>
            <w:tcW w:w="4675" w:type="dxa"/>
          </w:tcPr>
          <w:p w14:paraId="3472D20C" w14:textId="7B6E990F" w:rsidR="00646ECC" w:rsidRDefault="00BA7672" w:rsidP="00E135E7">
            <w:pPr>
              <w:rPr>
                <w:b/>
                <w:bCs/>
                <w:u w:val="single"/>
              </w:rPr>
            </w:pPr>
            <w:r>
              <w:t>Research Supervisor Email</w:t>
            </w:r>
            <w:r w:rsidR="00091895">
              <w:t>: goward@mcmaster.ca</w:t>
            </w:r>
          </w:p>
        </w:tc>
      </w:tr>
    </w:tbl>
    <w:p w14:paraId="392DF4E3" w14:textId="77777777" w:rsidR="00646ECC" w:rsidRDefault="00646ECC" w:rsidP="00646ECC">
      <w:pPr>
        <w:rPr>
          <w:b/>
          <w:bCs/>
          <w:u w:val="single"/>
        </w:rPr>
      </w:pPr>
    </w:p>
    <w:p w14:paraId="33187963" w14:textId="77777777" w:rsidR="00646ECC" w:rsidRPr="007769ED" w:rsidRDefault="00646ECC" w:rsidP="00646ECC">
      <w:pPr>
        <w:rPr>
          <w:b/>
          <w:bCs/>
          <w:u w:val="single"/>
        </w:rPr>
      </w:pP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01456F00" w14:textId="77777777" w:rsidTr="00E135E7">
        <w:tc>
          <w:tcPr>
            <w:tcW w:w="4675" w:type="dxa"/>
          </w:tcPr>
          <w:p w14:paraId="4CF5AB66" w14:textId="5987C886" w:rsidR="00646ECC" w:rsidRDefault="00646ECC" w:rsidP="00E135E7">
            <w:pPr>
              <w:rPr>
                <w:b/>
                <w:bCs/>
                <w:u w:val="single"/>
              </w:rPr>
            </w:pPr>
            <w:r>
              <w:t xml:space="preserve">Co-Applicant Name: </w:t>
            </w:r>
            <w:r w:rsidR="00F34C59">
              <w:t>Uriel Garcilazo Cruz</w:t>
            </w:r>
          </w:p>
        </w:tc>
        <w:tc>
          <w:tcPr>
            <w:tcW w:w="4675" w:type="dxa"/>
          </w:tcPr>
          <w:p w14:paraId="07BD3922" w14:textId="08C5213D" w:rsidR="00646ECC" w:rsidRDefault="00646ECC" w:rsidP="00E135E7">
            <w:pPr>
              <w:rPr>
                <w:b/>
                <w:bCs/>
                <w:u w:val="single"/>
              </w:rPr>
            </w:pPr>
            <w:r>
              <w:t xml:space="preserve">Co-Applicant Email: </w:t>
            </w:r>
            <w:r w:rsidR="00F34C59">
              <w:t>garcilau@mcmaster.ca</w:t>
            </w:r>
          </w:p>
        </w:tc>
      </w:tr>
      <w:tr w:rsidR="00BA7672" w14:paraId="36F7DAF2" w14:textId="77777777" w:rsidTr="00E135E7">
        <w:tc>
          <w:tcPr>
            <w:tcW w:w="4675" w:type="dxa"/>
          </w:tcPr>
          <w:p w14:paraId="5FBFF577" w14:textId="25F8FF00" w:rsidR="00BA7672" w:rsidRDefault="00BA7672" w:rsidP="00BA7672">
            <w:pPr>
              <w:rPr>
                <w:b/>
                <w:bCs/>
                <w:u w:val="single"/>
              </w:rPr>
            </w:pPr>
            <w:r>
              <w:t xml:space="preserve">Student ID: </w:t>
            </w:r>
            <w:r w:rsidR="00F34C59" w:rsidRPr="00F34C59">
              <w:t>400655357</w:t>
            </w:r>
          </w:p>
        </w:tc>
        <w:tc>
          <w:tcPr>
            <w:tcW w:w="4675" w:type="dxa"/>
          </w:tcPr>
          <w:p w14:paraId="6238C559" w14:textId="30B71469" w:rsidR="00BA7672" w:rsidRDefault="00BA7672" w:rsidP="00BA7672">
            <w:pPr>
              <w:rPr>
                <w:b/>
                <w:bCs/>
                <w:u w:val="single"/>
              </w:rPr>
            </w:pPr>
            <w:r>
              <w:t xml:space="preserve">Home Department: </w:t>
            </w:r>
            <w:r w:rsidR="00F34C59">
              <w:t>CSE</w:t>
            </w:r>
          </w:p>
        </w:tc>
      </w:tr>
      <w:tr w:rsidR="00BA7672" w14:paraId="2DBE2736" w14:textId="77777777" w:rsidTr="00E135E7">
        <w:tc>
          <w:tcPr>
            <w:tcW w:w="4675" w:type="dxa"/>
          </w:tcPr>
          <w:p w14:paraId="5D975A2B" w14:textId="2F96D4EF" w:rsidR="00BA7672" w:rsidRPr="00F34C59" w:rsidRDefault="00BA7672" w:rsidP="00BA7672">
            <w:pPr>
              <w:rPr>
                <w:b/>
                <w:bCs/>
                <w:u w:val="single"/>
                <w:lang w:val="es-MX"/>
              </w:rPr>
            </w:pPr>
            <w:proofErr w:type="spellStart"/>
            <w:r w:rsidRPr="00F34C59">
              <w:rPr>
                <w:lang w:val="es-MX"/>
              </w:rPr>
              <w:t>Research</w:t>
            </w:r>
            <w:proofErr w:type="spellEnd"/>
            <w:r w:rsidRPr="00F34C59">
              <w:rPr>
                <w:lang w:val="es-MX"/>
              </w:rPr>
              <w:t xml:space="preserve"> Supervisor </w:t>
            </w:r>
            <w:proofErr w:type="spellStart"/>
            <w:r w:rsidRPr="00F34C59">
              <w:rPr>
                <w:lang w:val="es-MX"/>
              </w:rPr>
              <w:t>Name</w:t>
            </w:r>
            <w:proofErr w:type="spellEnd"/>
            <w:r w:rsidRPr="00F34C59">
              <w:rPr>
                <w:lang w:val="es-MX"/>
              </w:rPr>
              <w:t xml:space="preserve">: </w:t>
            </w:r>
            <w:r w:rsidR="00F34C59" w:rsidRPr="00F34C59">
              <w:rPr>
                <w:lang w:val="es-MX"/>
              </w:rPr>
              <w:t>Dr. Rodrigo Alejandro Va</w:t>
            </w:r>
            <w:r w:rsidR="00F34C59">
              <w:rPr>
                <w:lang w:val="es-MX"/>
              </w:rPr>
              <w:t xml:space="preserve">rgas </w:t>
            </w:r>
            <w:proofErr w:type="spellStart"/>
            <w:r w:rsidR="00F34C59">
              <w:rPr>
                <w:lang w:val="es-MX"/>
              </w:rPr>
              <w:t>Hernandez</w:t>
            </w:r>
            <w:proofErr w:type="spellEnd"/>
          </w:p>
        </w:tc>
        <w:tc>
          <w:tcPr>
            <w:tcW w:w="4675" w:type="dxa"/>
          </w:tcPr>
          <w:p w14:paraId="17BE8FEB" w14:textId="77777777" w:rsidR="00BA7672" w:rsidRDefault="00BA7672" w:rsidP="00BA7672">
            <w:r>
              <w:t>Research Supervisor Email</w:t>
            </w:r>
          </w:p>
          <w:p w14:paraId="126AFED0" w14:textId="775A5BDF" w:rsidR="00F34C59" w:rsidRPr="00091895" w:rsidRDefault="00F34C59" w:rsidP="00BA7672">
            <w:r w:rsidRPr="00091895">
              <w:t>vargashr@mcmaster.ca</w:t>
            </w:r>
          </w:p>
        </w:tc>
      </w:tr>
    </w:tbl>
    <w:p w14:paraId="72F31E8D" w14:textId="77777777" w:rsidR="00646ECC" w:rsidRDefault="00646ECC" w:rsidP="00646ECC"/>
    <w:p w14:paraId="73E8028D" w14:textId="77777777" w:rsidR="00646ECC" w:rsidRDefault="00646ECC" w:rsidP="00646ECC"/>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2088DF34" w14:textId="77777777" w:rsidTr="00E135E7">
        <w:tc>
          <w:tcPr>
            <w:tcW w:w="4675" w:type="dxa"/>
          </w:tcPr>
          <w:p w14:paraId="26B6DAD4" w14:textId="77777777" w:rsidR="00646ECC" w:rsidRDefault="00646ECC" w:rsidP="00E135E7">
            <w:pPr>
              <w:rPr>
                <w:b/>
                <w:bCs/>
                <w:u w:val="single"/>
              </w:rPr>
            </w:pPr>
            <w:r>
              <w:t xml:space="preserve">Co-Applicant Name: </w:t>
            </w:r>
          </w:p>
        </w:tc>
        <w:tc>
          <w:tcPr>
            <w:tcW w:w="4675" w:type="dxa"/>
          </w:tcPr>
          <w:p w14:paraId="4FF5B761" w14:textId="77777777" w:rsidR="00646ECC" w:rsidRDefault="00646ECC" w:rsidP="00E135E7">
            <w:pPr>
              <w:rPr>
                <w:b/>
                <w:bCs/>
                <w:u w:val="single"/>
              </w:rPr>
            </w:pPr>
            <w:r>
              <w:t xml:space="preserve">Co-Applicant Email: </w:t>
            </w:r>
          </w:p>
        </w:tc>
      </w:tr>
      <w:tr w:rsidR="00BA7672" w14:paraId="124DE509" w14:textId="77777777" w:rsidTr="00E135E7">
        <w:tc>
          <w:tcPr>
            <w:tcW w:w="4675" w:type="dxa"/>
          </w:tcPr>
          <w:p w14:paraId="3DE794FF" w14:textId="7738CFF9" w:rsidR="00BA7672" w:rsidRDefault="00BA7672" w:rsidP="00BA7672">
            <w:pPr>
              <w:rPr>
                <w:b/>
                <w:bCs/>
                <w:u w:val="single"/>
              </w:rPr>
            </w:pPr>
            <w:r>
              <w:t xml:space="preserve">Student ID: </w:t>
            </w:r>
          </w:p>
        </w:tc>
        <w:tc>
          <w:tcPr>
            <w:tcW w:w="4675" w:type="dxa"/>
          </w:tcPr>
          <w:p w14:paraId="784BE2EF" w14:textId="71813EBA" w:rsidR="00BA7672" w:rsidRDefault="00BA7672" w:rsidP="00BA7672">
            <w:pPr>
              <w:rPr>
                <w:b/>
                <w:bCs/>
                <w:u w:val="single"/>
              </w:rPr>
            </w:pPr>
            <w:r>
              <w:t xml:space="preserve">Home Department: </w:t>
            </w:r>
          </w:p>
        </w:tc>
      </w:tr>
      <w:tr w:rsidR="00BA7672" w14:paraId="0282A469" w14:textId="77777777" w:rsidTr="00E135E7">
        <w:tc>
          <w:tcPr>
            <w:tcW w:w="4675" w:type="dxa"/>
          </w:tcPr>
          <w:p w14:paraId="515847A3" w14:textId="5171FBE3" w:rsidR="00BA7672" w:rsidRDefault="00BA7672" w:rsidP="00BA7672">
            <w:pPr>
              <w:rPr>
                <w:b/>
                <w:bCs/>
                <w:u w:val="single"/>
              </w:rPr>
            </w:pPr>
            <w:r>
              <w:t xml:space="preserve">Research Supervisor Name: </w:t>
            </w:r>
          </w:p>
        </w:tc>
        <w:tc>
          <w:tcPr>
            <w:tcW w:w="4675" w:type="dxa"/>
          </w:tcPr>
          <w:p w14:paraId="42C108FD" w14:textId="1CD9073D" w:rsidR="00BA7672" w:rsidRDefault="00BA7672" w:rsidP="00BA7672">
            <w:pPr>
              <w:rPr>
                <w:b/>
                <w:bCs/>
                <w:u w:val="single"/>
              </w:rPr>
            </w:pPr>
            <w:r>
              <w:t>Research Supervisor Email</w:t>
            </w:r>
          </w:p>
        </w:tc>
      </w:tr>
    </w:tbl>
    <w:p w14:paraId="509352E7" w14:textId="3EE04DF8" w:rsidR="00646ECC" w:rsidRDefault="00646ECC"/>
    <w:p w14:paraId="2F363722" w14:textId="77777777" w:rsidR="006A0BDA" w:rsidRDefault="006A0BDA"/>
    <w:p w14:paraId="03E4F4EB" w14:textId="4DEDE878" w:rsidR="009E28A4" w:rsidRDefault="009E28A4">
      <w:r>
        <w:t>2. Please list the names of additional research team members who will participate in the research, if any:</w:t>
      </w:r>
    </w:p>
    <w:p w14:paraId="3AFC2A9F" w14:textId="77777777" w:rsidR="006A0BDA" w:rsidRDefault="006A0BDA"/>
    <w:tbl>
      <w:tblPr>
        <w:tblStyle w:val="TableGrid"/>
        <w:tblW w:w="0" w:type="auto"/>
        <w:tblLook w:val="04A0" w:firstRow="1" w:lastRow="0" w:firstColumn="1" w:lastColumn="0" w:noHBand="0" w:noVBand="1"/>
      </w:tblPr>
      <w:tblGrid>
        <w:gridCol w:w="1830"/>
        <w:gridCol w:w="1836"/>
        <w:gridCol w:w="1858"/>
        <w:gridCol w:w="1821"/>
        <w:gridCol w:w="2005"/>
      </w:tblGrid>
      <w:tr w:rsidR="00BA1C26" w14:paraId="7FA09F83" w14:textId="77777777" w:rsidTr="00BA1C26">
        <w:tc>
          <w:tcPr>
            <w:tcW w:w="1830" w:type="dxa"/>
          </w:tcPr>
          <w:p w14:paraId="2569C242" w14:textId="16403909" w:rsidR="00BA1C26" w:rsidRPr="000C53DF" w:rsidRDefault="00BA1C26">
            <w:pPr>
              <w:rPr>
                <w:b/>
                <w:bCs/>
              </w:rPr>
            </w:pPr>
            <w:r w:rsidRPr="000C53DF">
              <w:rPr>
                <w:b/>
                <w:bCs/>
              </w:rPr>
              <w:t>Name</w:t>
            </w:r>
          </w:p>
        </w:tc>
        <w:tc>
          <w:tcPr>
            <w:tcW w:w="1836" w:type="dxa"/>
          </w:tcPr>
          <w:p w14:paraId="654E2DC6" w14:textId="7731982D" w:rsidR="00BA1C26" w:rsidRPr="000C53DF" w:rsidRDefault="00BA1C26">
            <w:pPr>
              <w:rPr>
                <w:b/>
                <w:bCs/>
              </w:rPr>
            </w:pPr>
            <w:r w:rsidRPr="000C53DF">
              <w:rPr>
                <w:b/>
                <w:bCs/>
              </w:rPr>
              <w:t>Email</w:t>
            </w:r>
          </w:p>
        </w:tc>
        <w:tc>
          <w:tcPr>
            <w:tcW w:w="1858" w:type="dxa"/>
          </w:tcPr>
          <w:p w14:paraId="1435105E" w14:textId="4869D4AC" w:rsidR="00BA1C26" w:rsidRPr="000C53DF" w:rsidRDefault="00BA1C26">
            <w:pPr>
              <w:rPr>
                <w:b/>
                <w:bCs/>
              </w:rPr>
            </w:pPr>
            <w:r>
              <w:rPr>
                <w:b/>
                <w:bCs/>
              </w:rPr>
              <w:t>Student ID</w:t>
            </w:r>
          </w:p>
        </w:tc>
        <w:tc>
          <w:tcPr>
            <w:tcW w:w="1821" w:type="dxa"/>
          </w:tcPr>
          <w:p w14:paraId="033EEFEE" w14:textId="4EA7BE1C" w:rsidR="00BA1C26" w:rsidRPr="000C53DF" w:rsidRDefault="00BA1C26">
            <w:pPr>
              <w:rPr>
                <w:b/>
                <w:bCs/>
              </w:rPr>
            </w:pPr>
            <w:r w:rsidRPr="000C53DF">
              <w:rPr>
                <w:b/>
                <w:bCs/>
              </w:rPr>
              <w:t>Department</w:t>
            </w:r>
          </w:p>
        </w:tc>
        <w:tc>
          <w:tcPr>
            <w:tcW w:w="2005" w:type="dxa"/>
          </w:tcPr>
          <w:p w14:paraId="20873FA0" w14:textId="7E06053A" w:rsidR="00BA1C26" w:rsidRPr="000C53DF" w:rsidRDefault="00BA1C26">
            <w:pPr>
              <w:rPr>
                <w:b/>
                <w:bCs/>
              </w:rPr>
            </w:pPr>
            <w:r w:rsidRPr="000C53DF">
              <w:rPr>
                <w:b/>
                <w:bCs/>
              </w:rPr>
              <w:t>Supervisor</w:t>
            </w:r>
          </w:p>
        </w:tc>
      </w:tr>
      <w:tr w:rsidR="00BA1C26" w14:paraId="0C3F3451" w14:textId="77777777" w:rsidTr="00BA1C26">
        <w:tc>
          <w:tcPr>
            <w:tcW w:w="1830" w:type="dxa"/>
          </w:tcPr>
          <w:p w14:paraId="501452E2" w14:textId="77777777" w:rsidR="00BA1C26" w:rsidRDefault="00BA1C26"/>
        </w:tc>
        <w:tc>
          <w:tcPr>
            <w:tcW w:w="1836" w:type="dxa"/>
          </w:tcPr>
          <w:p w14:paraId="36BC9054" w14:textId="77777777" w:rsidR="00BA1C26" w:rsidRDefault="00BA1C26"/>
        </w:tc>
        <w:tc>
          <w:tcPr>
            <w:tcW w:w="1858" w:type="dxa"/>
          </w:tcPr>
          <w:p w14:paraId="71F4B607" w14:textId="77777777" w:rsidR="00BA1C26" w:rsidRDefault="00BA1C26"/>
        </w:tc>
        <w:tc>
          <w:tcPr>
            <w:tcW w:w="1821" w:type="dxa"/>
          </w:tcPr>
          <w:p w14:paraId="7AF9B364" w14:textId="65330932" w:rsidR="00BA1C26" w:rsidRDefault="00BA1C26"/>
        </w:tc>
        <w:tc>
          <w:tcPr>
            <w:tcW w:w="2005" w:type="dxa"/>
          </w:tcPr>
          <w:p w14:paraId="5863EB1A" w14:textId="77777777" w:rsidR="00BA1C26" w:rsidRDefault="00BA1C26"/>
        </w:tc>
      </w:tr>
      <w:tr w:rsidR="00BA1C26" w14:paraId="405DDAF9" w14:textId="77777777" w:rsidTr="00BA1C26">
        <w:tc>
          <w:tcPr>
            <w:tcW w:w="1830" w:type="dxa"/>
          </w:tcPr>
          <w:p w14:paraId="6FC6C22B" w14:textId="77777777" w:rsidR="00BA1C26" w:rsidRDefault="00BA1C26"/>
        </w:tc>
        <w:tc>
          <w:tcPr>
            <w:tcW w:w="1836" w:type="dxa"/>
          </w:tcPr>
          <w:p w14:paraId="3713D50C" w14:textId="77777777" w:rsidR="00BA1C26" w:rsidRDefault="00BA1C26"/>
        </w:tc>
        <w:tc>
          <w:tcPr>
            <w:tcW w:w="1858" w:type="dxa"/>
          </w:tcPr>
          <w:p w14:paraId="72ACE0E8" w14:textId="77777777" w:rsidR="00BA1C26" w:rsidRDefault="00BA1C26"/>
        </w:tc>
        <w:tc>
          <w:tcPr>
            <w:tcW w:w="1821" w:type="dxa"/>
          </w:tcPr>
          <w:p w14:paraId="0EE0F6B8" w14:textId="6C00B857" w:rsidR="00BA1C26" w:rsidRDefault="00BA1C26"/>
        </w:tc>
        <w:tc>
          <w:tcPr>
            <w:tcW w:w="2005" w:type="dxa"/>
          </w:tcPr>
          <w:p w14:paraId="67659DA6" w14:textId="77777777" w:rsidR="00BA1C26" w:rsidRDefault="00BA1C26"/>
        </w:tc>
      </w:tr>
      <w:tr w:rsidR="00BA1C26" w14:paraId="34EC5066" w14:textId="77777777" w:rsidTr="00BA1C26">
        <w:tc>
          <w:tcPr>
            <w:tcW w:w="1830" w:type="dxa"/>
          </w:tcPr>
          <w:p w14:paraId="6BA64AFC" w14:textId="77777777" w:rsidR="00BA1C26" w:rsidRDefault="00BA1C26"/>
        </w:tc>
        <w:tc>
          <w:tcPr>
            <w:tcW w:w="1836" w:type="dxa"/>
          </w:tcPr>
          <w:p w14:paraId="65979F27" w14:textId="77777777" w:rsidR="00BA1C26" w:rsidRDefault="00BA1C26"/>
        </w:tc>
        <w:tc>
          <w:tcPr>
            <w:tcW w:w="1858" w:type="dxa"/>
          </w:tcPr>
          <w:p w14:paraId="79BE733A" w14:textId="77777777" w:rsidR="00BA1C26" w:rsidRDefault="00BA1C26"/>
        </w:tc>
        <w:tc>
          <w:tcPr>
            <w:tcW w:w="1821" w:type="dxa"/>
          </w:tcPr>
          <w:p w14:paraId="04C193E2" w14:textId="3C49E40C" w:rsidR="00BA1C26" w:rsidRDefault="00BA1C26"/>
        </w:tc>
        <w:tc>
          <w:tcPr>
            <w:tcW w:w="2005" w:type="dxa"/>
          </w:tcPr>
          <w:p w14:paraId="1152EA1F" w14:textId="77777777" w:rsidR="00BA1C26" w:rsidRDefault="00BA1C26"/>
        </w:tc>
      </w:tr>
      <w:tr w:rsidR="00BA1C26" w14:paraId="1124B0E4" w14:textId="77777777" w:rsidTr="00BA1C26">
        <w:tc>
          <w:tcPr>
            <w:tcW w:w="1830" w:type="dxa"/>
          </w:tcPr>
          <w:p w14:paraId="68D5282D" w14:textId="77777777" w:rsidR="00BA1C26" w:rsidRDefault="00BA1C26"/>
        </w:tc>
        <w:tc>
          <w:tcPr>
            <w:tcW w:w="1836" w:type="dxa"/>
          </w:tcPr>
          <w:p w14:paraId="54733F5B" w14:textId="77777777" w:rsidR="00BA1C26" w:rsidRDefault="00BA1C26"/>
        </w:tc>
        <w:tc>
          <w:tcPr>
            <w:tcW w:w="1858" w:type="dxa"/>
          </w:tcPr>
          <w:p w14:paraId="55B8C3E8" w14:textId="77777777" w:rsidR="00BA1C26" w:rsidRDefault="00BA1C26"/>
        </w:tc>
        <w:tc>
          <w:tcPr>
            <w:tcW w:w="1821" w:type="dxa"/>
          </w:tcPr>
          <w:p w14:paraId="64526D4F" w14:textId="6FB0339B" w:rsidR="00BA1C26" w:rsidRDefault="00BA1C26"/>
        </w:tc>
        <w:tc>
          <w:tcPr>
            <w:tcW w:w="2005" w:type="dxa"/>
          </w:tcPr>
          <w:p w14:paraId="49385514" w14:textId="77777777" w:rsidR="00BA1C26" w:rsidRDefault="00BA1C26"/>
        </w:tc>
      </w:tr>
      <w:tr w:rsidR="00BA1C26" w14:paraId="453FEE82" w14:textId="77777777" w:rsidTr="00BA1C26">
        <w:tc>
          <w:tcPr>
            <w:tcW w:w="1830" w:type="dxa"/>
          </w:tcPr>
          <w:p w14:paraId="47A2DF63" w14:textId="77777777" w:rsidR="00BA1C26" w:rsidRDefault="00BA1C26"/>
        </w:tc>
        <w:tc>
          <w:tcPr>
            <w:tcW w:w="1836" w:type="dxa"/>
          </w:tcPr>
          <w:p w14:paraId="4E60BA85" w14:textId="77777777" w:rsidR="00BA1C26" w:rsidRDefault="00BA1C26"/>
        </w:tc>
        <w:tc>
          <w:tcPr>
            <w:tcW w:w="1858" w:type="dxa"/>
          </w:tcPr>
          <w:p w14:paraId="034D3BA9" w14:textId="77777777" w:rsidR="00BA1C26" w:rsidRDefault="00BA1C26"/>
        </w:tc>
        <w:tc>
          <w:tcPr>
            <w:tcW w:w="1821" w:type="dxa"/>
          </w:tcPr>
          <w:p w14:paraId="6FE06D2F" w14:textId="54C0CB89" w:rsidR="00BA1C26" w:rsidRDefault="00BA1C26"/>
        </w:tc>
        <w:tc>
          <w:tcPr>
            <w:tcW w:w="2005" w:type="dxa"/>
          </w:tcPr>
          <w:p w14:paraId="0FC9A15C" w14:textId="77777777" w:rsidR="00BA1C26" w:rsidRDefault="00BA1C26"/>
        </w:tc>
      </w:tr>
      <w:tr w:rsidR="00BA1C26" w14:paraId="38B77D3B" w14:textId="77777777" w:rsidTr="00BA1C26">
        <w:tc>
          <w:tcPr>
            <w:tcW w:w="1830" w:type="dxa"/>
          </w:tcPr>
          <w:p w14:paraId="40ADD1E2" w14:textId="77777777" w:rsidR="00BA1C26" w:rsidRDefault="00BA1C26"/>
        </w:tc>
        <w:tc>
          <w:tcPr>
            <w:tcW w:w="1836" w:type="dxa"/>
          </w:tcPr>
          <w:p w14:paraId="6759B114" w14:textId="77777777" w:rsidR="00BA1C26" w:rsidRDefault="00BA1C26"/>
        </w:tc>
        <w:tc>
          <w:tcPr>
            <w:tcW w:w="1858" w:type="dxa"/>
          </w:tcPr>
          <w:p w14:paraId="382CDE90" w14:textId="77777777" w:rsidR="00BA1C26" w:rsidRDefault="00BA1C26"/>
        </w:tc>
        <w:tc>
          <w:tcPr>
            <w:tcW w:w="1821" w:type="dxa"/>
          </w:tcPr>
          <w:p w14:paraId="76EB2E45" w14:textId="7F59EED8" w:rsidR="00BA1C26" w:rsidRDefault="00BA1C26"/>
        </w:tc>
        <w:tc>
          <w:tcPr>
            <w:tcW w:w="2005" w:type="dxa"/>
          </w:tcPr>
          <w:p w14:paraId="375AFD63" w14:textId="77777777" w:rsidR="00BA1C26" w:rsidRDefault="00BA1C26"/>
        </w:tc>
      </w:tr>
    </w:tbl>
    <w:p w14:paraId="2B173241" w14:textId="77777777" w:rsidR="009E28A4" w:rsidRDefault="009E28A4"/>
    <w:p w14:paraId="2D051072" w14:textId="2F47BDE7" w:rsidR="009E28A4" w:rsidRDefault="000C53DF">
      <w:r>
        <w:t xml:space="preserve">Please confirm that all team members are aware of the proposal </w:t>
      </w:r>
      <w:r w:rsidR="00AF46E3">
        <w:t xml:space="preserve"> </w:t>
      </w:r>
      <w:sdt>
        <w:sdtPr>
          <w:id w:val="249476975"/>
          <w14:checkbox>
            <w14:checked w14:val="1"/>
            <w14:checkedState w14:val="2612" w14:font="MS Gothic"/>
            <w14:uncheckedState w14:val="2610" w14:font="MS Gothic"/>
          </w14:checkbox>
        </w:sdtPr>
        <w:sdtContent>
          <w:r w:rsidR="00F34C59">
            <w:rPr>
              <w:rFonts w:ascii="MS Gothic" w:eastAsia="MS Gothic" w:hAnsi="MS Gothic" w:hint="eastAsia"/>
            </w:rPr>
            <w:t>☒</w:t>
          </w:r>
        </w:sdtContent>
      </w:sdt>
    </w:p>
    <w:p w14:paraId="63F5D94F" w14:textId="77777777" w:rsidR="00EA4238" w:rsidRDefault="00EA4238"/>
    <w:p w14:paraId="4B319863" w14:textId="1F33AC8F" w:rsidR="000C53DF" w:rsidRDefault="000C53DF">
      <w:r>
        <w:t xml:space="preserve">Please confirm that all research supervisors have agreed to this proposal submission </w:t>
      </w:r>
      <w:sdt>
        <w:sdtPr>
          <w:id w:val="857777767"/>
          <w14:checkbox>
            <w14:checked w14:val="1"/>
            <w14:checkedState w14:val="2612" w14:font="MS Gothic"/>
            <w14:uncheckedState w14:val="2610" w14:font="MS Gothic"/>
          </w14:checkbox>
        </w:sdtPr>
        <w:sdtContent>
          <w:r w:rsidR="00F34C59">
            <w:rPr>
              <w:rFonts w:ascii="MS Gothic" w:eastAsia="MS Gothic" w:hAnsi="MS Gothic" w:hint="eastAsia"/>
            </w:rPr>
            <w:t>☒</w:t>
          </w:r>
        </w:sdtContent>
      </w:sdt>
    </w:p>
    <w:p w14:paraId="259551FF" w14:textId="77777777" w:rsidR="000C53DF" w:rsidRDefault="000C53DF"/>
    <w:p w14:paraId="63DD387F" w14:textId="14A634BB" w:rsidR="00F3021F" w:rsidRPr="00CE4A7B" w:rsidRDefault="00CE4A7B">
      <w:pPr>
        <w:rPr>
          <w:b/>
          <w:bCs/>
        </w:rPr>
      </w:pPr>
      <w:r w:rsidRPr="00CE4A7B">
        <w:rPr>
          <w:b/>
          <w:bCs/>
        </w:rPr>
        <w:t>Additional Requirements:</w:t>
      </w:r>
    </w:p>
    <w:p w14:paraId="4741AFB1" w14:textId="436ECBCD" w:rsidR="00CE4A7B" w:rsidRDefault="00CE4A7B">
      <w:r>
        <w:t>a) Letters of support from each research supervisor indicating that they are aware of this proposal and support time spent on achieving the goals of the proposal by all students involved.</w:t>
      </w:r>
    </w:p>
    <w:p w14:paraId="0C8D5762" w14:textId="255E1143" w:rsidR="00CE4A7B" w:rsidRDefault="00CE4A7B"/>
    <w:p w14:paraId="24C8F5D5" w14:textId="172A54E4" w:rsidR="00CE4A7B" w:rsidRDefault="00CE4A7B">
      <w:r>
        <w:t>b) Video Pitch – please prepare a short video (3 minutes max) that explains the main ideas of the proposal and why it should be funded.</w:t>
      </w:r>
      <w:r w:rsidR="009A7B8E">
        <w:t xml:space="preserve"> Please upload the video on Vimeo and add link below, as well as password if you want your submission to be password protected on Vimeo:</w:t>
      </w:r>
    </w:p>
    <w:p w14:paraId="07B490D1" w14:textId="77777777" w:rsidR="008C0463" w:rsidRDefault="008C0463"/>
    <w:p w14:paraId="0B2269B8" w14:textId="4F0FC543" w:rsidR="008C0463" w:rsidRDefault="009A7B8E" w:rsidP="009A7B8E">
      <w:pPr>
        <w:pBdr>
          <w:bottom w:val="single" w:sz="4" w:space="1" w:color="auto"/>
        </w:pBdr>
      </w:pPr>
      <w:r>
        <w:lastRenderedPageBreak/>
        <w:t xml:space="preserve">Video Link: </w:t>
      </w:r>
    </w:p>
    <w:p w14:paraId="11A541B2" w14:textId="77777777" w:rsidR="00F24047" w:rsidRDefault="00F24047">
      <w:pPr>
        <w:rPr>
          <w:b/>
          <w:bCs/>
        </w:rPr>
      </w:pPr>
    </w:p>
    <w:p w14:paraId="1DD39B9F" w14:textId="24C0C07D" w:rsidR="00F3021F" w:rsidRPr="00CE4A7B" w:rsidRDefault="00F3021F">
      <w:pPr>
        <w:rPr>
          <w:b/>
          <w:bCs/>
        </w:rPr>
      </w:pPr>
      <w:r w:rsidRPr="00CE4A7B">
        <w:rPr>
          <w:b/>
          <w:bCs/>
        </w:rPr>
        <w:t>Section 2 – Proposal Details</w:t>
      </w:r>
    </w:p>
    <w:p w14:paraId="3AA9AEBA" w14:textId="72CACA54" w:rsidR="00F3021F" w:rsidRDefault="00F3021F"/>
    <w:p w14:paraId="1FF11914" w14:textId="6160B56A" w:rsidR="00AF46E3" w:rsidRDefault="001D61DD" w:rsidP="00225EF3">
      <w:pPr>
        <w:pStyle w:val="ListParagraph"/>
        <w:numPr>
          <w:ilvl w:val="0"/>
          <w:numId w:val="2"/>
        </w:numPr>
      </w:pPr>
      <w:r>
        <w:rPr>
          <w:noProof/>
        </w:rPr>
        <mc:AlternateContent>
          <mc:Choice Requires="wps">
            <w:drawing>
              <wp:anchor distT="45720" distB="45720" distL="114300" distR="114300" simplePos="0" relativeHeight="251656192" behindDoc="0" locked="0" layoutInCell="1" allowOverlap="1" wp14:anchorId="4EC4D088" wp14:editId="23FD8F82">
                <wp:simplePos x="0" y="0"/>
                <wp:positionH relativeFrom="margin">
                  <wp:align>right</wp:align>
                </wp:positionH>
                <wp:positionV relativeFrom="paragraph">
                  <wp:posOffset>230505</wp:posOffset>
                </wp:positionV>
                <wp:extent cx="5915025" cy="554990"/>
                <wp:effectExtent l="0" t="0" r="28575"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555585"/>
                        </a:xfrm>
                        <a:prstGeom prst="rect">
                          <a:avLst/>
                        </a:prstGeom>
                        <a:solidFill>
                          <a:srgbClr val="FFFFFF"/>
                        </a:solidFill>
                        <a:ln w="9525">
                          <a:solidFill>
                            <a:srgbClr val="000000"/>
                          </a:solidFill>
                          <a:miter lim="800000"/>
                          <a:headEnd/>
                          <a:tailEnd/>
                        </a:ln>
                      </wps:spPr>
                      <wps:txbx>
                        <w:txbxContent>
                          <w:p w14:paraId="76E80FEF" w14:textId="46661D1B" w:rsidR="00B4126E" w:rsidRDefault="00D6446F">
                            <w:r>
                              <w:t>Optimising conductivity via genetic algorithms using simulated doping for solid-state batteries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C4D088" id="_x0000_t202" coordsize="21600,21600" o:spt="202" path="m,l,21600r21600,l21600,xe">
                <v:stroke joinstyle="miter"/>
                <v:path gradientshapeok="t" o:connecttype="rect"/>
              </v:shapetype>
              <v:shape id="_x0000_s1027" type="#_x0000_t202" style="position:absolute;left:0;text-align:left;margin-left:414.55pt;margin-top:18.15pt;width:465.75pt;height:43.7pt;z-index:251656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">
                <v:textbox>
                  <w:txbxContent>
                    <w:p w14:paraId="76E80FEF" w14:textId="46661D1B" w:rsidR="00B4126E" w:rsidRDefault="00D6446F">
                      <w:r>
                        <w:t>Optimising conductivity via genetic algorithms using simulated doping for solid-state batteries</w:t>
                      </w:r>
                    </w:p>
                  </w:txbxContent>
                </v:textbox>
                <w10:wrap type="square" anchorx="margin"/>
              </v:shape>
            </w:pict>
          </mc:Fallback>
        </mc:AlternateContent>
      </w:r>
      <w:r w:rsidR="00AF46E3">
        <w:t>Proposal Title</w:t>
      </w:r>
      <w:r w:rsidR="008C0463">
        <w:t xml:space="preserve">: </w:t>
      </w:r>
    </w:p>
    <w:p w14:paraId="1A029FDC" w14:textId="76602462" w:rsidR="00225EF3" w:rsidRDefault="00225EF3" w:rsidP="00225EF3">
      <w:pPr>
        <w:ind w:left="360"/>
      </w:pPr>
    </w:p>
    <w:p w14:paraId="6016946F" w14:textId="392A0EE9" w:rsidR="00AF46E3" w:rsidRDefault="00AF46E3" w:rsidP="00AF46E3"/>
    <w:p w14:paraId="3FAF322C" w14:textId="4A0859D0" w:rsidR="00F3021F" w:rsidRDefault="00C91F8A" w:rsidP="00AF46E3">
      <w:pPr>
        <w:pStyle w:val="ListParagraph"/>
        <w:numPr>
          <w:ilvl w:val="0"/>
          <w:numId w:val="2"/>
        </w:numPr>
      </w:pPr>
      <w:r>
        <w:rPr>
          <w:noProof/>
        </w:rPr>
        <mc:AlternateContent>
          <mc:Choice Requires="wps">
            <w:drawing>
              <wp:anchor distT="45720" distB="45720" distL="114300" distR="114300" simplePos="0" relativeHeight="251657216" behindDoc="0" locked="0" layoutInCell="1" allowOverlap="1" wp14:anchorId="2C6BDB72" wp14:editId="45DEA3F8">
                <wp:simplePos x="0" y="0"/>
                <wp:positionH relativeFrom="margin">
                  <wp:align>right</wp:align>
                </wp:positionH>
                <wp:positionV relativeFrom="paragraph">
                  <wp:posOffset>299085</wp:posOffset>
                </wp:positionV>
                <wp:extent cx="5915025" cy="1972945"/>
                <wp:effectExtent l="0" t="0" r="28575" b="2730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973483"/>
                        </a:xfrm>
                        <a:prstGeom prst="rect">
                          <a:avLst/>
                        </a:prstGeom>
                        <a:solidFill>
                          <a:srgbClr val="FFFFFF"/>
                        </a:solidFill>
                        <a:ln w="9525">
                          <a:solidFill>
                            <a:srgbClr val="000000"/>
                          </a:solidFill>
                          <a:miter lim="800000"/>
                          <a:headEnd/>
                          <a:tailEnd/>
                        </a:ln>
                      </wps:spPr>
                      <wps:txbx>
                        <w:txbxContent>
                          <w:p w14:paraId="68993866" w14:textId="77777777" w:rsidR="00D6446F" w:rsidRDefault="00D6446F" w:rsidP="00D6446F">
                            <w:r>
                              <w:t>Solid-state batteries have seen increasing attention due to their increased energy density and inherent safety considerations when compared to traditional liquid electrolyte batteries. The efficiency of solid-state batteries depends, among other factors, on the concentration of chemical dopants and its density in the battery relative to lithium. Herein, we use a crystallography information file (CIF) to represent the molecular structure of a lithium solid-state electrolyte. We use genetic algorithms to propose a heuristic approach to finding the best configurations and ratios of dopant relative to lithium. We seek to optimize the doping density for various solid-state electrolytes by investigating the temperature and pressure dependence of out doped systems computationally and feeding that information back into the prediction algorithms.</w:t>
                            </w:r>
                          </w:p>
                          <w:p w14:paraId="7DC08862" w14:textId="62FB953D" w:rsidR="0035725B" w:rsidRDefault="003572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6BDB72" id="_x0000_s1028" type="#_x0000_t202" style="position:absolute;left:0;text-align:left;margin-left:414.55pt;margin-top:23.55pt;width:465.75pt;height:155.3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">
                <v:textbox>
                  <w:txbxContent>
                    <w:p w14:paraId="68993866" w14:textId="77777777" w:rsidR="00D6446F" w:rsidRDefault="00D6446F" w:rsidP="00D6446F">
                      <w:r>
                        <w:t>Solid-state batteries have seen increasing attention due to their increased energy density and inherent safety considerations when compared to traditional liquid electrolyte batteries. The efficiency of solid-state batteries depends, among other factors, on the concentration of chemical dopants and its density in the battery relative to lithium. Herein, we use a crystallography information file (CIF) to represent the molecular structure of a lithium solid-state electrolyte. We use genetic algorithms to propose a heuristic approach to finding the best configurations and ratios of dopant relative to lithium. We seek to optimize the doping density for various solid-state electrolytes by investigating the temperature and pressure dependence of out doped systems computationally and feeding that information back into the prediction algorithms.</w:t>
                      </w:r>
                    </w:p>
                    <w:p w14:paraId="7DC08862" w14:textId="62FB953D" w:rsidR="0035725B" w:rsidRDefault="0035725B"/>
                  </w:txbxContent>
                </v:textbox>
                <w10:wrap type="square" anchorx="margin"/>
              </v:shape>
            </w:pict>
          </mc:Fallback>
        </mc:AlternateContent>
      </w:r>
      <w:r w:rsidR="00F3021F">
        <w:t xml:space="preserve">Provide </w:t>
      </w:r>
      <w:proofErr w:type="gramStart"/>
      <w:r w:rsidR="00F3021F">
        <w:t>a brief summary</w:t>
      </w:r>
      <w:proofErr w:type="gramEnd"/>
      <w:r w:rsidR="00F3021F">
        <w:t xml:space="preserve"> of your proposal idea (300 words max).</w:t>
      </w:r>
    </w:p>
    <w:p w14:paraId="2AA1422E" w14:textId="03C57AE5" w:rsidR="00F3021F" w:rsidRDefault="00F3021F"/>
    <w:p w14:paraId="03B3681B" w14:textId="14AD80FE" w:rsidR="00C91F8A" w:rsidRDefault="00C91F8A"/>
    <w:p w14:paraId="5F3A580E" w14:textId="4D470FDA" w:rsidR="00C91F8A" w:rsidRDefault="00C91F8A"/>
    <w:p w14:paraId="3A380A51" w14:textId="12F0A364" w:rsidR="00C91F8A" w:rsidRDefault="00C91F8A"/>
    <w:p w14:paraId="34B8DE43" w14:textId="33338D41" w:rsidR="00C91F8A" w:rsidRDefault="00C91F8A"/>
    <w:p w14:paraId="5BBEB314" w14:textId="3DE8F682" w:rsidR="00C91F8A" w:rsidRDefault="00C91F8A"/>
    <w:p w14:paraId="2D45B6D0" w14:textId="66831E61" w:rsidR="00C91F8A" w:rsidRDefault="00C91F8A"/>
    <w:p w14:paraId="67B5AA1D" w14:textId="3A705715" w:rsidR="00C91F8A" w:rsidRDefault="00D6446F">
      <w:r>
        <w:br w:type="page"/>
      </w:r>
    </w:p>
    <w:p w14:paraId="21EA6124" w14:textId="2B562DA4" w:rsidR="00F3021F" w:rsidRDefault="00F3021F" w:rsidP="007C3D93">
      <w:pPr>
        <w:pStyle w:val="ListParagraph"/>
        <w:numPr>
          <w:ilvl w:val="0"/>
          <w:numId w:val="2"/>
        </w:numPr>
        <w:spacing w:after="240"/>
      </w:pPr>
      <w:r>
        <w:lastRenderedPageBreak/>
        <w:t>Please describe the details of your proposal below (3 pages max, including figures).  Clearly identify the hypothesis, describe the experimental work to be accomplished, and pr</w:t>
      </w:r>
      <w:r w:rsidR="00EA4238">
        <w:t>ovide</w:t>
      </w:r>
      <w:r>
        <w:t xml:space="preserve"> a Gantt chart listing milestones to be achieved over 12 months of the project.</w:t>
      </w:r>
      <w:r w:rsidR="0033081B" w:rsidRPr="0033081B">
        <w:t xml:space="preserve"> </w:t>
      </w:r>
    </w:p>
    <w:p w14:paraId="4AB8B77B" w14:textId="77777777" w:rsidR="00EB06DB" w:rsidRDefault="00EB06DB" w:rsidP="00EB06DB">
      <w:pPr>
        <w:ind w:left="360"/>
      </w:pPr>
      <w:r w:rsidRPr="004850DC">
        <w:rPr>
          <w:noProof/>
        </w:rPr>
        <w:drawing>
          <wp:inline distT="0" distB="0" distL="0" distR="0" wp14:anchorId="661CEDA1" wp14:editId="7ED52C33">
            <wp:extent cx="5943600" cy="1914525"/>
            <wp:effectExtent l="0" t="0" r="0" b="9525"/>
            <wp:docPr id="9765954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14525"/>
                    </a:xfrm>
                    <a:prstGeom prst="rect">
                      <a:avLst/>
                    </a:prstGeom>
                    <a:noFill/>
                    <a:ln>
                      <a:noFill/>
                    </a:ln>
                  </pic:spPr>
                </pic:pic>
              </a:graphicData>
            </a:graphic>
          </wp:inline>
        </w:drawing>
      </w:r>
    </w:p>
    <w:p w14:paraId="2D425E00" w14:textId="0A9A50BD" w:rsidR="00EB06DB" w:rsidRDefault="007C3D93" w:rsidP="00EB06DB">
      <w:pPr>
        <w:pStyle w:val="ListParagraph"/>
        <w:jc w:val="center"/>
      </w:pPr>
      <w:r>
        <w:rPr>
          <w:noProof/>
        </w:rPr>
        <mc:AlternateContent>
          <mc:Choice Requires="wps">
            <w:drawing>
              <wp:anchor distT="45720" distB="45720" distL="114300" distR="114300" simplePos="0" relativeHeight="251658240" behindDoc="0" locked="0" layoutInCell="1" allowOverlap="1" wp14:anchorId="1239791E" wp14:editId="5D180C8B">
                <wp:simplePos x="0" y="0"/>
                <wp:positionH relativeFrom="margin">
                  <wp:align>right</wp:align>
                </wp:positionH>
                <wp:positionV relativeFrom="paragraph">
                  <wp:posOffset>343535</wp:posOffset>
                </wp:positionV>
                <wp:extent cx="5924550" cy="5239193"/>
                <wp:effectExtent l="0" t="0" r="1905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5239193"/>
                        </a:xfrm>
                        <a:prstGeom prst="rect">
                          <a:avLst/>
                        </a:prstGeom>
                        <a:solidFill>
                          <a:srgbClr val="FFFFFF"/>
                        </a:solidFill>
                        <a:ln w="9525">
                          <a:solidFill>
                            <a:srgbClr val="000000"/>
                          </a:solidFill>
                          <a:miter lim="800000"/>
                          <a:headEnd/>
                          <a:tailEnd/>
                        </a:ln>
                      </wps:spPr>
                      <wps:txbx>
                        <w:txbxContent>
                          <w:p w14:paraId="5E7F8B75" w14:textId="77777777" w:rsidR="00EB06DB" w:rsidRPr="00A426CE" w:rsidRDefault="00EB06DB" w:rsidP="00EB06DB">
                            <w:pPr>
                              <w:rPr>
                                <w:b/>
                                <w:bCs/>
                              </w:rPr>
                            </w:pPr>
                            <w:r w:rsidRPr="00A426CE">
                              <w:rPr>
                                <w:b/>
                                <w:bCs/>
                              </w:rPr>
                              <w:t>Hypothesis</w:t>
                            </w:r>
                          </w:p>
                          <w:p w14:paraId="5E15E8D6" w14:textId="77777777" w:rsidR="00EB06DB" w:rsidRDefault="00EB06DB" w:rsidP="00EB06DB">
                            <w:r>
                              <w:t>The use of a heuristic approach via genetic algorithms will generate an improved doped phase for solid-state lithium battery electrolytes that offers higher conductivity.</w:t>
                            </w:r>
                          </w:p>
                          <w:p w14:paraId="6A7DD8FD" w14:textId="77777777" w:rsidR="0033081B" w:rsidRDefault="0033081B"/>
                          <w:p w14:paraId="1BF6FD50" w14:textId="77777777" w:rsidR="00EB06DB" w:rsidRPr="00A426CE" w:rsidRDefault="00EB06DB" w:rsidP="00EB06DB">
                            <w:pPr>
                              <w:rPr>
                                <w:b/>
                                <w:bCs/>
                              </w:rPr>
                            </w:pPr>
                            <w:r w:rsidRPr="00A426CE">
                              <w:rPr>
                                <w:b/>
                                <w:bCs/>
                              </w:rPr>
                              <w:t>Experimental work</w:t>
                            </w:r>
                          </w:p>
                          <w:p w14:paraId="6D609830" w14:textId="77777777" w:rsidR="00EB06DB" w:rsidRDefault="00EB06DB" w:rsidP="00EB06DB">
                            <w:r>
                              <w:t>We will begin by gathering crystallography data from the Materials Project/ICSD and selecting a single crystal structure to build the doped phase, represented as a CIF file. The file will then be processed using custom Python scripting to obtain the current configuration of hyperparameters, including but not limited to, temperature and conductivity.</w:t>
                            </w:r>
                          </w:p>
                          <w:p w14:paraId="2D7AE783" w14:textId="77777777" w:rsidR="006553A8" w:rsidRDefault="006553A8"/>
                          <w:p w14:paraId="1036DE2B" w14:textId="726F0EC0" w:rsidR="006553A8" w:rsidRDefault="00373773">
                            <w:r>
                              <w:t xml:space="preserve">The </w:t>
                            </w:r>
                            <w:r w:rsidR="004E402F">
                              <w:t>crystallography data</w:t>
                            </w:r>
                            <w:r>
                              <w:t xml:space="preserve"> will serve as the input of </w:t>
                            </w:r>
                            <w:r w:rsidR="004E402F">
                              <w:t xml:space="preserve">the </w:t>
                            </w:r>
                            <w:r w:rsidR="001772B1">
                              <w:t>codebase</w:t>
                            </w:r>
                            <w:r w:rsidR="006553A8">
                              <w:t xml:space="preserve"> </w:t>
                            </w:r>
                            <w:r>
                              <w:t xml:space="preserve">on </w:t>
                            </w:r>
                            <w:r w:rsidR="006553A8">
                              <w:t>genetic algorithms</w:t>
                            </w:r>
                            <w:r w:rsidR="001772B1">
                              <w:t xml:space="preserve"> </w:t>
                            </w:r>
                            <w:r>
                              <w:t xml:space="preserve">that </w:t>
                            </w:r>
                            <w:r w:rsidR="001772B1">
                              <w:t>introduce variation in a population of candidate configurations</w:t>
                            </w:r>
                            <w:r>
                              <w:t xml:space="preserve">, </w:t>
                            </w:r>
                            <w:r w:rsidR="001772B1">
                              <w:t xml:space="preserve">assisted by a </w:t>
                            </w:r>
                            <w:r w:rsidR="00EB2768">
                              <w:t>large-language model</w:t>
                            </w:r>
                            <w:r w:rsidR="00090FE8">
                              <w:t>.</w:t>
                            </w:r>
                            <w:r w:rsidR="006553A8">
                              <w:t xml:space="preserve"> </w:t>
                            </w:r>
                            <w:r>
                              <w:t>We refer to such candidates</w:t>
                            </w:r>
                            <w:r w:rsidR="004E402F">
                              <w:t xml:space="preserve"> as</w:t>
                            </w:r>
                            <w:r>
                              <w:t xml:space="preserve"> units </w:t>
                            </w:r>
                            <w:r w:rsidR="008D4174">
                              <w:t xml:space="preserve">because of their role as </w:t>
                            </w:r>
                            <w:r w:rsidR="00C9051A">
                              <w:t xml:space="preserve">fundamental </w:t>
                            </w:r>
                            <w:r w:rsidR="006553A8">
                              <w:t>elements subject to selective pressure</w:t>
                            </w:r>
                            <w:r w:rsidR="005116DC">
                              <w:t>, where their “genes”</w:t>
                            </w:r>
                            <w:r w:rsidR="006553A8">
                              <w:t xml:space="preserve"> are suggested values of </w:t>
                            </w:r>
                            <w:r>
                              <w:t xml:space="preserve">doping density, </w:t>
                            </w:r>
                            <w:r w:rsidR="006553A8">
                              <w:t>temperature</w:t>
                            </w:r>
                            <w:r>
                              <w:t xml:space="preserve">, </w:t>
                            </w:r>
                            <w:r w:rsidR="006553A8">
                              <w:t>conductivity, and parameters related to the geometry of the chemical structure.</w:t>
                            </w:r>
                          </w:p>
                          <w:p w14:paraId="48322F50" w14:textId="77777777" w:rsidR="006553A8" w:rsidRDefault="006553A8"/>
                          <w:p w14:paraId="6C866C85" w14:textId="3C99079D" w:rsidR="008B7A1B" w:rsidRDefault="008D4174" w:rsidP="006553A8">
                            <w:r>
                              <w:t>A population of units</w:t>
                            </w:r>
                            <w:r w:rsidR="00625702">
                              <w:t>, known as</w:t>
                            </w:r>
                            <w:r w:rsidR="004E402F">
                              <w:t xml:space="preserve"> the</w:t>
                            </w:r>
                            <w:r w:rsidR="00625702">
                              <w:t xml:space="preserve"> founder population,</w:t>
                            </w:r>
                            <w:r>
                              <w:t xml:space="preserve"> </w:t>
                            </w:r>
                            <w:r w:rsidR="00625702">
                              <w:t xml:space="preserve">is </w:t>
                            </w:r>
                            <w:r>
                              <w:t xml:space="preserve">initialized with </w:t>
                            </w:r>
                            <w:r w:rsidR="004E402F">
                              <w:t>perturbed attributes</w:t>
                            </w:r>
                            <w:r w:rsidR="007C3D93">
                              <w:t xml:space="preserve"> (random changes in the original values of genes)</w:t>
                            </w:r>
                            <w:r w:rsidR="00625702">
                              <w:t xml:space="preserve"> and </w:t>
                            </w:r>
                            <w:r w:rsidR="006553A8">
                              <w:t xml:space="preserve">evaluated using </w:t>
                            </w:r>
                            <w:r w:rsidR="00E054AB">
                              <w:t xml:space="preserve">an </w:t>
                            </w:r>
                            <w:r w:rsidR="006553A8">
                              <w:t xml:space="preserve">optimality criterion to provide a </w:t>
                            </w:r>
                            <w:r w:rsidR="00E054AB">
                              <w:t xml:space="preserve">fitness score </w:t>
                            </w:r>
                            <w:r w:rsidR="006553A8">
                              <w:t xml:space="preserve">for each unit in the population, </w:t>
                            </w:r>
                            <w:r w:rsidR="00E054AB">
                              <w:t>allowing the creation of</w:t>
                            </w:r>
                            <w:r w:rsidR="006553A8">
                              <w:t xml:space="preserve"> a sorted list </w:t>
                            </w:r>
                            <w:r w:rsidR="007C3D93" w:rsidRPr="007C3D93">
                              <w:rPr>
                                <w:i/>
                                <w:iCs/>
                              </w:rPr>
                              <w:t>k</w:t>
                            </w:r>
                            <w:r w:rsidR="007C3D93">
                              <w:t xml:space="preserve"> </w:t>
                            </w:r>
                            <w:r w:rsidR="00EE5F3B">
                              <w:t xml:space="preserve">with </w:t>
                            </w:r>
                            <w:r w:rsidR="006553A8">
                              <w:t xml:space="preserve">the best-performing units at the top. </w:t>
                            </w:r>
                            <w:r w:rsidR="00AE60E8">
                              <w:t xml:space="preserve">The units in </w:t>
                            </w:r>
                            <w:r w:rsidR="00AE60E8" w:rsidRPr="007C3D93">
                              <w:rPr>
                                <w:i/>
                                <w:iCs/>
                              </w:rPr>
                              <w:t>k</w:t>
                            </w:r>
                            <w:r w:rsidR="00AE60E8">
                              <w:t xml:space="preserve"> will be</w:t>
                            </w:r>
                            <w:r w:rsidR="008E5722">
                              <w:t xml:space="preserve"> </w:t>
                            </w:r>
                            <w:r w:rsidR="006553A8">
                              <w:t>taken as seed to generate the next population</w:t>
                            </w:r>
                            <w:r w:rsidR="003E79B5">
                              <w:t xml:space="preserve"> (see </w:t>
                            </w:r>
                            <w:r w:rsidR="003E79B5" w:rsidRPr="007C3D93">
                              <w:rPr>
                                <w:b/>
                                <w:bCs/>
                              </w:rPr>
                              <w:t>ThM1</w:t>
                            </w:r>
                            <w:r w:rsidR="003E79B5">
                              <w:t>)</w:t>
                            </w:r>
                            <w:r w:rsidR="008B7A1B">
                              <w:t>. We will insert “mutations” to each child unit using random value</w:t>
                            </w:r>
                            <w:r w:rsidR="00971C21">
                              <w:t>s</w:t>
                            </w:r>
                            <w:r w:rsidR="008B7A1B">
                              <w:t xml:space="preserve"> taken from a Gaussian probability distribution with mean 0 and standard deviation 1.</w:t>
                            </w:r>
                            <w:r w:rsidR="00775821">
                              <w:t xml:space="preserve"> The use of this model </w:t>
                            </w:r>
                            <w:r w:rsidR="00E56CD7">
                              <w:t xml:space="preserve">as </w:t>
                            </w:r>
                            <w:r w:rsidR="00775821">
                              <w:t xml:space="preserve">an iterative process produces refinement in the population’s average fitness, with parameter configurations that </w:t>
                            </w:r>
                            <w:r w:rsidR="00E56CD7">
                              <w:t xml:space="preserve">promote </w:t>
                            </w:r>
                            <w:r w:rsidR="00775821">
                              <w:t>higher conductivity.</w:t>
                            </w:r>
                          </w:p>
                          <w:p w14:paraId="75051582" w14:textId="77777777" w:rsidR="00775821" w:rsidRDefault="00775821" w:rsidP="00775821"/>
                          <w:p w14:paraId="5E5C1CF6" w14:textId="20E99372" w:rsidR="008B7A1B" w:rsidRDefault="00625702" w:rsidP="00775821">
                            <w:r>
                              <w:t xml:space="preserve">The unique </w:t>
                            </w:r>
                            <w:r w:rsidR="00775821">
                              <w:t xml:space="preserve">evolutionary history </w:t>
                            </w:r>
                            <w:r w:rsidR="008E27EF">
                              <w:t xml:space="preserve">of </w:t>
                            </w:r>
                            <w:r w:rsidR="00775821">
                              <w:t xml:space="preserve">a population produced by </w:t>
                            </w:r>
                            <w:r>
                              <w:t xml:space="preserve">a founder population </w:t>
                            </w:r>
                            <w:r w:rsidR="008E27EF">
                              <w:t>and iterated over a</w:t>
                            </w:r>
                            <w:r w:rsidR="004E402F">
                              <w:t xml:space="preserve"> certain </w:t>
                            </w:r>
                            <w:r w:rsidR="008E27EF">
                              <w:t xml:space="preserve">number of generations </w:t>
                            </w:r>
                            <w:r>
                              <w:t xml:space="preserve">is called a path. </w:t>
                            </w:r>
                            <w:r w:rsidR="00775821">
                              <w:t xml:space="preserve">The project </w:t>
                            </w:r>
                            <w:r w:rsidR="000F4E17">
                              <w:t xml:space="preserve">will integrate multiple paths to improve exploration of </w:t>
                            </w:r>
                            <w:r w:rsidR="008B7A1B">
                              <w:t xml:space="preserve">the high dimensional space with the </w:t>
                            </w:r>
                            <w:r w:rsidR="004E402F">
                              <w:t>aim</w:t>
                            </w:r>
                            <w:r w:rsidR="008B7A1B">
                              <w:t xml:space="preserve"> of avoiding local optima and </w:t>
                            </w:r>
                            <w:r w:rsidR="000F4E17">
                              <w:t>obtaining better parameter configurations</w:t>
                            </w:r>
                            <w:r w:rsidR="008B7A1B">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39791E" id="_x0000_t202" coordsize="21600,21600" o:spt="202" path="m,l,21600r21600,l21600,xe">
                <v:stroke joinstyle="miter"/>
                <v:path gradientshapeok="t" o:connecttype="rect"/>
              </v:shapetype>
              <v:shape id="_x0000_s1029" type="#_x0000_t202" style="position:absolute;left:0;text-align:left;margin-left:415.3pt;margin-top:27.05pt;width:466.5pt;height:412.5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">
                <v:textbox>
                  <w:txbxContent>
                    <w:p w14:paraId="5E7F8B75" w14:textId="77777777" w:rsidR="00EB06DB" w:rsidRPr="00A426CE" w:rsidRDefault="00EB06DB" w:rsidP="00EB06DB">
                      <w:pPr>
                        <w:rPr>
                          <w:b/>
                          <w:bCs/>
                        </w:rPr>
                      </w:pPr>
                      <w:r w:rsidRPr="00A426CE">
                        <w:rPr>
                          <w:b/>
                          <w:bCs/>
                        </w:rPr>
                        <w:t>Hypothesis</w:t>
                      </w:r>
                    </w:p>
                    <w:p w14:paraId="5E15E8D6" w14:textId="77777777" w:rsidR="00EB06DB" w:rsidRDefault="00EB06DB" w:rsidP="00EB06DB">
                      <w:r>
                        <w:t>The use of a heuristic approach via genetic algorithms will generate an improved doped phase for solid-state lithium battery electrolytes that offers higher conductivity.</w:t>
                      </w:r>
                    </w:p>
                    <w:p w14:paraId="6A7DD8FD" w14:textId="77777777" w:rsidR="0033081B" w:rsidRDefault="0033081B"/>
                    <w:p w14:paraId="1BF6FD50" w14:textId="77777777" w:rsidR="00EB06DB" w:rsidRPr="00A426CE" w:rsidRDefault="00EB06DB" w:rsidP="00EB06DB">
                      <w:pPr>
                        <w:rPr>
                          <w:b/>
                          <w:bCs/>
                        </w:rPr>
                      </w:pPr>
                      <w:r w:rsidRPr="00A426CE">
                        <w:rPr>
                          <w:b/>
                          <w:bCs/>
                        </w:rPr>
                        <w:t>Experimental work</w:t>
                      </w:r>
                    </w:p>
                    <w:p w14:paraId="6D609830" w14:textId="77777777" w:rsidR="00EB06DB" w:rsidRDefault="00EB06DB" w:rsidP="00EB06DB">
                      <w:r>
                        <w:t>We will begin by gathering crystallography data from the Materials Project/ICSD and selecting a single crystal structure to build the doped phase, represented as a CIF file. The file will then be processed using custom Python scripting to obtain the current configuration of hyperparameters, including but not limited to, temperature and conductivity.</w:t>
                      </w:r>
                    </w:p>
                    <w:p w14:paraId="2D7AE783" w14:textId="77777777" w:rsidR="006553A8" w:rsidRDefault="006553A8"/>
                    <w:p w14:paraId="1036DE2B" w14:textId="726F0EC0" w:rsidR="006553A8" w:rsidRDefault="00373773">
                      <w:r>
                        <w:t xml:space="preserve">The </w:t>
                      </w:r>
                      <w:r w:rsidR="004E402F">
                        <w:t>crystallography data</w:t>
                      </w:r>
                      <w:r>
                        <w:t xml:space="preserve"> will serve as the input of </w:t>
                      </w:r>
                      <w:r w:rsidR="004E402F">
                        <w:t xml:space="preserve">the </w:t>
                      </w:r>
                      <w:r w:rsidR="001772B1">
                        <w:t>codebase</w:t>
                      </w:r>
                      <w:r w:rsidR="006553A8">
                        <w:t xml:space="preserve"> </w:t>
                      </w:r>
                      <w:r>
                        <w:t xml:space="preserve">on </w:t>
                      </w:r>
                      <w:r w:rsidR="006553A8">
                        <w:t>genetic algorithms</w:t>
                      </w:r>
                      <w:r w:rsidR="001772B1">
                        <w:t xml:space="preserve"> </w:t>
                      </w:r>
                      <w:r>
                        <w:t xml:space="preserve">that </w:t>
                      </w:r>
                      <w:r w:rsidR="001772B1">
                        <w:t>introduce variation in a population of candidate configurations</w:t>
                      </w:r>
                      <w:r>
                        <w:t xml:space="preserve">, </w:t>
                      </w:r>
                      <w:r w:rsidR="001772B1">
                        <w:t xml:space="preserve">assisted by a </w:t>
                      </w:r>
                      <w:r w:rsidR="00EB2768">
                        <w:t>large-language model</w:t>
                      </w:r>
                      <w:r w:rsidR="00090FE8">
                        <w:t>.</w:t>
                      </w:r>
                      <w:r w:rsidR="006553A8">
                        <w:t xml:space="preserve"> </w:t>
                      </w:r>
                      <w:r>
                        <w:t>We refer to such candidates</w:t>
                      </w:r>
                      <w:r w:rsidR="004E402F">
                        <w:t xml:space="preserve"> as</w:t>
                      </w:r>
                      <w:r>
                        <w:t xml:space="preserve"> units </w:t>
                      </w:r>
                      <w:r w:rsidR="008D4174">
                        <w:t xml:space="preserve">because of their role as </w:t>
                      </w:r>
                      <w:r w:rsidR="00C9051A">
                        <w:t xml:space="preserve">fundamental </w:t>
                      </w:r>
                      <w:r w:rsidR="006553A8">
                        <w:t>elements subject to selective pressure</w:t>
                      </w:r>
                      <w:r w:rsidR="005116DC">
                        <w:t>, where their “genes”</w:t>
                      </w:r>
                      <w:r w:rsidR="006553A8">
                        <w:t xml:space="preserve"> are suggested values of </w:t>
                      </w:r>
                      <w:r>
                        <w:t xml:space="preserve">doping density, </w:t>
                      </w:r>
                      <w:r w:rsidR="006553A8">
                        <w:t>temperature</w:t>
                      </w:r>
                      <w:r>
                        <w:t xml:space="preserve">, </w:t>
                      </w:r>
                      <w:r w:rsidR="006553A8">
                        <w:t>conductivity, and parameters related to the geometry of the chemical structure.</w:t>
                      </w:r>
                    </w:p>
                    <w:p w14:paraId="48322F50" w14:textId="77777777" w:rsidR="006553A8" w:rsidRDefault="006553A8"/>
                    <w:p w14:paraId="6C866C85" w14:textId="3C99079D" w:rsidR="008B7A1B" w:rsidRDefault="008D4174" w:rsidP="006553A8">
                      <w:r>
                        <w:t>A population of units</w:t>
                      </w:r>
                      <w:r w:rsidR="00625702">
                        <w:t>, known as</w:t>
                      </w:r>
                      <w:r w:rsidR="004E402F">
                        <w:t xml:space="preserve"> the</w:t>
                      </w:r>
                      <w:r w:rsidR="00625702">
                        <w:t xml:space="preserve"> founder population,</w:t>
                      </w:r>
                      <w:r>
                        <w:t xml:space="preserve"> </w:t>
                      </w:r>
                      <w:r w:rsidR="00625702">
                        <w:t xml:space="preserve">is </w:t>
                      </w:r>
                      <w:r>
                        <w:t xml:space="preserve">initialized with </w:t>
                      </w:r>
                      <w:r w:rsidR="004E402F">
                        <w:t>perturbed attributes</w:t>
                      </w:r>
                      <w:r w:rsidR="007C3D93">
                        <w:t xml:space="preserve"> (random changes in the original values of genes)</w:t>
                      </w:r>
                      <w:r w:rsidR="00625702">
                        <w:t xml:space="preserve"> and </w:t>
                      </w:r>
                      <w:r w:rsidR="006553A8">
                        <w:t xml:space="preserve">evaluated using </w:t>
                      </w:r>
                      <w:r w:rsidR="00E054AB">
                        <w:t xml:space="preserve">an </w:t>
                      </w:r>
                      <w:r w:rsidR="006553A8">
                        <w:t xml:space="preserve">optimality criterion to provide a </w:t>
                      </w:r>
                      <w:r w:rsidR="00E054AB">
                        <w:t xml:space="preserve">fitness score </w:t>
                      </w:r>
                      <w:r w:rsidR="006553A8">
                        <w:t xml:space="preserve">for each unit in the population, </w:t>
                      </w:r>
                      <w:r w:rsidR="00E054AB">
                        <w:t>allowing the creation of</w:t>
                      </w:r>
                      <w:r w:rsidR="006553A8">
                        <w:t xml:space="preserve"> a sorted list </w:t>
                      </w:r>
                      <w:r w:rsidR="007C3D93" w:rsidRPr="007C3D93">
                        <w:rPr>
                          <w:i/>
                          <w:iCs/>
                        </w:rPr>
                        <w:t>k</w:t>
                      </w:r>
                      <w:r w:rsidR="007C3D93">
                        <w:t xml:space="preserve"> </w:t>
                      </w:r>
                      <w:r w:rsidR="00EE5F3B">
                        <w:t xml:space="preserve">with </w:t>
                      </w:r>
                      <w:r w:rsidR="006553A8">
                        <w:t xml:space="preserve">the best-performing units at the top. </w:t>
                      </w:r>
                      <w:r w:rsidR="00AE60E8">
                        <w:t xml:space="preserve">The units in </w:t>
                      </w:r>
                      <w:r w:rsidR="00AE60E8" w:rsidRPr="007C3D93">
                        <w:rPr>
                          <w:i/>
                          <w:iCs/>
                        </w:rPr>
                        <w:t>k</w:t>
                      </w:r>
                      <w:r w:rsidR="00AE60E8">
                        <w:t xml:space="preserve"> will be</w:t>
                      </w:r>
                      <w:r w:rsidR="008E5722">
                        <w:t xml:space="preserve"> </w:t>
                      </w:r>
                      <w:r w:rsidR="006553A8">
                        <w:t>taken as seed to generate the next population</w:t>
                      </w:r>
                      <w:r w:rsidR="003E79B5">
                        <w:t xml:space="preserve"> (see </w:t>
                      </w:r>
                      <w:r w:rsidR="003E79B5" w:rsidRPr="007C3D93">
                        <w:rPr>
                          <w:b/>
                          <w:bCs/>
                        </w:rPr>
                        <w:t>ThM1</w:t>
                      </w:r>
                      <w:r w:rsidR="003E79B5">
                        <w:t>)</w:t>
                      </w:r>
                      <w:r w:rsidR="008B7A1B">
                        <w:t>. We will insert “mutations” to each child unit using random value</w:t>
                      </w:r>
                      <w:r w:rsidR="00971C21">
                        <w:t>s</w:t>
                      </w:r>
                      <w:r w:rsidR="008B7A1B">
                        <w:t xml:space="preserve"> taken from a Gaussian probability distribution with mean 0 and standard deviation 1.</w:t>
                      </w:r>
                      <w:r w:rsidR="00775821">
                        <w:t xml:space="preserve"> The use of this model </w:t>
                      </w:r>
                      <w:r w:rsidR="00E56CD7">
                        <w:t xml:space="preserve">as </w:t>
                      </w:r>
                      <w:r w:rsidR="00775821">
                        <w:t xml:space="preserve">an iterative process produces refinement in the population’s average fitness, with parameter configurations that </w:t>
                      </w:r>
                      <w:r w:rsidR="00E56CD7">
                        <w:t xml:space="preserve">promote </w:t>
                      </w:r>
                      <w:r w:rsidR="00775821">
                        <w:t>higher conductivity.</w:t>
                      </w:r>
                    </w:p>
                    <w:p w14:paraId="75051582" w14:textId="77777777" w:rsidR="00775821" w:rsidRDefault="00775821" w:rsidP="00775821"/>
                    <w:p w14:paraId="5E5C1CF6" w14:textId="20E99372" w:rsidR="008B7A1B" w:rsidRDefault="00625702" w:rsidP="00775821">
                      <w:r>
                        <w:t xml:space="preserve">The unique </w:t>
                      </w:r>
                      <w:r w:rsidR="00775821">
                        <w:t xml:space="preserve">evolutionary history </w:t>
                      </w:r>
                      <w:r w:rsidR="008E27EF">
                        <w:t xml:space="preserve">of </w:t>
                      </w:r>
                      <w:r w:rsidR="00775821">
                        <w:t xml:space="preserve">a population produced by </w:t>
                      </w:r>
                      <w:r>
                        <w:t xml:space="preserve">a founder population </w:t>
                      </w:r>
                      <w:r w:rsidR="008E27EF">
                        <w:t>and iterated over a</w:t>
                      </w:r>
                      <w:r w:rsidR="004E402F">
                        <w:t xml:space="preserve"> certain </w:t>
                      </w:r>
                      <w:r w:rsidR="008E27EF">
                        <w:t xml:space="preserve">number of generations </w:t>
                      </w:r>
                      <w:r>
                        <w:t xml:space="preserve">is called a path. </w:t>
                      </w:r>
                      <w:r w:rsidR="00775821">
                        <w:t xml:space="preserve">The project </w:t>
                      </w:r>
                      <w:r w:rsidR="000F4E17">
                        <w:t xml:space="preserve">will integrate multiple paths to improve exploration of </w:t>
                      </w:r>
                      <w:r w:rsidR="008B7A1B">
                        <w:t xml:space="preserve">the high dimensional space with the </w:t>
                      </w:r>
                      <w:r w:rsidR="004E402F">
                        <w:t>aim</w:t>
                      </w:r>
                      <w:r w:rsidR="008B7A1B">
                        <w:t xml:space="preserve"> of avoiding local optima and </w:t>
                      </w:r>
                      <w:r w:rsidR="000F4E17">
                        <w:t>obtaining better parameter configurations</w:t>
                      </w:r>
                      <w:r w:rsidR="008B7A1B">
                        <w:t>.</w:t>
                      </w:r>
                    </w:p>
                  </w:txbxContent>
                </v:textbox>
                <w10:wrap type="square" anchorx="margin"/>
              </v:shape>
            </w:pict>
          </mc:Fallback>
        </mc:AlternateContent>
      </w:r>
      <w:r w:rsidR="00EB06DB">
        <w:t>Fig. 1. Gantt chart listing milestones to be achieved over a 12-month period</w:t>
      </w:r>
    </w:p>
    <w:p w14:paraId="3128F0A2" w14:textId="0AA43259" w:rsidR="00091895" w:rsidRDefault="008D6D3A">
      <w:r>
        <w:rPr>
          <w:noProof/>
        </w:rPr>
        <w:lastRenderedPageBreak/>
        <mc:AlternateContent>
          <mc:Choice Requires="wps">
            <w:drawing>
              <wp:anchor distT="45720" distB="45720" distL="114300" distR="114300" simplePos="0" relativeHeight="251659264" behindDoc="0" locked="0" layoutInCell="1" allowOverlap="1" wp14:anchorId="5ED2BA50" wp14:editId="0C6A08A0">
                <wp:simplePos x="0" y="0"/>
                <wp:positionH relativeFrom="margin">
                  <wp:align>right</wp:align>
                </wp:positionH>
                <wp:positionV relativeFrom="paragraph">
                  <wp:posOffset>634</wp:posOffset>
                </wp:positionV>
                <wp:extent cx="5915025" cy="8277225"/>
                <wp:effectExtent l="0" t="0" r="28575" b="2857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8277225"/>
                        </a:xfrm>
                        <a:prstGeom prst="rect">
                          <a:avLst/>
                        </a:prstGeom>
                        <a:solidFill>
                          <a:srgbClr val="FFFFFF"/>
                        </a:solidFill>
                        <a:ln w="9525">
                          <a:solidFill>
                            <a:srgbClr val="000000"/>
                          </a:solidFill>
                          <a:miter lim="800000"/>
                          <a:headEnd/>
                          <a:tailEnd/>
                        </a:ln>
                      </wps:spPr>
                      <wps:txbx>
                        <w:txbxContent>
                          <w:p w14:paraId="475CF76C" w14:textId="63220CBC" w:rsidR="005960C1" w:rsidRDefault="005960C1" w:rsidP="007406B6">
                            <w:pPr>
                              <w:spacing w:after="240"/>
                              <w:rPr>
                                <w:lang w:val="en-US"/>
                              </w:rPr>
                            </w:pPr>
                            <w:r>
                              <w:rPr>
                                <w:lang w:val="en-US"/>
                              </w:rPr>
                              <w:t xml:space="preserve">The program integrates two main theoretical models, detailing the recursive nature of the genetic algorithm and the evaluation step that defines the stopping </w:t>
                            </w:r>
                            <w:r w:rsidR="00853573">
                              <w:rPr>
                                <w:lang w:val="en-US"/>
                              </w:rPr>
                              <w:t>condition:</w:t>
                            </w:r>
                          </w:p>
                          <w:p w14:paraId="2DDC344E" w14:textId="043D867C" w:rsidR="008B7A1B" w:rsidRDefault="005917EF" w:rsidP="007406B6">
                            <w:pPr>
                              <w:spacing w:after="240"/>
                              <w:rPr>
                                <w:lang w:val="en-US"/>
                              </w:rPr>
                            </w:pPr>
                            <w:r>
                              <w:rPr>
                                <w:lang w:val="en-US"/>
                              </w:rPr>
                              <w:t>Theoretical model</w:t>
                            </w:r>
                            <w:r w:rsidR="004A0E9B">
                              <w:rPr>
                                <w:lang w:val="en-US"/>
                              </w:rPr>
                              <w:t xml:space="preserve"> </w:t>
                            </w:r>
                            <w:r w:rsidR="005960C1">
                              <w:rPr>
                                <w:lang w:val="en-US"/>
                              </w:rPr>
                              <w:t xml:space="preserve">for recursive genetic algorithm </w:t>
                            </w:r>
                            <w:r w:rsidR="004A0E9B">
                              <w:rPr>
                                <w:lang w:val="en-US"/>
                              </w:rPr>
                              <w:t>(</w:t>
                            </w:r>
                            <w:r w:rsidR="004A0E9B" w:rsidRPr="00A34FD5">
                              <w:rPr>
                                <w:b/>
                                <w:bCs/>
                                <w:lang w:val="en-US"/>
                              </w:rPr>
                              <w:t>ThM</w:t>
                            </w:r>
                            <w:r w:rsidR="005960C1" w:rsidRPr="00A34FD5">
                              <w:rPr>
                                <w:b/>
                                <w:bCs/>
                                <w:lang w:val="en-US"/>
                              </w:rPr>
                              <w:t>1</w:t>
                            </w:r>
                            <w:r w:rsidR="004A0E9B">
                              <w:rPr>
                                <w:lang w:val="en-US"/>
                              </w:rPr>
                              <w:t>)</w:t>
                            </w:r>
                            <w:r>
                              <w:rPr>
                                <w:lang w:val="en-US"/>
                              </w:rPr>
                              <w:t>:</w:t>
                            </w:r>
                          </w:p>
                          <w:p w14:paraId="4F597D00" w14:textId="49A9D085" w:rsidR="005917EF" w:rsidRDefault="007406B6" w:rsidP="007406B6">
                            <w:pPr>
                              <w:jc w:val="center"/>
                              <w:rPr>
                                <w:lang w:val="en-US"/>
                              </w:rPr>
                            </w:pPr>
                            <w:r>
                              <w:rPr>
                                <w:noProof/>
                              </w:rPr>
                              <w:drawing>
                                <wp:inline distT="0" distB="0" distL="0" distR="0" wp14:anchorId="12B16AE4" wp14:editId="4C852BBE">
                                  <wp:extent cx="3087620" cy="367924"/>
                                  <wp:effectExtent l="0" t="0" r="0" b="0"/>
                                  <wp:docPr id="21015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34313" name=""/>
                                          <pic:cNvPicPr/>
                                        </pic:nvPicPr>
                                        <pic:blipFill>
                                          <a:blip r:embed="rId8"/>
                                          <a:stretch>
                                            <a:fillRect/>
                                          </a:stretch>
                                        </pic:blipFill>
                                        <pic:spPr>
                                          <a:xfrm>
                                            <a:off x="0" y="0"/>
                                            <a:ext cx="3188378" cy="379930"/>
                                          </a:xfrm>
                                          <a:prstGeom prst="rect">
                                            <a:avLst/>
                                          </a:prstGeom>
                                        </pic:spPr>
                                      </pic:pic>
                                    </a:graphicData>
                                  </a:graphic>
                                </wp:inline>
                              </w:drawing>
                            </w:r>
                          </w:p>
                          <w:p w14:paraId="5504B410" w14:textId="6D647B2C" w:rsidR="005960C1" w:rsidRDefault="005960C1">
                            <w:pPr>
                              <w:rPr>
                                <w:lang w:val="en-US"/>
                              </w:rPr>
                            </w:pPr>
                            <w:r>
                              <w:rPr>
                                <w:lang w:val="en-US"/>
                              </w:rPr>
                              <w:t>Where:</w:t>
                            </w:r>
                          </w:p>
                          <w:p w14:paraId="22E2C5D2" w14:textId="397C1154" w:rsidR="005960C1" w:rsidRDefault="005960C1" w:rsidP="005960C1">
                            <w:pPr>
                              <w:jc w:val="center"/>
                              <w:rPr>
                                <w:lang w:val="en-US"/>
                              </w:rPr>
                            </w:pPr>
                            <w:r>
                              <w:rPr>
                                <w:noProof/>
                              </w:rPr>
                              <w:drawing>
                                <wp:inline distT="0" distB="0" distL="0" distR="0" wp14:anchorId="67B18A3F" wp14:editId="2BEEC559">
                                  <wp:extent cx="4393708" cy="1624302"/>
                                  <wp:effectExtent l="0" t="0" r="6985" b="0"/>
                                  <wp:docPr id="872318459" name="Picture 1" descr="A close-up of a lis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18459" name="Picture 1" descr="A close-up of a list of text&#10;&#10;AI-generated content may be incorrect."/>
                                          <pic:cNvPicPr/>
                                        </pic:nvPicPr>
                                        <pic:blipFill>
                                          <a:blip r:embed="rId9"/>
                                          <a:stretch>
                                            <a:fillRect/>
                                          </a:stretch>
                                        </pic:blipFill>
                                        <pic:spPr>
                                          <a:xfrm>
                                            <a:off x="0" y="0"/>
                                            <a:ext cx="4431473" cy="1638263"/>
                                          </a:xfrm>
                                          <a:prstGeom prst="rect">
                                            <a:avLst/>
                                          </a:prstGeom>
                                        </pic:spPr>
                                      </pic:pic>
                                    </a:graphicData>
                                  </a:graphic>
                                </wp:inline>
                              </w:drawing>
                            </w:r>
                          </w:p>
                          <w:p w14:paraId="7B92E68E" w14:textId="77777777" w:rsidR="005960C1" w:rsidRDefault="005960C1">
                            <w:pPr>
                              <w:rPr>
                                <w:lang w:val="en-US"/>
                              </w:rPr>
                            </w:pPr>
                          </w:p>
                          <w:p w14:paraId="0103C159" w14:textId="2EE6D62F" w:rsidR="00853573" w:rsidRDefault="00853573" w:rsidP="00853573">
                            <w:pPr>
                              <w:spacing w:after="240"/>
                              <w:rPr>
                                <w:lang w:val="en-US"/>
                              </w:rPr>
                            </w:pPr>
                            <w:r>
                              <w:rPr>
                                <w:lang w:val="en-US"/>
                              </w:rPr>
                              <w:t>Theoretical model for stopping condition (</w:t>
                            </w:r>
                            <w:r w:rsidRPr="00A34FD5">
                              <w:rPr>
                                <w:b/>
                                <w:bCs/>
                                <w:lang w:val="en-US"/>
                              </w:rPr>
                              <w:t>ThM2</w:t>
                            </w:r>
                            <w:r>
                              <w:rPr>
                                <w:lang w:val="en-US"/>
                              </w:rPr>
                              <w:t>):</w:t>
                            </w:r>
                          </w:p>
                          <w:p w14:paraId="4AA0E92B" w14:textId="10C30D78" w:rsidR="00853573" w:rsidRDefault="00853573" w:rsidP="00853573">
                            <w:pPr>
                              <w:jc w:val="center"/>
                              <w:rPr>
                                <w:lang w:val="en-US"/>
                              </w:rPr>
                            </w:pPr>
                            <w:r>
                              <w:rPr>
                                <w:noProof/>
                              </w:rPr>
                              <w:drawing>
                                <wp:inline distT="0" distB="0" distL="0" distR="0" wp14:anchorId="25E88093" wp14:editId="1BDA7A5A">
                                  <wp:extent cx="1817732" cy="320592"/>
                                  <wp:effectExtent l="0" t="0" r="0" b="3810"/>
                                  <wp:docPr id="176222211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2115" name="Picture 1" descr="A black and white text&#10;&#10;AI-generated content may be incorrect."/>
                                          <pic:cNvPicPr/>
                                        </pic:nvPicPr>
                                        <pic:blipFill>
                                          <a:blip r:embed="rId10"/>
                                          <a:stretch>
                                            <a:fillRect/>
                                          </a:stretch>
                                        </pic:blipFill>
                                        <pic:spPr>
                                          <a:xfrm>
                                            <a:off x="0" y="0"/>
                                            <a:ext cx="2124447" cy="374687"/>
                                          </a:xfrm>
                                          <a:prstGeom prst="rect">
                                            <a:avLst/>
                                          </a:prstGeom>
                                        </pic:spPr>
                                      </pic:pic>
                                    </a:graphicData>
                                  </a:graphic>
                                </wp:inline>
                              </w:drawing>
                            </w:r>
                          </w:p>
                          <w:p w14:paraId="1516E3E3" w14:textId="52FD247A" w:rsidR="00853573" w:rsidRDefault="00B855D4" w:rsidP="00B855D4">
                            <w:pPr>
                              <w:spacing w:after="240"/>
                              <w:rPr>
                                <w:lang w:val="en-US"/>
                              </w:rPr>
                            </w:pPr>
                            <w:r>
                              <w:rPr>
                                <w:lang w:val="en-US"/>
                              </w:rPr>
                              <w:t>Where:</w:t>
                            </w:r>
                          </w:p>
                          <w:p w14:paraId="7B7063D3" w14:textId="4A54170C" w:rsidR="00B855D4" w:rsidRDefault="00B855D4" w:rsidP="00B855D4">
                            <w:pPr>
                              <w:jc w:val="center"/>
                              <w:rPr>
                                <w:lang w:val="en-US"/>
                              </w:rPr>
                            </w:pPr>
                            <w:r>
                              <w:rPr>
                                <w:noProof/>
                              </w:rPr>
                              <w:drawing>
                                <wp:inline distT="0" distB="0" distL="0" distR="0" wp14:anchorId="17050F4A" wp14:editId="2EC098E5">
                                  <wp:extent cx="5028050" cy="877522"/>
                                  <wp:effectExtent l="0" t="0" r="1270" b="0"/>
                                  <wp:docPr id="274226505"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26505" name="Picture 1" descr="A close-up of a paper&#10;&#10;AI-generated content may be incorrect."/>
                                          <pic:cNvPicPr/>
                                        </pic:nvPicPr>
                                        <pic:blipFill>
                                          <a:blip r:embed="rId11"/>
                                          <a:stretch>
                                            <a:fillRect/>
                                          </a:stretch>
                                        </pic:blipFill>
                                        <pic:spPr>
                                          <a:xfrm>
                                            <a:off x="0" y="0"/>
                                            <a:ext cx="5208362" cy="908991"/>
                                          </a:xfrm>
                                          <a:prstGeom prst="rect">
                                            <a:avLst/>
                                          </a:prstGeom>
                                        </pic:spPr>
                                      </pic:pic>
                                    </a:graphicData>
                                  </a:graphic>
                                </wp:inline>
                              </w:drawing>
                            </w:r>
                          </w:p>
                          <w:p w14:paraId="47ABEAF8" w14:textId="77777777" w:rsidR="00B855D4" w:rsidRDefault="00B855D4">
                            <w:pPr>
                              <w:rPr>
                                <w:lang w:val="en-US"/>
                              </w:rPr>
                            </w:pPr>
                          </w:p>
                          <w:p w14:paraId="05F56B2E" w14:textId="47A316E4" w:rsidR="000A520F" w:rsidRPr="000A520F" w:rsidRDefault="000A520F" w:rsidP="000A520F">
                            <w:pPr>
                              <w:spacing w:after="240"/>
                              <w:rPr>
                                <w:b/>
                                <w:bCs/>
                                <w:lang w:val="en-US"/>
                              </w:rPr>
                            </w:pPr>
                            <w:r>
                              <w:rPr>
                                <w:b/>
                                <w:bCs/>
                                <w:lang w:val="en-US"/>
                              </w:rPr>
                              <w:t>A</w:t>
                            </w:r>
                            <w:r w:rsidRPr="000A520F">
                              <w:rPr>
                                <w:b/>
                                <w:bCs/>
                                <w:lang w:val="en-US"/>
                              </w:rPr>
                              <w:t>lgorithm</w:t>
                            </w:r>
                          </w:p>
                          <w:p w14:paraId="57F65801" w14:textId="7F57F26F" w:rsidR="00FF6169" w:rsidRDefault="00FF6169">
                            <w:pPr>
                              <w:rPr>
                                <w:lang w:val="en-US"/>
                              </w:rPr>
                            </w:pPr>
                            <w:r>
                              <w:rPr>
                                <w:lang w:val="en-US"/>
                              </w:rPr>
                              <w:t xml:space="preserve">Given a founder population of size </w:t>
                            </w:r>
                            <w:r w:rsidRPr="000A520F">
                              <w:rPr>
                                <w:i/>
                                <w:iCs/>
                                <w:lang w:val="en-US"/>
                              </w:rPr>
                              <w:t>n</w:t>
                            </w:r>
                            <w:r>
                              <w:rPr>
                                <w:lang w:val="en-US"/>
                              </w:rPr>
                              <w:t xml:space="preserve"> at time </w:t>
                            </w:r>
                            <w:r w:rsidRPr="000A520F">
                              <w:rPr>
                                <w:i/>
                                <w:iCs/>
                                <w:lang w:val="en-US"/>
                              </w:rPr>
                              <w:t>t</w:t>
                            </w:r>
                            <w:r>
                              <w:rPr>
                                <w:lang w:val="en-US"/>
                              </w:rPr>
                              <w:t>=0</w:t>
                            </w:r>
                            <w:r w:rsidR="00F45E96">
                              <w:rPr>
                                <w:lang w:val="en-US"/>
                              </w:rPr>
                              <w:t xml:space="preserve">, and an optimality criterion </w:t>
                            </w:r>
                            <w:proofErr w:type="spellStart"/>
                            <w:r w:rsidR="00F45E96" w:rsidRPr="000A520F">
                              <w:rPr>
                                <w:i/>
                                <w:iCs/>
                                <w:lang w:val="en-US"/>
                              </w:rPr>
                              <w:t>Oc</w:t>
                            </w:r>
                            <w:proofErr w:type="spellEnd"/>
                            <w:r>
                              <w:rPr>
                                <w:lang w:val="en-US"/>
                              </w:rPr>
                              <w:t>:</w:t>
                            </w:r>
                          </w:p>
                          <w:p w14:paraId="73090B18" w14:textId="528ECBBC" w:rsidR="00830DE9" w:rsidRDefault="00FF6169" w:rsidP="00CE5E45">
                            <w:pPr>
                              <w:pStyle w:val="ListParagraph"/>
                              <w:numPr>
                                <w:ilvl w:val="0"/>
                                <w:numId w:val="4"/>
                              </w:numPr>
                              <w:rPr>
                                <w:lang w:val="en-US"/>
                              </w:rPr>
                            </w:pPr>
                            <w:r w:rsidRPr="00830DE9">
                              <w:rPr>
                                <w:lang w:val="en-US"/>
                              </w:rPr>
                              <w:t xml:space="preserve">Simulate a new population at time t+1by </w:t>
                            </w:r>
                            <w:r w:rsidR="00830DE9" w:rsidRPr="00830DE9">
                              <w:rPr>
                                <w:lang w:val="en-US"/>
                              </w:rPr>
                              <w:t>randomly sampling among the top k units with the highest fitness</w:t>
                            </w:r>
                            <w:r w:rsidR="00830DE9">
                              <w:rPr>
                                <w:lang w:val="en-US"/>
                              </w:rPr>
                              <w:t xml:space="preserve"> </w:t>
                            </w:r>
                            <w:r w:rsidR="00F45E96">
                              <w:rPr>
                                <w:lang w:val="en-US"/>
                              </w:rPr>
                              <w:t xml:space="preserve">in </w:t>
                            </w:r>
                            <w:r w:rsidR="00830DE9" w:rsidRPr="00830DE9">
                              <w:rPr>
                                <w:lang w:val="en-US"/>
                              </w:rPr>
                              <w:t xml:space="preserve">population t </w:t>
                            </w:r>
                            <w:r w:rsidR="00B855D4">
                              <w:rPr>
                                <w:lang w:val="en-US"/>
                              </w:rPr>
                              <w:t>(ThM1).</w:t>
                            </w:r>
                          </w:p>
                          <w:p w14:paraId="3B7C9A5A" w14:textId="7F1CC97E" w:rsidR="004751F4" w:rsidRPr="00F45E96" w:rsidRDefault="00F45E96" w:rsidP="00F45E96">
                            <w:pPr>
                              <w:pStyle w:val="ListParagraph"/>
                              <w:numPr>
                                <w:ilvl w:val="0"/>
                                <w:numId w:val="4"/>
                              </w:numPr>
                              <w:rPr>
                                <w:lang w:val="en-US"/>
                              </w:rPr>
                            </w:pPr>
                            <w:r>
                              <w:rPr>
                                <w:lang w:val="en-US"/>
                              </w:rPr>
                              <w:t>Evaluate convergence in the model by calculating the difference in the average population fitness of populations t+1 and t, stopping the model if the difference is under a threshold epsilon</w:t>
                            </w:r>
                            <w:r w:rsidR="00B855D4">
                              <w:rPr>
                                <w:lang w:val="en-US"/>
                              </w:rPr>
                              <w:t xml:space="preserve"> (ThM2)</w:t>
                            </w:r>
                            <w:r>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D2BA50" id="_x0000_s1030" type="#_x0000_t202" style="position:absolute;margin-left:414.55pt;margin-top:.05pt;width:465.75pt;height:651.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">
                <v:textbox>
                  <w:txbxContent>
                    <w:p w14:paraId="475CF76C" w14:textId="63220CBC" w:rsidR="005960C1" w:rsidRDefault="005960C1" w:rsidP="007406B6">
                      <w:pPr>
                        <w:spacing w:after="240"/>
                        <w:rPr>
                          <w:lang w:val="en-US"/>
                        </w:rPr>
                      </w:pPr>
                      <w:r>
                        <w:rPr>
                          <w:lang w:val="en-US"/>
                        </w:rPr>
                        <w:t xml:space="preserve">The program integrates two main theoretical models, detailing the recursive nature of the genetic algorithm and the evaluation step that defines the stopping </w:t>
                      </w:r>
                      <w:r w:rsidR="00853573">
                        <w:rPr>
                          <w:lang w:val="en-US"/>
                        </w:rPr>
                        <w:t>condition:</w:t>
                      </w:r>
                    </w:p>
                    <w:p w14:paraId="2DDC344E" w14:textId="043D867C" w:rsidR="008B7A1B" w:rsidRDefault="005917EF" w:rsidP="007406B6">
                      <w:pPr>
                        <w:spacing w:after="240"/>
                        <w:rPr>
                          <w:lang w:val="en-US"/>
                        </w:rPr>
                      </w:pPr>
                      <w:r>
                        <w:rPr>
                          <w:lang w:val="en-US"/>
                        </w:rPr>
                        <w:t>Theoretical model</w:t>
                      </w:r>
                      <w:r w:rsidR="004A0E9B">
                        <w:rPr>
                          <w:lang w:val="en-US"/>
                        </w:rPr>
                        <w:t xml:space="preserve"> </w:t>
                      </w:r>
                      <w:r w:rsidR="005960C1">
                        <w:rPr>
                          <w:lang w:val="en-US"/>
                        </w:rPr>
                        <w:t xml:space="preserve">for recursive genetic algorithm </w:t>
                      </w:r>
                      <w:r w:rsidR="004A0E9B">
                        <w:rPr>
                          <w:lang w:val="en-US"/>
                        </w:rPr>
                        <w:t>(</w:t>
                      </w:r>
                      <w:r w:rsidR="004A0E9B" w:rsidRPr="00A34FD5">
                        <w:rPr>
                          <w:b/>
                          <w:bCs/>
                          <w:lang w:val="en-US"/>
                        </w:rPr>
                        <w:t>ThM</w:t>
                      </w:r>
                      <w:r w:rsidR="005960C1" w:rsidRPr="00A34FD5">
                        <w:rPr>
                          <w:b/>
                          <w:bCs/>
                          <w:lang w:val="en-US"/>
                        </w:rPr>
                        <w:t>1</w:t>
                      </w:r>
                      <w:r w:rsidR="004A0E9B">
                        <w:rPr>
                          <w:lang w:val="en-US"/>
                        </w:rPr>
                        <w:t>)</w:t>
                      </w:r>
                      <w:r>
                        <w:rPr>
                          <w:lang w:val="en-US"/>
                        </w:rPr>
                        <w:t>:</w:t>
                      </w:r>
                    </w:p>
                    <w:p w14:paraId="4F597D00" w14:textId="49A9D085" w:rsidR="005917EF" w:rsidRDefault="007406B6" w:rsidP="007406B6">
                      <w:pPr>
                        <w:jc w:val="center"/>
                        <w:rPr>
                          <w:lang w:val="en-US"/>
                        </w:rPr>
                      </w:pPr>
                      <w:r>
                        <w:rPr>
                          <w:noProof/>
                        </w:rPr>
                        <w:drawing>
                          <wp:inline distT="0" distB="0" distL="0" distR="0" wp14:anchorId="12B16AE4" wp14:editId="4C852BBE">
                            <wp:extent cx="3087620" cy="367924"/>
                            <wp:effectExtent l="0" t="0" r="0" b="0"/>
                            <wp:docPr id="21015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34313" name=""/>
                                    <pic:cNvPicPr/>
                                  </pic:nvPicPr>
                                  <pic:blipFill>
                                    <a:blip r:embed="rId8"/>
                                    <a:stretch>
                                      <a:fillRect/>
                                    </a:stretch>
                                  </pic:blipFill>
                                  <pic:spPr>
                                    <a:xfrm>
                                      <a:off x="0" y="0"/>
                                      <a:ext cx="3188378" cy="379930"/>
                                    </a:xfrm>
                                    <a:prstGeom prst="rect">
                                      <a:avLst/>
                                    </a:prstGeom>
                                  </pic:spPr>
                                </pic:pic>
                              </a:graphicData>
                            </a:graphic>
                          </wp:inline>
                        </w:drawing>
                      </w:r>
                    </w:p>
                    <w:p w14:paraId="5504B410" w14:textId="6D647B2C" w:rsidR="005960C1" w:rsidRDefault="005960C1">
                      <w:pPr>
                        <w:rPr>
                          <w:lang w:val="en-US"/>
                        </w:rPr>
                      </w:pPr>
                      <w:r>
                        <w:rPr>
                          <w:lang w:val="en-US"/>
                        </w:rPr>
                        <w:t>Where:</w:t>
                      </w:r>
                    </w:p>
                    <w:p w14:paraId="22E2C5D2" w14:textId="397C1154" w:rsidR="005960C1" w:rsidRDefault="005960C1" w:rsidP="005960C1">
                      <w:pPr>
                        <w:jc w:val="center"/>
                        <w:rPr>
                          <w:lang w:val="en-US"/>
                        </w:rPr>
                      </w:pPr>
                      <w:r>
                        <w:rPr>
                          <w:noProof/>
                        </w:rPr>
                        <w:drawing>
                          <wp:inline distT="0" distB="0" distL="0" distR="0" wp14:anchorId="67B18A3F" wp14:editId="2BEEC559">
                            <wp:extent cx="4393708" cy="1624302"/>
                            <wp:effectExtent l="0" t="0" r="6985" b="0"/>
                            <wp:docPr id="872318459" name="Picture 1" descr="A close-up of a lis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18459" name="Picture 1" descr="A close-up of a list of text&#10;&#10;AI-generated content may be incorrect."/>
                                    <pic:cNvPicPr/>
                                  </pic:nvPicPr>
                                  <pic:blipFill>
                                    <a:blip r:embed="rId9"/>
                                    <a:stretch>
                                      <a:fillRect/>
                                    </a:stretch>
                                  </pic:blipFill>
                                  <pic:spPr>
                                    <a:xfrm>
                                      <a:off x="0" y="0"/>
                                      <a:ext cx="4431473" cy="1638263"/>
                                    </a:xfrm>
                                    <a:prstGeom prst="rect">
                                      <a:avLst/>
                                    </a:prstGeom>
                                  </pic:spPr>
                                </pic:pic>
                              </a:graphicData>
                            </a:graphic>
                          </wp:inline>
                        </w:drawing>
                      </w:r>
                    </w:p>
                    <w:p w14:paraId="7B92E68E" w14:textId="77777777" w:rsidR="005960C1" w:rsidRDefault="005960C1">
                      <w:pPr>
                        <w:rPr>
                          <w:lang w:val="en-US"/>
                        </w:rPr>
                      </w:pPr>
                    </w:p>
                    <w:p w14:paraId="0103C159" w14:textId="2EE6D62F" w:rsidR="00853573" w:rsidRDefault="00853573" w:rsidP="00853573">
                      <w:pPr>
                        <w:spacing w:after="240"/>
                        <w:rPr>
                          <w:lang w:val="en-US"/>
                        </w:rPr>
                      </w:pPr>
                      <w:r>
                        <w:rPr>
                          <w:lang w:val="en-US"/>
                        </w:rPr>
                        <w:t>Theoretical model for stopping condition (</w:t>
                      </w:r>
                      <w:r w:rsidRPr="00A34FD5">
                        <w:rPr>
                          <w:b/>
                          <w:bCs/>
                          <w:lang w:val="en-US"/>
                        </w:rPr>
                        <w:t>ThM2</w:t>
                      </w:r>
                      <w:r>
                        <w:rPr>
                          <w:lang w:val="en-US"/>
                        </w:rPr>
                        <w:t>):</w:t>
                      </w:r>
                    </w:p>
                    <w:p w14:paraId="4AA0E92B" w14:textId="10C30D78" w:rsidR="00853573" w:rsidRDefault="00853573" w:rsidP="00853573">
                      <w:pPr>
                        <w:jc w:val="center"/>
                        <w:rPr>
                          <w:lang w:val="en-US"/>
                        </w:rPr>
                      </w:pPr>
                      <w:r>
                        <w:rPr>
                          <w:noProof/>
                        </w:rPr>
                        <w:drawing>
                          <wp:inline distT="0" distB="0" distL="0" distR="0" wp14:anchorId="25E88093" wp14:editId="1BDA7A5A">
                            <wp:extent cx="1817732" cy="320592"/>
                            <wp:effectExtent l="0" t="0" r="0" b="3810"/>
                            <wp:docPr id="176222211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2115" name="Picture 1" descr="A black and white text&#10;&#10;AI-generated content may be incorrect."/>
                                    <pic:cNvPicPr/>
                                  </pic:nvPicPr>
                                  <pic:blipFill>
                                    <a:blip r:embed="rId10"/>
                                    <a:stretch>
                                      <a:fillRect/>
                                    </a:stretch>
                                  </pic:blipFill>
                                  <pic:spPr>
                                    <a:xfrm>
                                      <a:off x="0" y="0"/>
                                      <a:ext cx="2124447" cy="374687"/>
                                    </a:xfrm>
                                    <a:prstGeom prst="rect">
                                      <a:avLst/>
                                    </a:prstGeom>
                                  </pic:spPr>
                                </pic:pic>
                              </a:graphicData>
                            </a:graphic>
                          </wp:inline>
                        </w:drawing>
                      </w:r>
                    </w:p>
                    <w:p w14:paraId="1516E3E3" w14:textId="52FD247A" w:rsidR="00853573" w:rsidRDefault="00B855D4" w:rsidP="00B855D4">
                      <w:pPr>
                        <w:spacing w:after="240"/>
                        <w:rPr>
                          <w:lang w:val="en-US"/>
                        </w:rPr>
                      </w:pPr>
                      <w:r>
                        <w:rPr>
                          <w:lang w:val="en-US"/>
                        </w:rPr>
                        <w:t>Where:</w:t>
                      </w:r>
                    </w:p>
                    <w:p w14:paraId="7B7063D3" w14:textId="4A54170C" w:rsidR="00B855D4" w:rsidRDefault="00B855D4" w:rsidP="00B855D4">
                      <w:pPr>
                        <w:jc w:val="center"/>
                        <w:rPr>
                          <w:lang w:val="en-US"/>
                        </w:rPr>
                      </w:pPr>
                      <w:r>
                        <w:rPr>
                          <w:noProof/>
                        </w:rPr>
                        <w:drawing>
                          <wp:inline distT="0" distB="0" distL="0" distR="0" wp14:anchorId="17050F4A" wp14:editId="2EC098E5">
                            <wp:extent cx="5028050" cy="877522"/>
                            <wp:effectExtent l="0" t="0" r="1270" b="0"/>
                            <wp:docPr id="274226505"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26505" name="Picture 1" descr="A close-up of a paper&#10;&#10;AI-generated content may be incorrect."/>
                                    <pic:cNvPicPr/>
                                  </pic:nvPicPr>
                                  <pic:blipFill>
                                    <a:blip r:embed="rId11"/>
                                    <a:stretch>
                                      <a:fillRect/>
                                    </a:stretch>
                                  </pic:blipFill>
                                  <pic:spPr>
                                    <a:xfrm>
                                      <a:off x="0" y="0"/>
                                      <a:ext cx="5208362" cy="908991"/>
                                    </a:xfrm>
                                    <a:prstGeom prst="rect">
                                      <a:avLst/>
                                    </a:prstGeom>
                                  </pic:spPr>
                                </pic:pic>
                              </a:graphicData>
                            </a:graphic>
                          </wp:inline>
                        </w:drawing>
                      </w:r>
                    </w:p>
                    <w:p w14:paraId="47ABEAF8" w14:textId="77777777" w:rsidR="00B855D4" w:rsidRDefault="00B855D4">
                      <w:pPr>
                        <w:rPr>
                          <w:lang w:val="en-US"/>
                        </w:rPr>
                      </w:pPr>
                    </w:p>
                    <w:p w14:paraId="05F56B2E" w14:textId="47A316E4" w:rsidR="000A520F" w:rsidRPr="000A520F" w:rsidRDefault="000A520F" w:rsidP="000A520F">
                      <w:pPr>
                        <w:spacing w:after="240"/>
                        <w:rPr>
                          <w:b/>
                          <w:bCs/>
                          <w:lang w:val="en-US"/>
                        </w:rPr>
                      </w:pPr>
                      <w:r>
                        <w:rPr>
                          <w:b/>
                          <w:bCs/>
                          <w:lang w:val="en-US"/>
                        </w:rPr>
                        <w:t>A</w:t>
                      </w:r>
                      <w:r w:rsidRPr="000A520F">
                        <w:rPr>
                          <w:b/>
                          <w:bCs/>
                          <w:lang w:val="en-US"/>
                        </w:rPr>
                        <w:t>lgorithm</w:t>
                      </w:r>
                    </w:p>
                    <w:p w14:paraId="57F65801" w14:textId="7F57F26F" w:rsidR="00FF6169" w:rsidRDefault="00FF6169">
                      <w:pPr>
                        <w:rPr>
                          <w:lang w:val="en-US"/>
                        </w:rPr>
                      </w:pPr>
                      <w:r>
                        <w:rPr>
                          <w:lang w:val="en-US"/>
                        </w:rPr>
                        <w:t xml:space="preserve">Given a founder population of size </w:t>
                      </w:r>
                      <w:r w:rsidRPr="000A520F">
                        <w:rPr>
                          <w:i/>
                          <w:iCs/>
                          <w:lang w:val="en-US"/>
                        </w:rPr>
                        <w:t>n</w:t>
                      </w:r>
                      <w:r>
                        <w:rPr>
                          <w:lang w:val="en-US"/>
                        </w:rPr>
                        <w:t xml:space="preserve"> at time </w:t>
                      </w:r>
                      <w:r w:rsidRPr="000A520F">
                        <w:rPr>
                          <w:i/>
                          <w:iCs/>
                          <w:lang w:val="en-US"/>
                        </w:rPr>
                        <w:t>t</w:t>
                      </w:r>
                      <w:r>
                        <w:rPr>
                          <w:lang w:val="en-US"/>
                        </w:rPr>
                        <w:t>=0</w:t>
                      </w:r>
                      <w:r w:rsidR="00F45E96">
                        <w:rPr>
                          <w:lang w:val="en-US"/>
                        </w:rPr>
                        <w:t xml:space="preserve">, and an optimality criterion </w:t>
                      </w:r>
                      <w:proofErr w:type="spellStart"/>
                      <w:r w:rsidR="00F45E96" w:rsidRPr="000A520F">
                        <w:rPr>
                          <w:i/>
                          <w:iCs/>
                          <w:lang w:val="en-US"/>
                        </w:rPr>
                        <w:t>Oc</w:t>
                      </w:r>
                      <w:proofErr w:type="spellEnd"/>
                      <w:r>
                        <w:rPr>
                          <w:lang w:val="en-US"/>
                        </w:rPr>
                        <w:t>:</w:t>
                      </w:r>
                    </w:p>
                    <w:p w14:paraId="73090B18" w14:textId="528ECBBC" w:rsidR="00830DE9" w:rsidRDefault="00FF6169" w:rsidP="00CE5E45">
                      <w:pPr>
                        <w:pStyle w:val="ListParagraph"/>
                        <w:numPr>
                          <w:ilvl w:val="0"/>
                          <w:numId w:val="4"/>
                        </w:numPr>
                        <w:rPr>
                          <w:lang w:val="en-US"/>
                        </w:rPr>
                      </w:pPr>
                      <w:r w:rsidRPr="00830DE9">
                        <w:rPr>
                          <w:lang w:val="en-US"/>
                        </w:rPr>
                        <w:t xml:space="preserve">Simulate a new population at time t+1by </w:t>
                      </w:r>
                      <w:r w:rsidR="00830DE9" w:rsidRPr="00830DE9">
                        <w:rPr>
                          <w:lang w:val="en-US"/>
                        </w:rPr>
                        <w:t>randomly sampling among the top k units with the highest fitness</w:t>
                      </w:r>
                      <w:r w:rsidR="00830DE9">
                        <w:rPr>
                          <w:lang w:val="en-US"/>
                        </w:rPr>
                        <w:t xml:space="preserve"> </w:t>
                      </w:r>
                      <w:r w:rsidR="00F45E96">
                        <w:rPr>
                          <w:lang w:val="en-US"/>
                        </w:rPr>
                        <w:t xml:space="preserve">in </w:t>
                      </w:r>
                      <w:r w:rsidR="00830DE9" w:rsidRPr="00830DE9">
                        <w:rPr>
                          <w:lang w:val="en-US"/>
                        </w:rPr>
                        <w:t xml:space="preserve">population t </w:t>
                      </w:r>
                      <w:r w:rsidR="00B855D4">
                        <w:rPr>
                          <w:lang w:val="en-US"/>
                        </w:rPr>
                        <w:t>(ThM1).</w:t>
                      </w:r>
                    </w:p>
                    <w:p w14:paraId="3B7C9A5A" w14:textId="7F1CC97E" w:rsidR="004751F4" w:rsidRPr="00F45E96" w:rsidRDefault="00F45E96" w:rsidP="00F45E96">
                      <w:pPr>
                        <w:pStyle w:val="ListParagraph"/>
                        <w:numPr>
                          <w:ilvl w:val="0"/>
                          <w:numId w:val="4"/>
                        </w:numPr>
                        <w:rPr>
                          <w:lang w:val="en-US"/>
                        </w:rPr>
                      </w:pPr>
                      <w:r>
                        <w:rPr>
                          <w:lang w:val="en-US"/>
                        </w:rPr>
                        <w:t>Evaluate convergence in the model by calculating the difference in the average population fitness of populations t+1 and t, stopping the model if the difference is under a threshold epsilon</w:t>
                      </w:r>
                      <w:r w:rsidR="00B855D4">
                        <w:rPr>
                          <w:lang w:val="en-US"/>
                        </w:rPr>
                        <w:t xml:space="preserve"> (ThM2)</w:t>
                      </w:r>
                      <w:r>
                        <w:rPr>
                          <w:lang w:val="en-US"/>
                        </w:rPr>
                        <w:t>.</w:t>
                      </w:r>
                    </w:p>
                  </w:txbxContent>
                </v:textbox>
                <w10:wrap type="square" anchorx="margin"/>
              </v:shape>
            </w:pict>
          </mc:Fallback>
        </mc:AlternateContent>
      </w:r>
      <w:r w:rsidR="0033081B" w:rsidRPr="0033081B">
        <w:t xml:space="preserve"> </w:t>
      </w:r>
      <w:r w:rsidR="00091895">
        <w:br w:type="page"/>
      </w:r>
    </w:p>
    <w:p w14:paraId="01743429" w14:textId="6B380C61" w:rsidR="00F3021F" w:rsidRDefault="00E36AEE" w:rsidP="00091895">
      <w:pPr>
        <w:pStyle w:val="ListParagraph"/>
        <w:numPr>
          <w:ilvl w:val="0"/>
          <w:numId w:val="2"/>
        </w:numPr>
      </w:pPr>
      <w:r>
        <w:rPr>
          <w:noProof/>
        </w:rPr>
        <w:lastRenderedPageBreak/>
        <mc:AlternateContent>
          <mc:Choice Requires="wps">
            <w:drawing>
              <wp:anchor distT="45720" distB="45720" distL="114300" distR="114300" simplePos="0" relativeHeight="251661312" behindDoc="0" locked="0" layoutInCell="1" allowOverlap="1" wp14:anchorId="307DE8F2" wp14:editId="603FDFE5">
                <wp:simplePos x="0" y="0"/>
                <wp:positionH relativeFrom="margin">
                  <wp:align>right</wp:align>
                </wp:positionH>
                <wp:positionV relativeFrom="paragraph">
                  <wp:posOffset>503230</wp:posOffset>
                </wp:positionV>
                <wp:extent cx="5924550" cy="1329055"/>
                <wp:effectExtent l="0" t="0" r="19050" b="2349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329055"/>
                        </a:xfrm>
                        <a:prstGeom prst="rect">
                          <a:avLst/>
                        </a:prstGeom>
                        <a:solidFill>
                          <a:srgbClr val="FFFFFF"/>
                        </a:solidFill>
                        <a:ln w="9525">
                          <a:solidFill>
                            <a:srgbClr val="000000"/>
                          </a:solidFill>
                          <a:miter lim="800000"/>
                          <a:headEnd/>
                          <a:tailEnd/>
                        </a:ln>
                      </wps:spPr>
                      <wps:txbx>
                        <w:txbxContent>
                          <w:p w14:paraId="20E5C808" w14:textId="28C6D7EE" w:rsidR="00D6446F" w:rsidRDefault="00D6446F" w:rsidP="00D6446F">
                            <w:r>
                              <w:t xml:space="preserve">This project is a good opportunity to ensure collaboration across different specializations at McMaster, which include chemistry, materials development, and computer science. The </w:t>
                            </w:r>
                            <w:r w:rsidR="00E36AEE">
                              <w:t xml:space="preserve">implementation of the </w:t>
                            </w:r>
                            <w:r>
                              <w:t>theoretical models and definitions that compose our project require a thorough understanding of crystallography, solid-state battery materials, and density functional theory. Moreover, the implementation of genetic algorithms demands a</w:t>
                            </w:r>
                            <w:r w:rsidR="00091895">
                              <w:t xml:space="preserve"> comprehensive</w:t>
                            </w:r>
                            <w:r>
                              <w:t xml:space="preserve"> understanding of a very specific family of models that rely in Evolutionary theory.</w:t>
                            </w:r>
                          </w:p>
                          <w:p w14:paraId="4BD76260" w14:textId="77777777" w:rsidR="00D6446F" w:rsidRDefault="00D6446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DE8F2" id="_x0000_s1031" type="#_x0000_t202" style="position:absolute;left:0;text-align:left;margin-left:415.3pt;margin-top:39.6pt;width:466.5pt;height:104.6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">
                <v:textbox>
                  <w:txbxContent>
                    <w:p w14:paraId="20E5C808" w14:textId="28C6D7EE" w:rsidR="00D6446F" w:rsidRDefault="00D6446F" w:rsidP="00D6446F">
                      <w:r>
                        <w:t xml:space="preserve">This project is a good opportunity to ensure collaboration across different specializations at McMaster, which include chemistry, materials development, and computer science. The </w:t>
                      </w:r>
                      <w:r w:rsidR="00E36AEE">
                        <w:t xml:space="preserve">implementation of the </w:t>
                      </w:r>
                      <w:r>
                        <w:t>theoretical models and definitions that compose our project require a thorough understanding of crystallography, solid-state battery materials, and density functional theory. Moreover, the implementation of genetic algorithms demands a</w:t>
                      </w:r>
                      <w:r w:rsidR="00091895">
                        <w:t xml:space="preserve"> comprehensive</w:t>
                      </w:r>
                      <w:r>
                        <w:t xml:space="preserve"> understanding of a very specific family of models that rely in Evolutionary theory.</w:t>
                      </w:r>
                    </w:p>
                    <w:p w14:paraId="4BD76260" w14:textId="77777777" w:rsidR="00D6446F" w:rsidRDefault="00D6446F"/>
                  </w:txbxContent>
                </v:textbox>
                <w10:wrap type="square" anchorx="margin"/>
              </v:shape>
            </w:pict>
          </mc:Fallback>
        </mc:AlternateContent>
      </w:r>
      <w:r w:rsidR="00F3021F">
        <w:t>Please explain the collaborative nature of this project.  Explain why this work can’t be done without the combined expertise of the collaborating groups (500 words max).</w:t>
      </w:r>
    </w:p>
    <w:p w14:paraId="3E6CF283" w14:textId="4FE04EB3" w:rsidR="0047691D" w:rsidRDefault="0047691D" w:rsidP="00283AEF">
      <w:pPr>
        <w:rPr>
          <w:b/>
          <w:bCs/>
        </w:rPr>
      </w:pPr>
    </w:p>
    <w:p w14:paraId="6CA25A2E" w14:textId="639DF92C" w:rsidR="00283AEF" w:rsidRPr="00FE48C9" w:rsidRDefault="00283AEF" w:rsidP="00283AEF">
      <w:pPr>
        <w:rPr>
          <w:b/>
          <w:bCs/>
        </w:rPr>
      </w:pPr>
      <w:r>
        <w:rPr>
          <w:b/>
          <w:bCs/>
        </w:rPr>
        <w:t xml:space="preserve">Section 3 – Budget </w:t>
      </w:r>
      <w:r w:rsidRPr="00FE48C9">
        <w:rPr>
          <w:b/>
          <w:bCs/>
        </w:rPr>
        <w:t>Justification</w:t>
      </w:r>
    </w:p>
    <w:p w14:paraId="2B6A79D8" w14:textId="77777777" w:rsidR="00283AEF" w:rsidRDefault="00283AEF" w:rsidP="00283AEF"/>
    <w:p w14:paraId="2ED112EF" w14:textId="77777777" w:rsidR="00283AEF" w:rsidRDefault="00283AEF" w:rsidP="00283AEF">
      <w:r>
        <w:rPr>
          <w:b/>
          <w:bCs/>
        </w:rPr>
        <w:t>Use of Funds:</w:t>
      </w:r>
      <w:r>
        <w:t xml:space="preserve"> Available funding can be used to purchase chemicals, supplies, and consumables.  It can also be used to pay for instrument time in facilities.  Small equipment specifically required for the project must be clearly justified (applicants are strongly encouraged to use existing equipment within McMaster facilities and research groups).  Personnel salaries are not an eligible use of funds.</w:t>
      </w:r>
    </w:p>
    <w:p w14:paraId="25D02EE5" w14:textId="77777777" w:rsidR="00283AEF" w:rsidRDefault="00283AEF" w:rsidP="00283AEF"/>
    <w:p w14:paraId="268237C5" w14:textId="53951AF8" w:rsidR="00283AEF" w:rsidRDefault="00415A9D">
      <w:r>
        <w:rPr>
          <w:noProof/>
        </w:rPr>
        <mc:AlternateContent>
          <mc:Choice Requires="wps">
            <w:drawing>
              <wp:anchor distT="45720" distB="45720" distL="114300" distR="114300" simplePos="0" relativeHeight="251663360" behindDoc="0" locked="0" layoutInCell="1" allowOverlap="1" wp14:anchorId="60B3C5E0" wp14:editId="1F71A609">
                <wp:simplePos x="0" y="0"/>
                <wp:positionH relativeFrom="margin">
                  <wp:align>right</wp:align>
                </wp:positionH>
                <wp:positionV relativeFrom="paragraph">
                  <wp:posOffset>597431</wp:posOffset>
                </wp:positionV>
                <wp:extent cx="5920740" cy="4021765"/>
                <wp:effectExtent l="0" t="0" r="22860" b="1714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4021765"/>
                        </a:xfrm>
                        <a:prstGeom prst="rect">
                          <a:avLst/>
                        </a:prstGeom>
                        <a:solidFill>
                          <a:srgbClr val="FFFFFF"/>
                        </a:solidFill>
                        <a:ln w="9525">
                          <a:solidFill>
                            <a:srgbClr val="000000"/>
                          </a:solidFill>
                          <a:miter lim="800000"/>
                          <a:headEnd/>
                          <a:tailEnd/>
                        </a:ln>
                      </wps:spPr>
                      <wps:txbx>
                        <w:txbxContent>
                          <w:p w14:paraId="31573C04" w14:textId="5FBD4BDA" w:rsidR="00507A7E" w:rsidRPr="00507A7E" w:rsidRDefault="00D45E68" w:rsidP="00357736">
                            <w:pPr>
                              <w:spacing w:after="240"/>
                            </w:pPr>
                            <w:r>
                              <w:rPr>
                                <w:lang w:val="en-US"/>
                              </w:rPr>
                              <w:t xml:space="preserve">The </w:t>
                            </w:r>
                            <w:r w:rsidR="00A85621">
                              <w:rPr>
                                <w:lang w:val="en-US"/>
                              </w:rPr>
                              <w:t xml:space="preserve">estimated computational time for our proposed genetic algorithm </w:t>
                            </w:r>
                            <w:r w:rsidR="00A8259C">
                              <w:rPr>
                                <w:lang w:val="en-US"/>
                              </w:rPr>
                              <w:t>is</w:t>
                            </w:r>
                            <w:r w:rsidR="0095179B">
                              <w:rPr>
                                <w:lang w:val="en-US"/>
                              </w:rPr>
                              <w:t xml:space="preserve"> given by the big O notation</w:t>
                            </w:r>
                            <w:r w:rsidR="00507A7E">
                              <w:rPr>
                                <w:lang w:val="en-US"/>
                              </w:rPr>
                              <w:t>:</w:t>
                            </w:r>
                            <w:r w:rsidR="00357736">
                              <w:rPr>
                                <w:lang w:val="en-US"/>
                              </w:rPr>
                              <w:t xml:space="preserve"> </w:t>
                            </w:r>
                            <w:r w:rsidR="0095179B">
                              <w:rPr>
                                <w:noProof/>
                              </w:rPr>
                              <w:drawing>
                                <wp:inline distT="0" distB="0" distL="0" distR="0" wp14:anchorId="5263C57C" wp14:editId="47164E14">
                                  <wp:extent cx="1602156" cy="257342"/>
                                  <wp:effectExtent l="0" t="0" r="0" b="9525"/>
                                  <wp:docPr id="993387794"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87794" name="Picture 1" descr="A close up of a number&#10;&#10;AI-generated content may be incorrect."/>
                                          <pic:cNvPicPr/>
                                        </pic:nvPicPr>
                                        <pic:blipFill>
                                          <a:blip r:embed="rId12"/>
                                          <a:stretch>
                                            <a:fillRect/>
                                          </a:stretch>
                                        </pic:blipFill>
                                        <pic:spPr>
                                          <a:xfrm>
                                            <a:off x="0" y="0"/>
                                            <a:ext cx="1708113" cy="274361"/>
                                          </a:xfrm>
                                          <a:prstGeom prst="rect">
                                            <a:avLst/>
                                          </a:prstGeom>
                                        </pic:spPr>
                                      </pic:pic>
                                    </a:graphicData>
                                  </a:graphic>
                                </wp:inline>
                              </w:drawing>
                            </w:r>
                          </w:p>
                          <w:p w14:paraId="1194B1A9" w14:textId="2A6A98B3" w:rsidR="00507A7E" w:rsidRDefault="00507A7E" w:rsidP="00337C44">
                            <w:pPr>
                              <w:rPr>
                                <w:lang w:val="en-US"/>
                              </w:rPr>
                            </w:pPr>
                            <w:r>
                              <w:rPr>
                                <w:lang w:val="en-US"/>
                              </w:rPr>
                              <w:t xml:space="preserve">Where N is the population size and I the number of iterations that take for our program to converge. </w:t>
                            </w:r>
                            <w:r w:rsidR="00337C44">
                              <w:rPr>
                                <w:lang w:val="en-US"/>
                              </w:rPr>
                              <w:t>This fourth-degree polynomial showcases</w:t>
                            </w:r>
                            <w:r w:rsidR="00337C44" w:rsidRPr="00337C44">
                              <w:rPr>
                                <w:lang w:val="en-US"/>
                              </w:rPr>
                              <w:t xml:space="preserve"> </w:t>
                            </w:r>
                            <w:r w:rsidR="00337C44">
                              <w:rPr>
                                <w:lang w:val="en-US"/>
                              </w:rPr>
                              <w:t xml:space="preserve">the </w:t>
                            </w:r>
                            <w:r w:rsidR="00337C44" w:rsidRPr="00337C44">
                              <w:rPr>
                                <w:lang w:val="en-US"/>
                              </w:rPr>
                              <w:t>rapid</w:t>
                            </w:r>
                            <w:r w:rsidR="00337C44">
                              <w:rPr>
                                <w:lang w:val="en-US"/>
                              </w:rPr>
                              <w:t xml:space="preserve"> consumption of hardware resources </w:t>
                            </w:r>
                            <w:r w:rsidR="00F55661">
                              <w:rPr>
                                <w:lang w:val="en-US"/>
                              </w:rPr>
                              <w:t xml:space="preserve">that make </w:t>
                            </w:r>
                            <w:r w:rsidR="00337C44">
                              <w:rPr>
                                <w:lang w:val="en-US"/>
                              </w:rPr>
                              <w:t xml:space="preserve">the program </w:t>
                            </w:r>
                            <w:r w:rsidR="00F55661">
                              <w:rPr>
                                <w:lang w:val="en-US"/>
                              </w:rPr>
                              <w:t xml:space="preserve">impossible to run with modest computational resources, </w:t>
                            </w:r>
                            <w:r w:rsidR="00337C44">
                              <w:rPr>
                                <w:lang w:val="en-US"/>
                              </w:rPr>
                              <w:t>with population sizes as small as 100</w:t>
                            </w:r>
                            <w:r w:rsidR="00F55661">
                              <w:rPr>
                                <w:lang w:val="en-US"/>
                              </w:rPr>
                              <w:t xml:space="preserve"> units. To overcome this limitation, we decided to </w:t>
                            </w:r>
                            <w:r w:rsidR="00337C44">
                              <w:rPr>
                                <w:lang w:val="en-US"/>
                              </w:rPr>
                              <w:t>destine our entire resources to computation</w:t>
                            </w:r>
                            <w:r w:rsidR="00F55661">
                              <w:rPr>
                                <w:lang w:val="en-US"/>
                              </w:rPr>
                              <w:t>, using GPU optimization to run the large language models that will help us find the patterns in the crystallography data required to introduce variability to the populations.</w:t>
                            </w:r>
                            <w:r w:rsidR="00357736">
                              <w:rPr>
                                <w:lang w:val="en-US"/>
                              </w:rPr>
                              <w:t xml:space="preserve"> Our budget is as follows:</w:t>
                            </w:r>
                          </w:p>
                          <w:p w14:paraId="4FEC22E8" w14:textId="77777777" w:rsidR="00357736" w:rsidRDefault="00357736" w:rsidP="00337C44">
                            <w:pPr>
                              <w:rPr>
                                <w:lang w:val="en-US"/>
                              </w:rPr>
                            </w:pPr>
                          </w:p>
                          <w:bookmarkStart w:id="0" w:name="_MON_1803223910"/>
                          <w:bookmarkEnd w:id="0"/>
                          <w:p w14:paraId="007DACFF" w14:textId="59443E21" w:rsidR="00357736" w:rsidRPr="00D45E68" w:rsidRDefault="00AF03A5" w:rsidP="00357736">
                            <w:pPr>
                              <w:jc w:val="center"/>
                              <w:rPr>
                                <w:lang w:val="en-US"/>
                              </w:rPr>
                            </w:pPr>
                            <w:r>
                              <w:rPr>
                                <w:lang w:val="en-US"/>
                              </w:rPr>
                              <w:object w:dxaOrig="10236" w:dyaOrig="3174" w14:anchorId="255D7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0.85pt;height:149.45pt">
                                  <v:imagedata r:id="rId13" o:title=""/>
                                </v:shape>
                                <o:OLEObject Type="Embed" ProgID="Excel.Sheet.12" ShapeID="_x0000_i1026" DrawAspect="Content" ObjectID="_1803379142" r:id="rId14"/>
                              </w:objec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B3C5E0" id="_x0000_t202" coordsize="21600,21600" o:spt="202" path="m,l,21600r21600,l21600,xe">
                <v:stroke joinstyle="miter"/>
                <v:path gradientshapeok="t" o:connecttype="rect"/>
              </v:shapetype>
              <v:shape id="_x0000_s1032" type="#_x0000_t202" style="position:absolute;margin-left:415pt;margin-top:47.05pt;width:466.2pt;height:316.6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">
                <v:textbox>
                  <w:txbxContent>
                    <w:p w14:paraId="31573C04" w14:textId="5FBD4BDA" w:rsidR="00507A7E" w:rsidRPr="00507A7E" w:rsidRDefault="00D45E68" w:rsidP="00357736">
                      <w:pPr>
                        <w:spacing w:after="240"/>
                      </w:pPr>
                      <w:r>
                        <w:rPr>
                          <w:lang w:val="en-US"/>
                        </w:rPr>
                        <w:t xml:space="preserve">The </w:t>
                      </w:r>
                      <w:r w:rsidR="00A85621">
                        <w:rPr>
                          <w:lang w:val="en-US"/>
                        </w:rPr>
                        <w:t xml:space="preserve">estimated computational time for our proposed genetic algorithm </w:t>
                      </w:r>
                      <w:r w:rsidR="00A8259C">
                        <w:rPr>
                          <w:lang w:val="en-US"/>
                        </w:rPr>
                        <w:t>is</w:t>
                      </w:r>
                      <w:r w:rsidR="0095179B">
                        <w:rPr>
                          <w:lang w:val="en-US"/>
                        </w:rPr>
                        <w:t xml:space="preserve"> given by the big O notation</w:t>
                      </w:r>
                      <w:r w:rsidR="00507A7E">
                        <w:rPr>
                          <w:lang w:val="en-US"/>
                        </w:rPr>
                        <w:t>:</w:t>
                      </w:r>
                      <w:r w:rsidR="00357736">
                        <w:rPr>
                          <w:lang w:val="en-US"/>
                        </w:rPr>
                        <w:t xml:space="preserve"> </w:t>
                      </w:r>
                      <w:r w:rsidR="0095179B">
                        <w:rPr>
                          <w:noProof/>
                        </w:rPr>
                        <w:drawing>
                          <wp:inline distT="0" distB="0" distL="0" distR="0" wp14:anchorId="5263C57C" wp14:editId="47164E14">
                            <wp:extent cx="1602156" cy="257342"/>
                            <wp:effectExtent l="0" t="0" r="0" b="9525"/>
                            <wp:docPr id="993387794"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87794" name="Picture 1" descr="A close up of a number&#10;&#10;AI-generated content may be incorrect."/>
                                    <pic:cNvPicPr/>
                                  </pic:nvPicPr>
                                  <pic:blipFill>
                                    <a:blip r:embed="rId16"/>
                                    <a:stretch>
                                      <a:fillRect/>
                                    </a:stretch>
                                  </pic:blipFill>
                                  <pic:spPr>
                                    <a:xfrm>
                                      <a:off x="0" y="0"/>
                                      <a:ext cx="1708113" cy="274361"/>
                                    </a:xfrm>
                                    <a:prstGeom prst="rect">
                                      <a:avLst/>
                                    </a:prstGeom>
                                  </pic:spPr>
                                </pic:pic>
                              </a:graphicData>
                            </a:graphic>
                          </wp:inline>
                        </w:drawing>
                      </w:r>
                    </w:p>
                    <w:p w14:paraId="1194B1A9" w14:textId="2A6A98B3" w:rsidR="00507A7E" w:rsidRDefault="00507A7E" w:rsidP="00337C44">
                      <w:pPr>
                        <w:rPr>
                          <w:lang w:val="en-US"/>
                        </w:rPr>
                      </w:pPr>
                      <w:r>
                        <w:rPr>
                          <w:lang w:val="en-US"/>
                        </w:rPr>
                        <w:t xml:space="preserve">Where N is the population size and I the number of iterations that take for our program to converge. </w:t>
                      </w:r>
                      <w:r w:rsidR="00337C44">
                        <w:rPr>
                          <w:lang w:val="en-US"/>
                        </w:rPr>
                        <w:t>This fourth-degree polynomial showcases</w:t>
                      </w:r>
                      <w:r w:rsidR="00337C44" w:rsidRPr="00337C44">
                        <w:rPr>
                          <w:lang w:val="en-US"/>
                        </w:rPr>
                        <w:t xml:space="preserve"> </w:t>
                      </w:r>
                      <w:r w:rsidR="00337C44">
                        <w:rPr>
                          <w:lang w:val="en-US"/>
                        </w:rPr>
                        <w:t xml:space="preserve">the </w:t>
                      </w:r>
                      <w:r w:rsidR="00337C44" w:rsidRPr="00337C44">
                        <w:rPr>
                          <w:lang w:val="en-US"/>
                        </w:rPr>
                        <w:t>rapid</w:t>
                      </w:r>
                      <w:r w:rsidR="00337C44">
                        <w:rPr>
                          <w:lang w:val="en-US"/>
                        </w:rPr>
                        <w:t xml:space="preserve"> consumption of hardware resources </w:t>
                      </w:r>
                      <w:r w:rsidR="00F55661">
                        <w:rPr>
                          <w:lang w:val="en-US"/>
                        </w:rPr>
                        <w:t xml:space="preserve">that make </w:t>
                      </w:r>
                      <w:r w:rsidR="00337C44">
                        <w:rPr>
                          <w:lang w:val="en-US"/>
                        </w:rPr>
                        <w:t xml:space="preserve">the program </w:t>
                      </w:r>
                      <w:r w:rsidR="00F55661">
                        <w:rPr>
                          <w:lang w:val="en-US"/>
                        </w:rPr>
                        <w:t xml:space="preserve">impossible to run with modest computational resources, </w:t>
                      </w:r>
                      <w:r w:rsidR="00337C44">
                        <w:rPr>
                          <w:lang w:val="en-US"/>
                        </w:rPr>
                        <w:t>with population sizes as small as 100</w:t>
                      </w:r>
                      <w:r w:rsidR="00F55661">
                        <w:rPr>
                          <w:lang w:val="en-US"/>
                        </w:rPr>
                        <w:t xml:space="preserve"> units. To overcome this limitation, we decided to </w:t>
                      </w:r>
                      <w:r w:rsidR="00337C44">
                        <w:rPr>
                          <w:lang w:val="en-US"/>
                        </w:rPr>
                        <w:t>destine our entire resources to computation</w:t>
                      </w:r>
                      <w:r w:rsidR="00F55661">
                        <w:rPr>
                          <w:lang w:val="en-US"/>
                        </w:rPr>
                        <w:t>, using GPU optimization to run the large language models that will help us find the patterns in the crystallography data required to introduce variability to the populations.</w:t>
                      </w:r>
                      <w:r w:rsidR="00357736">
                        <w:rPr>
                          <w:lang w:val="en-US"/>
                        </w:rPr>
                        <w:t xml:space="preserve"> Our budget is as follows:</w:t>
                      </w:r>
                    </w:p>
                    <w:p w14:paraId="4FEC22E8" w14:textId="77777777" w:rsidR="00357736" w:rsidRDefault="00357736" w:rsidP="00337C44">
                      <w:pPr>
                        <w:rPr>
                          <w:lang w:val="en-US"/>
                        </w:rPr>
                      </w:pPr>
                    </w:p>
                    <w:bookmarkStart w:id="1" w:name="_MON_1803223910"/>
                    <w:bookmarkEnd w:id="1"/>
                    <w:p w14:paraId="007DACFF" w14:textId="59443E21" w:rsidR="00357736" w:rsidRPr="00D45E68" w:rsidRDefault="00AF03A5" w:rsidP="00357736">
                      <w:pPr>
                        <w:jc w:val="center"/>
                        <w:rPr>
                          <w:lang w:val="en-US"/>
                        </w:rPr>
                      </w:pPr>
                      <w:r>
                        <w:rPr>
                          <w:lang w:val="en-US"/>
                        </w:rPr>
                        <w:object w:dxaOrig="10147" w:dyaOrig="3368" w14:anchorId="255D7DC2">
                          <v:shape id="_x0000_i1039" type="#_x0000_t75" style="width:450.65pt;height:149.45pt">
                            <v:imagedata r:id="rId17" o:title=""/>
                          </v:shape>
                          <o:OLEObject Type="Embed" ProgID="Excel.Sheet.12" ShapeID="_x0000_i1039" DrawAspect="Content" ObjectID="_1803223943" r:id="rId19"/>
                        </w:object>
                      </w:r>
                    </w:p>
                  </w:txbxContent>
                </v:textbox>
                <w10:wrap type="square" anchorx="margin"/>
              </v:shape>
            </w:pict>
          </mc:Fallback>
        </mc:AlternateContent>
      </w:r>
      <w:r w:rsidR="00283AEF">
        <w:rPr>
          <w:b/>
          <w:bCs/>
        </w:rPr>
        <w:t>Justification</w:t>
      </w:r>
      <w:r w:rsidR="00283AEF">
        <w:t xml:space="preserve">: Please provide a detailed budget for the proposed project. This should include categories such as “consumables”, “chemicals”, or “microscopy” with expected costs for each category (i.e., number of samples measured × cost per sample). </w:t>
      </w:r>
    </w:p>
    <w:sectPr w:rsidR="00283AEF" w:rsidSect="006A0BDA">
      <w:headerReference w:type="default" r:id="rId20"/>
      <w:footerReference w:type="default" r:id="rId21"/>
      <w:pgSz w:w="12240" w:h="15840"/>
      <w:pgMar w:top="1440" w:right="1440" w:bottom="1440" w:left="1440" w:header="449"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6BF8C" w14:textId="77777777" w:rsidR="000C4361" w:rsidRDefault="000C4361" w:rsidP="006A0BDA">
      <w:r>
        <w:separator/>
      </w:r>
    </w:p>
  </w:endnote>
  <w:endnote w:type="continuationSeparator" w:id="0">
    <w:p w14:paraId="55DBD256" w14:textId="77777777" w:rsidR="000C4361" w:rsidRDefault="000C4361" w:rsidP="006A0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580599"/>
      <w:docPartObj>
        <w:docPartGallery w:val="Page Numbers (Bottom of Page)"/>
        <w:docPartUnique/>
      </w:docPartObj>
    </w:sdtPr>
    <w:sdtEndPr>
      <w:rPr>
        <w:color w:val="7F7F7F" w:themeColor="background1" w:themeShade="7F"/>
        <w:spacing w:val="60"/>
      </w:rPr>
    </w:sdtEndPr>
    <w:sdtContent>
      <w:p w14:paraId="0B9E8A69" w14:textId="4CCE23C3" w:rsidR="00AF46E3" w:rsidRDefault="00AF46E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36CC018" w14:textId="77777777" w:rsidR="00AF46E3" w:rsidRDefault="00AF4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330A9" w14:textId="77777777" w:rsidR="000C4361" w:rsidRDefault="000C4361" w:rsidP="006A0BDA">
      <w:r>
        <w:separator/>
      </w:r>
    </w:p>
  </w:footnote>
  <w:footnote w:type="continuationSeparator" w:id="0">
    <w:p w14:paraId="79571ED2" w14:textId="77777777" w:rsidR="000C4361" w:rsidRDefault="000C4361" w:rsidP="006A0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79C4" w14:textId="02B86EF9" w:rsidR="006A0BDA" w:rsidRDefault="006A0BDA" w:rsidP="006A0BDA">
    <w:pPr>
      <w:pStyle w:val="Header"/>
      <w:ind w:hanging="567"/>
    </w:pPr>
    <w:r>
      <w:rPr>
        <w:noProof/>
      </w:rPr>
      <w:drawing>
        <wp:inline distT="0" distB="0" distL="0" distR="0" wp14:anchorId="7885F6B5" wp14:editId="7374411F">
          <wp:extent cx="1542553" cy="337596"/>
          <wp:effectExtent l="0" t="0" r="0" b="5715"/>
          <wp:docPr id="562706928" name="Picture 562706928"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13591" cy="3750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822D5"/>
    <w:multiLevelType w:val="hybridMultilevel"/>
    <w:tmpl w:val="CA5A6B2A"/>
    <w:lvl w:ilvl="0" w:tplc="3514D19C">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275176AF"/>
    <w:multiLevelType w:val="hybridMultilevel"/>
    <w:tmpl w:val="D848FA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1B0FAA"/>
    <w:multiLevelType w:val="hybridMultilevel"/>
    <w:tmpl w:val="D848FA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9634B71"/>
    <w:multiLevelType w:val="hybridMultilevel"/>
    <w:tmpl w:val="2D4AE41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274246">
    <w:abstractNumId w:val="3"/>
  </w:num>
  <w:num w:numId="2" w16cid:durableId="1939410188">
    <w:abstractNumId w:val="2"/>
  </w:num>
  <w:num w:numId="3" w16cid:durableId="1543441724">
    <w:abstractNumId w:val="1"/>
  </w:num>
  <w:num w:numId="4" w16cid:durableId="2010016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21F"/>
    <w:rsid w:val="00021E4E"/>
    <w:rsid w:val="00033641"/>
    <w:rsid w:val="00044F81"/>
    <w:rsid w:val="00066CF5"/>
    <w:rsid w:val="000719CF"/>
    <w:rsid w:val="00075BD4"/>
    <w:rsid w:val="00080A31"/>
    <w:rsid w:val="00090FE8"/>
    <w:rsid w:val="00091895"/>
    <w:rsid w:val="000A520F"/>
    <w:rsid w:val="000C4361"/>
    <w:rsid w:val="000C53DF"/>
    <w:rsid w:val="000D1449"/>
    <w:rsid w:val="000F4E17"/>
    <w:rsid w:val="00127786"/>
    <w:rsid w:val="001515A8"/>
    <w:rsid w:val="00162BFB"/>
    <w:rsid w:val="0017070E"/>
    <w:rsid w:val="001772B1"/>
    <w:rsid w:val="001818F5"/>
    <w:rsid w:val="001B1DFE"/>
    <w:rsid w:val="001D61DD"/>
    <w:rsid w:val="001D7B02"/>
    <w:rsid w:val="002137AE"/>
    <w:rsid w:val="00225EF3"/>
    <w:rsid w:val="00260B0B"/>
    <w:rsid w:val="00283AEF"/>
    <w:rsid w:val="002E7894"/>
    <w:rsid w:val="0033081B"/>
    <w:rsid w:val="00337C44"/>
    <w:rsid w:val="003501B1"/>
    <w:rsid w:val="0035725B"/>
    <w:rsid w:val="00357736"/>
    <w:rsid w:val="00373773"/>
    <w:rsid w:val="003909B2"/>
    <w:rsid w:val="00395749"/>
    <w:rsid w:val="003C026A"/>
    <w:rsid w:val="003C6B73"/>
    <w:rsid w:val="003C7098"/>
    <w:rsid w:val="003E79B5"/>
    <w:rsid w:val="004023BC"/>
    <w:rsid w:val="00403B85"/>
    <w:rsid w:val="00406124"/>
    <w:rsid w:val="00415A9D"/>
    <w:rsid w:val="00441ACF"/>
    <w:rsid w:val="0044208E"/>
    <w:rsid w:val="004549DC"/>
    <w:rsid w:val="00464024"/>
    <w:rsid w:val="00465B2B"/>
    <w:rsid w:val="004751F4"/>
    <w:rsid w:val="0047691D"/>
    <w:rsid w:val="004A0E9B"/>
    <w:rsid w:val="004E402F"/>
    <w:rsid w:val="004F456A"/>
    <w:rsid w:val="005009B7"/>
    <w:rsid w:val="00507A7E"/>
    <w:rsid w:val="005116DC"/>
    <w:rsid w:val="00526AAD"/>
    <w:rsid w:val="00567B53"/>
    <w:rsid w:val="0057494F"/>
    <w:rsid w:val="005917EF"/>
    <w:rsid w:val="005960C1"/>
    <w:rsid w:val="005D08B7"/>
    <w:rsid w:val="005D4F1C"/>
    <w:rsid w:val="00605AA8"/>
    <w:rsid w:val="00620DDB"/>
    <w:rsid w:val="00625702"/>
    <w:rsid w:val="00646ECC"/>
    <w:rsid w:val="006553A8"/>
    <w:rsid w:val="00671083"/>
    <w:rsid w:val="00690FCC"/>
    <w:rsid w:val="006A0BDA"/>
    <w:rsid w:val="006B0BCB"/>
    <w:rsid w:val="006E3234"/>
    <w:rsid w:val="006F336F"/>
    <w:rsid w:val="00706860"/>
    <w:rsid w:val="007406B6"/>
    <w:rsid w:val="00773CAB"/>
    <w:rsid w:val="00775821"/>
    <w:rsid w:val="007A3B6C"/>
    <w:rsid w:val="007C34AD"/>
    <w:rsid w:val="007C3986"/>
    <w:rsid w:val="007C3D93"/>
    <w:rsid w:val="007E3BC6"/>
    <w:rsid w:val="007F731E"/>
    <w:rsid w:val="00822C5A"/>
    <w:rsid w:val="00830DE9"/>
    <w:rsid w:val="00834769"/>
    <w:rsid w:val="00835AF0"/>
    <w:rsid w:val="00853573"/>
    <w:rsid w:val="00867DA8"/>
    <w:rsid w:val="008B7A1B"/>
    <w:rsid w:val="008C0463"/>
    <w:rsid w:val="008D190A"/>
    <w:rsid w:val="008D4174"/>
    <w:rsid w:val="008D6D3A"/>
    <w:rsid w:val="008E27EF"/>
    <w:rsid w:val="008E5722"/>
    <w:rsid w:val="00903CDF"/>
    <w:rsid w:val="00935034"/>
    <w:rsid w:val="0095179B"/>
    <w:rsid w:val="00971C21"/>
    <w:rsid w:val="009771E4"/>
    <w:rsid w:val="009A342C"/>
    <w:rsid w:val="009A4DF8"/>
    <w:rsid w:val="009A577D"/>
    <w:rsid w:val="009A7B1E"/>
    <w:rsid w:val="009A7B8E"/>
    <w:rsid w:val="009C4736"/>
    <w:rsid w:val="009D122C"/>
    <w:rsid w:val="009E28A4"/>
    <w:rsid w:val="00A148F8"/>
    <w:rsid w:val="00A23355"/>
    <w:rsid w:val="00A32DF4"/>
    <w:rsid w:val="00A34FD5"/>
    <w:rsid w:val="00A46E9A"/>
    <w:rsid w:val="00A8259C"/>
    <w:rsid w:val="00A85621"/>
    <w:rsid w:val="00A967A3"/>
    <w:rsid w:val="00AA6858"/>
    <w:rsid w:val="00AA75D8"/>
    <w:rsid w:val="00AC70A7"/>
    <w:rsid w:val="00AE60E8"/>
    <w:rsid w:val="00AF03A5"/>
    <w:rsid w:val="00AF37B3"/>
    <w:rsid w:val="00AF46E3"/>
    <w:rsid w:val="00B02F83"/>
    <w:rsid w:val="00B4126E"/>
    <w:rsid w:val="00B47547"/>
    <w:rsid w:val="00B52495"/>
    <w:rsid w:val="00B75403"/>
    <w:rsid w:val="00B855D4"/>
    <w:rsid w:val="00B91699"/>
    <w:rsid w:val="00BA1C26"/>
    <w:rsid w:val="00BA7672"/>
    <w:rsid w:val="00BB51DB"/>
    <w:rsid w:val="00BC5654"/>
    <w:rsid w:val="00C039A4"/>
    <w:rsid w:val="00C0750A"/>
    <w:rsid w:val="00C30244"/>
    <w:rsid w:val="00C67D46"/>
    <w:rsid w:val="00C759BE"/>
    <w:rsid w:val="00C85C4B"/>
    <w:rsid w:val="00C8707C"/>
    <w:rsid w:val="00C9051A"/>
    <w:rsid w:val="00C91F8A"/>
    <w:rsid w:val="00CB42B1"/>
    <w:rsid w:val="00CC5CC2"/>
    <w:rsid w:val="00CD660F"/>
    <w:rsid w:val="00CE3061"/>
    <w:rsid w:val="00CE4A7B"/>
    <w:rsid w:val="00CF0EAA"/>
    <w:rsid w:val="00D01FB7"/>
    <w:rsid w:val="00D101B4"/>
    <w:rsid w:val="00D338AE"/>
    <w:rsid w:val="00D45E68"/>
    <w:rsid w:val="00D6446F"/>
    <w:rsid w:val="00D72B85"/>
    <w:rsid w:val="00D72E40"/>
    <w:rsid w:val="00D73F7A"/>
    <w:rsid w:val="00DC4AE0"/>
    <w:rsid w:val="00DE60E3"/>
    <w:rsid w:val="00DF3265"/>
    <w:rsid w:val="00E054AB"/>
    <w:rsid w:val="00E1510C"/>
    <w:rsid w:val="00E23BA6"/>
    <w:rsid w:val="00E36AEE"/>
    <w:rsid w:val="00E415BD"/>
    <w:rsid w:val="00E56CD7"/>
    <w:rsid w:val="00E62605"/>
    <w:rsid w:val="00E82680"/>
    <w:rsid w:val="00EA4238"/>
    <w:rsid w:val="00EB06DB"/>
    <w:rsid w:val="00EB074A"/>
    <w:rsid w:val="00EB2768"/>
    <w:rsid w:val="00ED5B6C"/>
    <w:rsid w:val="00EE138E"/>
    <w:rsid w:val="00EE5F3B"/>
    <w:rsid w:val="00EE755F"/>
    <w:rsid w:val="00EF397C"/>
    <w:rsid w:val="00F2185B"/>
    <w:rsid w:val="00F22BAB"/>
    <w:rsid w:val="00F24047"/>
    <w:rsid w:val="00F3021F"/>
    <w:rsid w:val="00F34C59"/>
    <w:rsid w:val="00F419AF"/>
    <w:rsid w:val="00F41B80"/>
    <w:rsid w:val="00F45E96"/>
    <w:rsid w:val="00F55661"/>
    <w:rsid w:val="00F60B6D"/>
    <w:rsid w:val="00F83288"/>
    <w:rsid w:val="00FA52BF"/>
    <w:rsid w:val="00FA540C"/>
    <w:rsid w:val="00FB738A"/>
    <w:rsid w:val="00FF2F0C"/>
    <w:rsid w:val="00FF6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83D8"/>
  <w15:chartTrackingRefBased/>
  <w15:docId w15:val="{E8A9258B-46B9-D54F-9A84-5D1D9A0A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D4F1C"/>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2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0BDA"/>
    <w:pPr>
      <w:tabs>
        <w:tab w:val="center" w:pos="4680"/>
        <w:tab w:val="right" w:pos="9360"/>
      </w:tabs>
    </w:pPr>
  </w:style>
  <w:style w:type="character" w:customStyle="1" w:styleId="HeaderChar">
    <w:name w:val="Header Char"/>
    <w:basedOn w:val="DefaultParagraphFont"/>
    <w:link w:val="Header"/>
    <w:uiPriority w:val="99"/>
    <w:rsid w:val="006A0BDA"/>
    <w:rPr>
      <w:lang w:val="en-CA"/>
    </w:rPr>
  </w:style>
  <w:style w:type="paragraph" w:styleId="Footer">
    <w:name w:val="footer"/>
    <w:basedOn w:val="Normal"/>
    <w:link w:val="FooterChar"/>
    <w:uiPriority w:val="99"/>
    <w:unhideWhenUsed/>
    <w:rsid w:val="006A0BDA"/>
    <w:pPr>
      <w:tabs>
        <w:tab w:val="center" w:pos="4680"/>
        <w:tab w:val="right" w:pos="9360"/>
      </w:tabs>
    </w:pPr>
  </w:style>
  <w:style w:type="character" w:customStyle="1" w:styleId="FooterChar">
    <w:name w:val="Footer Char"/>
    <w:basedOn w:val="DefaultParagraphFont"/>
    <w:link w:val="Footer"/>
    <w:uiPriority w:val="99"/>
    <w:rsid w:val="006A0BDA"/>
    <w:rPr>
      <w:lang w:val="en-CA"/>
    </w:rPr>
  </w:style>
  <w:style w:type="paragraph" w:styleId="ListParagraph">
    <w:name w:val="List Paragraph"/>
    <w:basedOn w:val="Normal"/>
    <w:uiPriority w:val="34"/>
    <w:qFormat/>
    <w:rsid w:val="00AF46E3"/>
    <w:pPr>
      <w:ind w:left="720"/>
      <w:contextualSpacing/>
    </w:pPr>
  </w:style>
  <w:style w:type="character" w:styleId="PlaceholderText">
    <w:name w:val="Placeholder Text"/>
    <w:basedOn w:val="DefaultParagraphFont"/>
    <w:uiPriority w:val="99"/>
    <w:semiHidden/>
    <w:rsid w:val="001D61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488031">
      <w:bodyDiv w:val="1"/>
      <w:marLeft w:val="0"/>
      <w:marRight w:val="0"/>
      <w:marTop w:val="0"/>
      <w:marBottom w:val="0"/>
      <w:divBdr>
        <w:top w:val="none" w:sz="0" w:space="0" w:color="auto"/>
        <w:left w:val="none" w:sz="0" w:space="0" w:color="auto"/>
        <w:bottom w:val="none" w:sz="0" w:space="0" w:color="auto"/>
        <w:right w:val="none" w:sz="0" w:space="0" w:color="auto"/>
      </w:divBdr>
    </w:div>
    <w:div w:id="1525944928">
      <w:bodyDiv w:val="1"/>
      <w:marLeft w:val="0"/>
      <w:marRight w:val="0"/>
      <w:marTop w:val="0"/>
      <w:marBottom w:val="0"/>
      <w:divBdr>
        <w:top w:val="none" w:sz="0" w:space="0" w:color="auto"/>
        <w:left w:val="none" w:sz="0" w:space="0" w:color="auto"/>
        <w:bottom w:val="none" w:sz="0" w:space="0" w:color="auto"/>
        <w:right w:val="none" w:sz="0" w:space="0" w:color="auto"/>
      </w:divBdr>
    </w:div>
    <w:div w:id="1549033151">
      <w:bodyDiv w:val="1"/>
      <w:marLeft w:val="0"/>
      <w:marRight w:val="0"/>
      <w:marTop w:val="0"/>
      <w:marBottom w:val="0"/>
      <w:divBdr>
        <w:top w:val="none" w:sz="0" w:space="0" w:color="auto"/>
        <w:left w:val="none" w:sz="0" w:space="0" w:color="auto"/>
        <w:bottom w:val="none" w:sz="0" w:space="0" w:color="auto"/>
        <w:right w:val="none" w:sz="0" w:space="0" w:color="auto"/>
      </w:divBdr>
    </w:div>
    <w:div w:id="179255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70.emf"/><Relationship Id="rId2" Type="http://schemas.openxmlformats.org/officeDocument/2006/relationships/styles" Target="styles.xml"/><Relationship Id="rId16" Type="http://schemas.openxmlformats.org/officeDocument/2006/relationships/image" Target="media/image6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package" Target="embeddings/Microsoft_Excel_Worksheet1.xlsx"/><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package" Target="embeddings/Microsoft_Excel_Worksheet.xlsx"/><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6</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Adronov, Alex</dc:creator>
  <cp:keywords/>
  <dc:description/>
  <cp:lastModifiedBy>Uriel</cp:lastModifiedBy>
  <cp:revision>22</cp:revision>
  <dcterms:created xsi:type="dcterms:W3CDTF">2025-03-11T16:40:00Z</dcterms:created>
  <dcterms:modified xsi:type="dcterms:W3CDTF">2025-03-13T17:52:00Z</dcterms:modified>
</cp:coreProperties>
</file>