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667" w:rsidRPr="003A566A" w:rsidRDefault="00500667" w:rsidP="003A566A">
      <w:pPr>
        <w:rPr>
          <w:rFonts w:ascii="ＭＳ 明朝" w:hAnsi="ＭＳ 明朝"/>
          <w:szCs w:val="21"/>
        </w:rPr>
      </w:pPr>
    </w:p>
    <w:p w:rsidR="002A04E7" w:rsidRPr="00623A1D" w:rsidRDefault="003A566A" w:rsidP="003A566A">
      <w:pPr>
        <w:rPr>
          <w:rFonts w:ascii="ＭＳ 明朝" w:hAnsi="ＭＳ 明朝"/>
          <w:sz w:val="96"/>
          <w:szCs w:val="21"/>
        </w:rPr>
      </w:pPr>
      <w:r w:rsidRPr="00623A1D">
        <w:rPr>
          <w:rFonts w:ascii="ＭＳ 明朝" w:hAnsi="ＭＳ 明朝"/>
          <w:sz w:val="96"/>
          <w:szCs w:val="21"/>
        </w:rPr>
        <w:t>TRNSYS入門</w:t>
      </w:r>
      <w:r w:rsidR="002A04E7">
        <w:rPr>
          <w:rFonts w:ascii="ＭＳ 明朝" w:hAnsi="ＭＳ 明朝" w:hint="eastAsia"/>
          <w:sz w:val="96"/>
          <w:szCs w:val="21"/>
        </w:rPr>
        <w:t>(Beta)</w:t>
      </w:r>
    </w:p>
    <w:p w:rsidR="00500667" w:rsidRPr="003A566A" w:rsidRDefault="00500667" w:rsidP="003A566A">
      <w:pPr>
        <w:rPr>
          <w:rFonts w:ascii="ＭＳ 明朝" w:hAnsi="ＭＳ 明朝"/>
          <w:szCs w:val="21"/>
        </w:rPr>
      </w:pPr>
    </w:p>
    <w:p w:rsidR="00500667" w:rsidRPr="003A566A" w:rsidRDefault="00500667" w:rsidP="003A566A">
      <w:pPr>
        <w:rPr>
          <w:rFonts w:ascii="ＭＳ 明朝" w:hAnsi="ＭＳ 明朝"/>
          <w:szCs w:val="21"/>
        </w:rPr>
      </w:pPr>
    </w:p>
    <w:p w:rsidR="00500667" w:rsidRPr="003A566A" w:rsidRDefault="00500667" w:rsidP="003A566A">
      <w:pPr>
        <w:rPr>
          <w:rFonts w:ascii="ＭＳ 明朝" w:hAnsi="ＭＳ 明朝"/>
          <w:szCs w:val="21"/>
        </w:rPr>
      </w:pPr>
    </w:p>
    <w:p w:rsidR="00500667" w:rsidRDefault="00500667" w:rsidP="003A566A">
      <w:pPr>
        <w:rPr>
          <w:rFonts w:ascii="ＭＳ 明朝" w:hAnsi="ＭＳ 明朝"/>
          <w:szCs w:val="21"/>
        </w:rPr>
      </w:pPr>
    </w:p>
    <w:p w:rsidR="008B261C" w:rsidRDefault="008B261C" w:rsidP="003A566A">
      <w:pPr>
        <w:rPr>
          <w:rFonts w:ascii="ＭＳ 明朝" w:hAnsi="ＭＳ 明朝"/>
          <w:szCs w:val="21"/>
        </w:rPr>
      </w:pPr>
    </w:p>
    <w:p w:rsidR="008B261C" w:rsidRPr="003A566A" w:rsidRDefault="008B261C" w:rsidP="003A566A">
      <w:pPr>
        <w:rPr>
          <w:rFonts w:ascii="ＭＳ 明朝" w:hAnsi="ＭＳ 明朝"/>
          <w:szCs w:val="21"/>
        </w:rPr>
      </w:pPr>
    </w:p>
    <w:p w:rsidR="00500667" w:rsidRPr="003A566A" w:rsidRDefault="00500667" w:rsidP="003A566A">
      <w:pPr>
        <w:rPr>
          <w:rFonts w:ascii="ＭＳ 明朝" w:hAnsi="ＭＳ 明朝"/>
          <w:szCs w:val="21"/>
        </w:rPr>
      </w:pPr>
    </w:p>
    <w:p w:rsidR="00500667" w:rsidRPr="003A566A" w:rsidRDefault="00500667" w:rsidP="003A566A">
      <w:pPr>
        <w:rPr>
          <w:rFonts w:ascii="ＭＳ 明朝" w:hAnsi="ＭＳ 明朝"/>
          <w:szCs w:val="21"/>
        </w:rPr>
      </w:pPr>
    </w:p>
    <w:p w:rsidR="00500667" w:rsidRPr="003A566A" w:rsidRDefault="00500667" w:rsidP="003A566A">
      <w:pPr>
        <w:rPr>
          <w:rFonts w:ascii="ＭＳ 明朝" w:hAnsi="ＭＳ 明朝"/>
          <w:szCs w:val="21"/>
        </w:rPr>
      </w:pPr>
    </w:p>
    <w:p w:rsidR="00500667" w:rsidRPr="003A566A" w:rsidRDefault="008B261C" w:rsidP="008B261C">
      <w:pPr>
        <w:jc w:val="center"/>
        <w:rPr>
          <w:rFonts w:ascii="ＭＳ 明朝" w:hAnsi="ＭＳ 明朝"/>
          <w:szCs w:val="21"/>
        </w:rPr>
      </w:pPr>
      <w:r>
        <w:rPr>
          <w:noProof/>
        </w:rPr>
        <w:drawing>
          <wp:inline distT="0" distB="0" distL="0" distR="0" wp14:anchorId="4E193DA7" wp14:editId="395F1DF7">
            <wp:extent cx="1905000" cy="1952625"/>
            <wp:effectExtent l="0" t="0" r="0" b="9525"/>
            <wp:docPr id="2" name="図 2" descr="http://1.bp.blogspot.com/-oEIf7AjnS08/UL25eJuPB4I/AAAAAAAAC6Y/QayyBL5FBdc/s1600/TRNSYS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oEIf7AjnS08/UL25eJuPB4I/AAAAAAAAC6Y/QayyBL5FBdc/s1600/TRNSYS_IC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52625"/>
                    </a:xfrm>
                    <a:prstGeom prst="rect">
                      <a:avLst/>
                    </a:prstGeom>
                    <a:noFill/>
                    <a:ln>
                      <a:noFill/>
                    </a:ln>
                  </pic:spPr>
                </pic:pic>
              </a:graphicData>
            </a:graphic>
          </wp:inline>
        </w:drawing>
      </w:r>
    </w:p>
    <w:p w:rsidR="00500667" w:rsidRPr="003A566A" w:rsidRDefault="00500667" w:rsidP="003A566A">
      <w:pPr>
        <w:rPr>
          <w:rFonts w:ascii="ＭＳ 明朝" w:hAnsi="ＭＳ 明朝"/>
          <w:szCs w:val="21"/>
        </w:rPr>
      </w:pPr>
    </w:p>
    <w:p w:rsidR="00500667" w:rsidRPr="003A566A" w:rsidRDefault="00500667" w:rsidP="003A566A">
      <w:pPr>
        <w:rPr>
          <w:rFonts w:ascii="ＭＳ 明朝" w:hAnsi="ＭＳ 明朝"/>
          <w:szCs w:val="21"/>
        </w:rPr>
      </w:pPr>
    </w:p>
    <w:p w:rsidR="00500667" w:rsidRPr="003A566A" w:rsidRDefault="00500667" w:rsidP="003A566A">
      <w:pPr>
        <w:rPr>
          <w:rFonts w:ascii="ＭＳ 明朝" w:hAnsi="ＭＳ 明朝"/>
          <w:szCs w:val="21"/>
        </w:rPr>
      </w:pPr>
    </w:p>
    <w:p w:rsidR="00500667" w:rsidRPr="003A566A" w:rsidRDefault="00500667" w:rsidP="003A566A">
      <w:pPr>
        <w:rPr>
          <w:rFonts w:ascii="ＭＳ 明朝" w:hAnsi="ＭＳ 明朝"/>
          <w:szCs w:val="21"/>
        </w:rPr>
      </w:pPr>
    </w:p>
    <w:p w:rsidR="00500667" w:rsidRPr="003A566A" w:rsidRDefault="00500667" w:rsidP="003A566A">
      <w:pPr>
        <w:rPr>
          <w:rFonts w:ascii="ＭＳ 明朝" w:hAnsi="ＭＳ 明朝"/>
          <w:szCs w:val="21"/>
        </w:rPr>
      </w:pPr>
    </w:p>
    <w:p w:rsidR="00500667" w:rsidRPr="003A566A" w:rsidRDefault="00500667" w:rsidP="003A566A">
      <w:pPr>
        <w:rPr>
          <w:rFonts w:ascii="ＭＳ 明朝" w:hAnsi="ＭＳ 明朝"/>
          <w:szCs w:val="21"/>
        </w:rPr>
      </w:pPr>
    </w:p>
    <w:p w:rsidR="00500667" w:rsidRPr="003A566A" w:rsidRDefault="00500667" w:rsidP="003A566A">
      <w:pPr>
        <w:rPr>
          <w:rFonts w:ascii="ＭＳ 明朝" w:hAnsi="ＭＳ 明朝"/>
          <w:szCs w:val="21"/>
        </w:rPr>
      </w:pPr>
    </w:p>
    <w:p w:rsidR="00AF76A4" w:rsidRDefault="00AF76A4" w:rsidP="00AF76A4">
      <w:pPr>
        <w:widowControl/>
        <w:jc w:val="left"/>
      </w:pPr>
    </w:p>
    <w:p w:rsidR="00AF76A4" w:rsidRDefault="00AF76A4" w:rsidP="00AF76A4">
      <w:pPr>
        <w:widowControl/>
        <w:jc w:val="left"/>
      </w:pPr>
    </w:p>
    <w:p w:rsidR="00AF76A4" w:rsidRDefault="00AF76A4" w:rsidP="00AF76A4">
      <w:pPr>
        <w:widowControl/>
        <w:jc w:val="left"/>
      </w:pPr>
      <w:r>
        <w:t>このドキュメントは以下のライセンスで提供されます。</w:t>
      </w:r>
    </w:p>
    <w:p w:rsidR="00AF76A4" w:rsidRDefault="00AF76A4" w:rsidP="00AF76A4">
      <w:pPr>
        <w:pStyle w:val="Web"/>
        <w:spacing w:before="0" w:beforeAutospacing="0" w:after="0" w:afterAutospacing="0"/>
        <w:rPr>
          <w:color w:val="000000"/>
          <w:sz w:val="27"/>
          <w:szCs w:val="27"/>
        </w:rPr>
      </w:pPr>
      <w:r>
        <w:rPr>
          <w:noProof/>
          <w:color w:val="0000FF"/>
          <w:sz w:val="27"/>
          <w:szCs w:val="27"/>
        </w:rPr>
        <w:drawing>
          <wp:inline distT="0" distB="0" distL="0" distR="0" wp14:anchorId="0F51A11B" wp14:editId="499E38C3">
            <wp:extent cx="838200" cy="295275"/>
            <wp:effectExtent l="0" t="0" r="0" b="9525"/>
            <wp:docPr id="14" name="図 14" descr="クリエイティブ・コモンズ・ライセンス">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クリエイティブ・コモンズ・ライセンス">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bookmarkStart w:id="0" w:name="_GoBack"/>
      <w:bookmarkEnd w:id="0"/>
    </w:p>
    <w:p w:rsidR="00AF76A4" w:rsidRPr="00EB7F3E" w:rsidRDefault="00AF76A4" w:rsidP="00AF76A4">
      <w:pPr>
        <w:rPr>
          <w:rFonts w:hint="eastAsia"/>
        </w:rPr>
      </w:pPr>
      <w:r w:rsidRPr="00EB7F3E">
        <w:rPr>
          <w:rFonts w:hint="eastAsia"/>
        </w:rPr>
        <w:t>quattro corporate design Co., Ltd.</w:t>
      </w:r>
      <w:r w:rsidRPr="00EB7F3E">
        <w:rPr>
          <w:rStyle w:val="apple-converted-space"/>
          <w:rFonts w:hint="eastAsia"/>
          <w:color w:val="000000"/>
          <w:sz w:val="24"/>
          <w:szCs w:val="27"/>
        </w:rPr>
        <w:t> </w:t>
      </w:r>
      <w:r w:rsidRPr="00EB7F3E">
        <w:rPr>
          <w:rFonts w:hint="eastAsia"/>
        </w:rPr>
        <w:t>作『</w:t>
      </w:r>
      <w:r w:rsidRPr="00EB7F3E">
        <w:rPr>
          <w:rFonts w:hint="eastAsia"/>
        </w:rPr>
        <w:t>TRNSYS.JP Library</w:t>
      </w:r>
      <w:r w:rsidRPr="00EB7F3E">
        <w:rPr>
          <w:rFonts w:hint="eastAsia"/>
        </w:rPr>
        <w:t>』は</w:t>
      </w:r>
      <w:hyperlink r:id="rId10" w:history="1">
        <w:r w:rsidRPr="00EB7F3E">
          <w:rPr>
            <w:rStyle w:val="a7"/>
            <w:rFonts w:hint="eastAsia"/>
            <w:sz w:val="24"/>
            <w:szCs w:val="27"/>
          </w:rPr>
          <w:t>クリエイティブ・コモンズ</w:t>
        </w:r>
        <w:r w:rsidRPr="00EB7F3E">
          <w:rPr>
            <w:rStyle w:val="a7"/>
            <w:rFonts w:hint="eastAsia"/>
            <w:sz w:val="24"/>
            <w:szCs w:val="27"/>
          </w:rPr>
          <w:t xml:space="preserve"> </w:t>
        </w:r>
        <w:r w:rsidRPr="00EB7F3E">
          <w:rPr>
            <w:rStyle w:val="a7"/>
            <w:rFonts w:hint="eastAsia"/>
            <w:sz w:val="24"/>
            <w:szCs w:val="27"/>
          </w:rPr>
          <w:t>表示</w:t>
        </w:r>
        <w:r w:rsidRPr="00EB7F3E">
          <w:rPr>
            <w:rStyle w:val="a7"/>
            <w:rFonts w:hint="eastAsia"/>
            <w:sz w:val="24"/>
            <w:szCs w:val="27"/>
          </w:rPr>
          <w:t xml:space="preserve"> - </w:t>
        </w:r>
        <w:r w:rsidRPr="00EB7F3E">
          <w:rPr>
            <w:rStyle w:val="a7"/>
            <w:rFonts w:hint="eastAsia"/>
            <w:sz w:val="24"/>
            <w:szCs w:val="27"/>
          </w:rPr>
          <w:t>非営利</w:t>
        </w:r>
        <w:r w:rsidRPr="00EB7F3E">
          <w:rPr>
            <w:rStyle w:val="a7"/>
            <w:rFonts w:hint="eastAsia"/>
            <w:sz w:val="24"/>
            <w:szCs w:val="27"/>
          </w:rPr>
          <w:t xml:space="preserve"> - </w:t>
        </w:r>
        <w:r w:rsidRPr="00EB7F3E">
          <w:rPr>
            <w:rStyle w:val="a7"/>
            <w:rFonts w:hint="eastAsia"/>
            <w:sz w:val="24"/>
            <w:szCs w:val="27"/>
          </w:rPr>
          <w:t>継承</w:t>
        </w:r>
        <w:r w:rsidRPr="00EB7F3E">
          <w:rPr>
            <w:rStyle w:val="a7"/>
            <w:rFonts w:hint="eastAsia"/>
            <w:sz w:val="24"/>
            <w:szCs w:val="27"/>
          </w:rPr>
          <w:t xml:space="preserve"> 4.0 </w:t>
        </w:r>
        <w:r w:rsidRPr="00EB7F3E">
          <w:rPr>
            <w:rStyle w:val="a7"/>
            <w:rFonts w:hint="eastAsia"/>
            <w:sz w:val="24"/>
            <w:szCs w:val="27"/>
          </w:rPr>
          <w:t>国際</w:t>
        </w:r>
        <w:r w:rsidRPr="00EB7F3E">
          <w:rPr>
            <w:rStyle w:val="a7"/>
            <w:rFonts w:hint="eastAsia"/>
            <w:sz w:val="24"/>
            <w:szCs w:val="27"/>
          </w:rPr>
          <w:t xml:space="preserve"> </w:t>
        </w:r>
        <w:r w:rsidRPr="00EB7F3E">
          <w:rPr>
            <w:rStyle w:val="a7"/>
            <w:rFonts w:hint="eastAsia"/>
            <w:sz w:val="24"/>
            <w:szCs w:val="27"/>
          </w:rPr>
          <w:t>ライセンス</w:t>
        </w:r>
      </w:hyperlink>
      <w:r w:rsidRPr="00EB7F3E">
        <w:rPr>
          <w:rFonts w:hint="eastAsia"/>
        </w:rPr>
        <w:t>で提供されています。</w:t>
      </w:r>
    </w:p>
    <w:p w:rsidR="003A566A" w:rsidRDefault="003A566A">
      <w:pPr>
        <w:widowControl/>
        <w:jc w:val="left"/>
        <w:rPr>
          <w:rFonts w:ascii="ＭＳ 明朝" w:hAnsi="ＭＳ 明朝"/>
          <w:szCs w:val="21"/>
        </w:rPr>
      </w:pPr>
      <w:r>
        <w:rPr>
          <w:rFonts w:ascii="ＭＳ 明朝" w:hAnsi="ＭＳ 明朝"/>
          <w:szCs w:val="21"/>
        </w:rPr>
        <w:br w:type="page"/>
      </w:r>
    </w:p>
    <w:sdt>
      <w:sdtPr>
        <w:rPr>
          <w:lang w:val="ja-JP"/>
        </w:rPr>
        <w:id w:val="1809427405"/>
        <w:docPartObj>
          <w:docPartGallery w:val="Table of Contents"/>
          <w:docPartUnique/>
        </w:docPartObj>
      </w:sdtPr>
      <w:sdtEndPr>
        <w:rPr>
          <w:b/>
          <w:bCs/>
        </w:rPr>
      </w:sdtEndPr>
      <w:sdtContent>
        <w:p w:rsidR="006A6E0E" w:rsidRDefault="006A6E0E" w:rsidP="006A6E0E">
          <w:r>
            <w:rPr>
              <w:lang w:val="ja-JP"/>
            </w:rPr>
            <w:t>内容</w:t>
          </w:r>
        </w:p>
        <w:p w:rsidR="00EB7F3E" w:rsidRDefault="006A6E0E">
          <w:pPr>
            <w:pStyle w:val="1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04262974" w:history="1">
            <w:r w:rsidR="00EB7F3E" w:rsidRPr="00057A80">
              <w:rPr>
                <w:rStyle w:val="a7"/>
                <w:noProof/>
              </w:rPr>
              <w:t>1</w:t>
            </w:r>
            <w:r w:rsidR="00EB7F3E">
              <w:rPr>
                <w:rFonts w:asciiTheme="minorHAnsi" w:eastAsiaTheme="minorEastAsia" w:hAnsiTheme="minorHAnsi" w:cstheme="minorBidi"/>
                <w:noProof/>
                <w:szCs w:val="22"/>
              </w:rPr>
              <w:tab/>
            </w:r>
            <w:r w:rsidR="00EB7F3E" w:rsidRPr="00057A80">
              <w:rPr>
                <w:rStyle w:val="a7"/>
                <w:noProof/>
              </w:rPr>
              <w:t>TRNSYS</w:t>
            </w:r>
            <w:r w:rsidR="00EB7F3E" w:rsidRPr="00057A80">
              <w:rPr>
                <w:rStyle w:val="a7"/>
                <w:rFonts w:hint="eastAsia"/>
                <w:noProof/>
              </w:rPr>
              <w:t>とは？</w:t>
            </w:r>
            <w:r w:rsidR="00EB7F3E">
              <w:rPr>
                <w:noProof/>
                <w:webHidden/>
              </w:rPr>
              <w:tab/>
            </w:r>
            <w:r w:rsidR="00EB7F3E">
              <w:rPr>
                <w:noProof/>
                <w:webHidden/>
              </w:rPr>
              <w:fldChar w:fldCharType="begin"/>
            </w:r>
            <w:r w:rsidR="00EB7F3E">
              <w:rPr>
                <w:noProof/>
                <w:webHidden/>
              </w:rPr>
              <w:instrText xml:space="preserve"> PAGEREF _Toc404262974 \h </w:instrText>
            </w:r>
            <w:r w:rsidR="00EB7F3E">
              <w:rPr>
                <w:noProof/>
                <w:webHidden/>
              </w:rPr>
            </w:r>
            <w:r w:rsidR="00EB7F3E">
              <w:rPr>
                <w:noProof/>
                <w:webHidden/>
              </w:rPr>
              <w:fldChar w:fldCharType="separate"/>
            </w:r>
            <w:r w:rsidR="00EB7F3E">
              <w:rPr>
                <w:noProof/>
                <w:webHidden/>
              </w:rPr>
              <w:t>3</w:t>
            </w:r>
            <w:r w:rsidR="00EB7F3E">
              <w:rPr>
                <w:noProof/>
                <w:webHidden/>
              </w:rPr>
              <w:fldChar w:fldCharType="end"/>
            </w:r>
          </w:hyperlink>
        </w:p>
        <w:p w:rsidR="00EB7F3E" w:rsidRDefault="00EB7F3E">
          <w:pPr>
            <w:pStyle w:val="23"/>
            <w:tabs>
              <w:tab w:val="left" w:pos="840"/>
              <w:tab w:val="right" w:leader="dot" w:pos="8494"/>
            </w:tabs>
            <w:rPr>
              <w:rFonts w:asciiTheme="minorHAnsi" w:eastAsiaTheme="minorEastAsia" w:hAnsiTheme="minorHAnsi" w:cstheme="minorBidi"/>
              <w:noProof/>
              <w:szCs w:val="22"/>
            </w:rPr>
          </w:pPr>
          <w:hyperlink w:anchor="_Toc404262975" w:history="1">
            <w:r w:rsidRPr="00057A80">
              <w:rPr>
                <w:rStyle w:val="a7"/>
                <w:rFonts w:ascii="Times New Roman" w:hAnsi="Times New Roman"/>
                <w:noProof/>
                <w:snapToGrid w:val="0"/>
                <w:w w:val="0"/>
                <w:kern w:val="0"/>
              </w:rPr>
              <w:t>1.1</w:t>
            </w:r>
            <w:r>
              <w:rPr>
                <w:rFonts w:asciiTheme="minorHAnsi" w:eastAsiaTheme="minorEastAsia" w:hAnsiTheme="minorHAnsi" w:cstheme="minorBidi"/>
                <w:noProof/>
                <w:szCs w:val="22"/>
              </w:rPr>
              <w:tab/>
            </w:r>
            <w:r w:rsidRPr="00057A80">
              <w:rPr>
                <w:rStyle w:val="a7"/>
                <w:rFonts w:hint="eastAsia"/>
                <w:noProof/>
              </w:rPr>
              <w:t>名前の由来</w:t>
            </w:r>
            <w:r>
              <w:rPr>
                <w:noProof/>
                <w:webHidden/>
              </w:rPr>
              <w:tab/>
            </w:r>
            <w:r>
              <w:rPr>
                <w:noProof/>
                <w:webHidden/>
              </w:rPr>
              <w:fldChar w:fldCharType="begin"/>
            </w:r>
            <w:r>
              <w:rPr>
                <w:noProof/>
                <w:webHidden/>
              </w:rPr>
              <w:instrText xml:space="preserve"> PAGEREF _Toc404262975 \h </w:instrText>
            </w:r>
            <w:r>
              <w:rPr>
                <w:noProof/>
                <w:webHidden/>
              </w:rPr>
            </w:r>
            <w:r>
              <w:rPr>
                <w:noProof/>
                <w:webHidden/>
              </w:rPr>
              <w:fldChar w:fldCharType="separate"/>
            </w:r>
            <w:r>
              <w:rPr>
                <w:noProof/>
                <w:webHidden/>
              </w:rPr>
              <w:t>4</w:t>
            </w:r>
            <w:r>
              <w:rPr>
                <w:noProof/>
                <w:webHidden/>
              </w:rPr>
              <w:fldChar w:fldCharType="end"/>
            </w:r>
          </w:hyperlink>
        </w:p>
        <w:p w:rsidR="00EB7F3E" w:rsidRDefault="00EB7F3E">
          <w:pPr>
            <w:pStyle w:val="23"/>
            <w:tabs>
              <w:tab w:val="left" w:pos="840"/>
              <w:tab w:val="right" w:leader="dot" w:pos="8494"/>
            </w:tabs>
            <w:rPr>
              <w:rFonts w:asciiTheme="minorHAnsi" w:eastAsiaTheme="minorEastAsia" w:hAnsiTheme="minorHAnsi" w:cstheme="minorBidi"/>
              <w:noProof/>
              <w:szCs w:val="22"/>
            </w:rPr>
          </w:pPr>
          <w:hyperlink w:anchor="_Toc404262976" w:history="1">
            <w:r w:rsidRPr="00057A80">
              <w:rPr>
                <w:rStyle w:val="a7"/>
                <w:rFonts w:ascii="Times New Roman" w:hAnsi="Times New Roman"/>
                <w:noProof/>
                <w:snapToGrid w:val="0"/>
                <w:w w:val="0"/>
                <w:kern w:val="0"/>
              </w:rPr>
              <w:t>1.2</w:t>
            </w:r>
            <w:r>
              <w:rPr>
                <w:rFonts w:asciiTheme="minorHAnsi" w:eastAsiaTheme="minorEastAsia" w:hAnsiTheme="minorHAnsi" w:cstheme="minorBidi"/>
                <w:noProof/>
                <w:szCs w:val="22"/>
              </w:rPr>
              <w:tab/>
            </w:r>
            <w:r w:rsidRPr="00057A80">
              <w:rPr>
                <w:rStyle w:val="a7"/>
                <w:rFonts w:hint="eastAsia"/>
                <w:noProof/>
              </w:rPr>
              <w:t>開発経緯</w:t>
            </w:r>
            <w:r>
              <w:rPr>
                <w:noProof/>
                <w:webHidden/>
              </w:rPr>
              <w:tab/>
            </w:r>
            <w:r>
              <w:rPr>
                <w:noProof/>
                <w:webHidden/>
              </w:rPr>
              <w:fldChar w:fldCharType="begin"/>
            </w:r>
            <w:r>
              <w:rPr>
                <w:noProof/>
                <w:webHidden/>
              </w:rPr>
              <w:instrText xml:space="preserve"> PAGEREF _Toc404262976 \h </w:instrText>
            </w:r>
            <w:r>
              <w:rPr>
                <w:noProof/>
                <w:webHidden/>
              </w:rPr>
            </w:r>
            <w:r>
              <w:rPr>
                <w:noProof/>
                <w:webHidden/>
              </w:rPr>
              <w:fldChar w:fldCharType="separate"/>
            </w:r>
            <w:r>
              <w:rPr>
                <w:noProof/>
                <w:webHidden/>
              </w:rPr>
              <w:t>5</w:t>
            </w:r>
            <w:r>
              <w:rPr>
                <w:noProof/>
                <w:webHidden/>
              </w:rPr>
              <w:fldChar w:fldCharType="end"/>
            </w:r>
          </w:hyperlink>
        </w:p>
        <w:p w:rsidR="00EB7F3E" w:rsidRDefault="00EB7F3E">
          <w:pPr>
            <w:pStyle w:val="23"/>
            <w:tabs>
              <w:tab w:val="left" w:pos="840"/>
              <w:tab w:val="right" w:leader="dot" w:pos="8494"/>
            </w:tabs>
            <w:rPr>
              <w:rFonts w:asciiTheme="minorHAnsi" w:eastAsiaTheme="minorEastAsia" w:hAnsiTheme="minorHAnsi" w:cstheme="minorBidi"/>
              <w:noProof/>
              <w:szCs w:val="22"/>
            </w:rPr>
          </w:pPr>
          <w:hyperlink w:anchor="_Toc404262977" w:history="1">
            <w:r w:rsidRPr="00057A80">
              <w:rPr>
                <w:rStyle w:val="a7"/>
                <w:rFonts w:ascii="Times New Roman" w:hAnsi="Times New Roman"/>
                <w:noProof/>
                <w:snapToGrid w:val="0"/>
                <w:w w:val="0"/>
                <w:kern w:val="0"/>
              </w:rPr>
              <w:t>1.3</w:t>
            </w:r>
            <w:r>
              <w:rPr>
                <w:rFonts w:asciiTheme="minorHAnsi" w:eastAsiaTheme="minorEastAsia" w:hAnsiTheme="minorHAnsi" w:cstheme="minorBidi"/>
                <w:noProof/>
                <w:szCs w:val="22"/>
              </w:rPr>
              <w:tab/>
            </w:r>
            <w:r w:rsidRPr="00057A80">
              <w:rPr>
                <w:rStyle w:val="a7"/>
                <w:rFonts w:hint="eastAsia"/>
                <w:noProof/>
              </w:rPr>
              <w:t>開発体制</w:t>
            </w:r>
            <w:r>
              <w:rPr>
                <w:noProof/>
                <w:webHidden/>
              </w:rPr>
              <w:tab/>
            </w:r>
            <w:r>
              <w:rPr>
                <w:noProof/>
                <w:webHidden/>
              </w:rPr>
              <w:fldChar w:fldCharType="begin"/>
            </w:r>
            <w:r>
              <w:rPr>
                <w:noProof/>
                <w:webHidden/>
              </w:rPr>
              <w:instrText xml:space="preserve"> PAGEREF _Toc404262977 \h </w:instrText>
            </w:r>
            <w:r>
              <w:rPr>
                <w:noProof/>
                <w:webHidden/>
              </w:rPr>
            </w:r>
            <w:r>
              <w:rPr>
                <w:noProof/>
                <w:webHidden/>
              </w:rPr>
              <w:fldChar w:fldCharType="separate"/>
            </w:r>
            <w:r>
              <w:rPr>
                <w:noProof/>
                <w:webHidden/>
              </w:rPr>
              <w:t>7</w:t>
            </w:r>
            <w:r>
              <w:rPr>
                <w:noProof/>
                <w:webHidden/>
              </w:rPr>
              <w:fldChar w:fldCharType="end"/>
            </w:r>
          </w:hyperlink>
        </w:p>
        <w:p w:rsidR="00EB7F3E" w:rsidRDefault="00EB7F3E">
          <w:pPr>
            <w:pStyle w:val="23"/>
            <w:tabs>
              <w:tab w:val="left" w:pos="1050"/>
              <w:tab w:val="right" w:leader="dot" w:pos="8494"/>
            </w:tabs>
            <w:rPr>
              <w:rFonts w:asciiTheme="minorHAnsi" w:eastAsiaTheme="minorEastAsia" w:hAnsiTheme="minorHAnsi" w:cstheme="minorBidi"/>
              <w:noProof/>
              <w:szCs w:val="22"/>
            </w:rPr>
          </w:pPr>
          <w:hyperlink w:anchor="_Toc404262978" w:history="1">
            <w:r w:rsidRPr="00057A80">
              <w:rPr>
                <w:rStyle w:val="a7"/>
                <w:rFonts w:ascii="Times New Roman" w:hAnsi="Times New Roman"/>
                <w:noProof/>
                <w:snapToGrid w:val="0"/>
                <w:w w:val="0"/>
                <w:kern w:val="0"/>
              </w:rPr>
              <w:t>1.3.1</w:t>
            </w:r>
            <w:r>
              <w:rPr>
                <w:rFonts w:asciiTheme="minorHAnsi" w:eastAsiaTheme="minorEastAsia" w:hAnsiTheme="minorHAnsi" w:cstheme="minorBidi"/>
                <w:noProof/>
                <w:szCs w:val="22"/>
              </w:rPr>
              <w:tab/>
            </w:r>
            <w:r w:rsidRPr="00057A80">
              <w:rPr>
                <w:rStyle w:val="a7"/>
                <w:noProof/>
              </w:rPr>
              <w:t>TESS</w:t>
            </w:r>
            <w:r w:rsidRPr="00057A80">
              <w:rPr>
                <w:rStyle w:val="a7"/>
                <w:rFonts w:hint="eastAsia"/>
                <w:noProof/>
              </w:rPr>
              <w:t>社（</w:t>
            </w:r>
            <w:r w:rsidRPr="00057A80">
              <w:rPr>
                <w:rStyle w:val="a7"/>
                <w:noProof/>
              </w:rPr>
              <w:t>US</w:t>
            </w:r>
            <w:r w:rsidRPr="00057A80">
              <w:rPr>
                <w:rStyle w:val="a7"/>
                <w:rFonts w:hint="eastAsia"/>
                <w:noProof/>
              </w:rPr>
              <w:t>）</w:t>
            </w:r>
            <w:r w:rsidRPr="00057A80">
              <w:rPr>
                <w:rStyle w:val="a7"/>
                <w:noProof/>
              </w:rPr>
              <w:t>Thermal Energy System Specialists, LLC</w:t>
            </w:r>
            <w:r>
              <w:rPr>
                <w:noProof/>
                <w:webHidden/>
              </w:rPr>
              <w:tab/>
            </w:r>
            <w:r>
              <w:rPr>
                <w:noProof/>
                <w:webHidden/>
              </w:rPr>
              <w:fldChar w:fldCharType="begin"/>
            </w:r>
            <w:r>
              <w:rPr>
                <w:noProof/>
                <w:webHidden/>
              </w:rPr>
              <w:instrText xml:space="preserve"> PAGEREF _Toc404262978 \h </w:instrText>
            </w:r>
            <w:r>
              <w:rPr>
                <w:noProof/>
                <w:webHidden/>
              </w:rPr>
            </w:r>
            <w:r>
              <w:rPr>
                <w:noProof/>
                <w:webHidden/>
              </w:rPr>
              <w:fldChar w:fldCharType="separate"/>
            </w:r>
            <w:r>
              <w:rPr>
                <w:noProof/>
                <w:webHidden/>
              </w:rPr>
              <w:t>7</w:t>
            </w:r>
            <w:r>
              <w:rPr>
                <w:noProof/>
                <w:webHidden/>
              </w:rPr>
              <w:fldChar w:fldCharType="end"/>
            </w:r>
          </w:hyperlink>
        </w:p>
        <w:p w:rsidR="00EB7F3E" w:rsidRDefault="00EB7F3E">
          <w:pPr>
            <w:pStyle w:val="23"/>
            <w:tabs>
              <w:tab w:val="left" w:pos="1050"/>
              <w:tab w:val="right" w:leader="dot" w:pos="8494"/>
            </w:tabs>
            <w:rPr>
              <w:rFonts w:asciiTheme="minorHAnsi" w:eastAsiaTheme="minorEastAsia" w:hAnsiTheme="minorHAnsi" w:cstheme="minorBidi"/>
              <w:noProof/>
              <w:szCs w:val="22"/>
            </w:rPr>
          </w:pPr>
          <w:hyperlink w:anchor="_Toc404262979" w:history="1">
            <w:r w:rsidRPr="00057A80">
              <w:rPr>
                <w:rStyle w:val="a7"/>
                <w:rFonts w:ascii="Times New Roman" w:hAnsi="Times New Roman"/>
                <w:noProof/>
                <w:snapToGrid w:val="0"/>
                <w:w w:val="0"/>
                <w:kern w:val="0"/>
              </w:rPr>
              <w:t>1.3.2</w:t>
            </w:r>
            <w:r>
              <w:rPr>
                <w:rFonts w:asciiTheme="minorHAnsi" w:eastAsiaTheme="minorEastAsia" w:hAnsiTheme="minorHAnsi" w:cstheme="minorBidi"/>
                <w:noProof/>
                <w:szCs w:val="22"/>
              </w:rPr>
              <w:tab/>
            </w:r>
            <w:r w:rsidRPr="00057A80">
              <w:rPr>
                <w:rStyle w:val="a7"/>
                <w:noProof/>
              </w:rPr>
              <w:t>CSTB</w:t>
            </w:r>
            <w:r w:rsidRPr="00057A80">
              <w:rPr>
                <w:rStyle w:val="a7"/>
                <w:rFonts w:hint="eastAsia"/>
                <w:noProof/>
              </w:rPr>
              <w:t>（仏）</w:t>
            </w:r>
            <w:r w:rsidRPr="00057A80">
              <w:rPr>
                <w:rStyle w:val="a7"/>
                <w:noProof/>
              </w:rPr>
              <w:t xml:space="preserve"> Centre Scientifique et Technique du Bâtiment</w:t>
            </w:r>
            <w:r>
              <w:rPr>
                <w:noProof/>
                <w:webHidden/>
              </w:rPr>
              <w:tab/>
            </w:r>
            <w:r>
              <w:rPr>
                <w:noProof/>
                <w:webHidden/>
              </w:rPr>
              <w:fldChar w:fldCharType="begin"/>
            </w:r>
            <w:r>
              <w:rPr>
                <w:noProof/>
                <w:webHidden/>
              </w:rPr>
              <w:instrText xml:space="preserve"> PAGEREF _Toc404262979 \h </w:instrText>
            </w:r>
            <w:r>
              <w:rPr>
                <w:noProof/>
                <w:webHidden/>
              </w:rPr>
            </w:r>
            <w:r>
              <w:rPr>
                <w:noProof/>
                <w:webHidden/>
              </w:rPr>
              <w:fldChar w:fldCharType="separate"/>
            </w:r>
            <w:r>
              <w:rPr>
                <w:noProof/>
                <w:webHidden/>
              </w:rPr>
              <w:t>7</w:t>
            </w:r>
            <w:r>
              <w:rPr>
                <w:noProof/>
                <w:webHidden/>
              </w:rPr>
              <w:fldChar w:fldCharType="end"/>
            </w:r>
          </w:hyperlink>
        </w:p>
        <w:p w:rsidR="00EB7F3E" w:rsidRDefault="00EB7F3E">
          <w:pPr>
            <w:pStyle w:val="23"/>
            <w:tabs>
              <w:tab w:val="left" w:pos="1050"/>
              <w:tab w:val="right" w:leader="dot" w:pos="8494"/>
            </w:tabs>
            <w:rPr>
              <w:rFonts w:asciiTheme="minorHAnsi" w:eastAsiaTheme="minorEastAsia" w:hAnsiTheme="minorHAnsi" w:cstheme="minorBidi"/>
              <w:noProof/>
              <w:szCs w:val="22"/>
            </w:rPr>
          </w:pPr>
          <w:hyperlink w:anchor="_Toc404262980" w:history="1">
            <w:r w:rsidRPr="00057A80">
              <w:rPr>
                <w:rStyle w:val="a7"/>
                <w:rFonts w:ascii="Times New Roman" w:hAnsi="Times New Roman"/>
                <w:noProof/>
                <w:snapToGrid w:val="0"/>
                <w:w w:val="0"/>
                <w:kern w:val="0"/>
                <w:lang w:val="de-DE"/>
              </w:rPr>
              <w:t>1.3.3</w:t>
            </w:r>
            <w:r>
              <w:rPr>
                <w:rFonts w:asciiTheme="minorHAnsi" w:eastAsiaTheme="minorEastAsia" w:hAnsiTheme="minorHAnsi" w:cstheme="minorBidi"/>
                <w:noProof/>
                <w:szCs w:val="22"/>
              </w:rPr>
              <w:tab/>
            </w:r>
            <w:r w:rsidRPr="00057A80">
              <w:rPr>
                <w:rStyle w:val="a7"/>
                <w:noProof/>
                <w:lang w:val="de-DE"/>
              </w:rPr>
              <w:t>TRANSSOLAR</w:t>
            </w:r>
            <w:r w:rsidRPr="00057A80">
              <w:rPr>
                <w:rStyle w:val="a7"/>
                <w:rFonts w:hint="eastAsia"/>
                <w:noProof/>
              </w:rPr>
              <w:t>社</w:t>
            </w:r>
            <w:r w:rsidRPr="00057A80">
              <w:rPr>
                <w:rStyle w:val="a7"/>
                <w:rFonts w:hint="eastAsia"/>
                <w:noProof/>
                <w:lang w:val="de-DE"/>
              </w:rPr>
              <w:t>（</w:t>
            </w:r>
            <w:r w:rsidRPr="00057A80">
              <w:rPr>
                <w:rStyle w:val="a7"/>
                <w:rFonts w:hint="eastAsia"/>
                <w:noProof/>
              </w:rPr>
              <w:t>独</w:t>
            </w:r>
            <w:r w:rsidRPr="00057A80">
              <w:rPr>
                <w:rStyle w:val="a7"/>
                <w:rFonts w:hint="eastAsia"/>
                <w:noProof/>
                <w:lang w:val="de-DE"/>
              </w:rPr>
              <w:t>）</w:t>
            </w:r>
            <w:r w:rsidRPr="00057A80">
              <w:rPr>
                <w:rStyle w:val="a7"/>
                <w:noProof/>
                <w:lang w:val="de-DE"/>
              </w:rPr>
              <w:t>TRANSSOLAR Energietechnik GmbH</w:t>
            </w:r>
            <w:r>
              <w:rPr>
                <w:noProof/>
                <w:webHidden/>
              </w:rPr>
              <w:tab/>
            </w:r>
            <w:r>
              <w:rPr>
                <w:noProof/>
                <w:webHidden/>
              </w:rPr>
              <w:fldChar w:fldCharType="begin"/>
            </w:r>
            <w:r>
              <w:rPr>
                <w:noProof/>
                <w:webHidden/>
              </w:rPr>
              <w:instrText xml:space="preserve"> PAGEREF _Toc404262980 \h </w:instrText>
            </w:r>
            <w:r>
              <w:rPr>
                <w:noProof/>
                <w:webHidden/>
              </w:rPr>
            </w:r>
            <w:r>
              <w:rPr>
                <w:noProof/>
                <w:webHidden/>
              </w:rPr>
              <w:fldChar w:fldCharType="separate"/>
            </w:r>
            <w:r>
              <w:rPr>
                <w:noProof/>
                <w:webHidden/>
              </w:rPr>
              <w:t>8</w:t>
            </w:r>
            <w:r>
              <w:rPr>
                <w:noProof/>
                <w:webHidden/>
              </w:rPr>
              <w:fldChar w:fldCharType="end"/>
            </w:r>
          </w:hyperlink>
        </w:p>
        <w:p w:rsidR="00EB7F3E" w:rsidRDefault="00EB7F3E">
          <w:pPr>
            <w:pStyle w:val="11"/>
            <w:rPr>
              <w:rFonts w:asciiTheme="minorHAnsi" w:eastAsiaTheme="minorEastAsia" w:hAnsiTheme="minorHAnsi" w:cstheme="minorBidi"/>
              <w:noProof/>
              <w:szCs w:val="22"/>
            </w:rPr>
          </w:pPr>
          <w:hyperlink w:anchor="_Toc404262981" w:history="1">
            <w:r w:rsidRPr="00057A80">
              <w:rPr>
                <w:rStyle w:val="a7"/>
                <w:noProof/>
              </w:rPr>
              <w:t>2</w:t>
            </w:r>
            <w:r>
              <w:rPr>
                <w:rFonts w:asciiTheme="minorHAnsi" w:eastAsiaTheme="minorEastAsia" w:hAnsiTheme="minorHAnsi" w:cstheme="minorBidi"/>
                <w:noProof/>
                <w:szCs w:val="22"/>
              </w:rPr>
              <w:tab/>
            </w:r>
            <w:r w:rsidRPr="00057A80">
              <w:rPr>
                <w:rStyle w:val="a7"/>
                <w:noProof/>
              </w:rPr>
              <w:t>TRNSYS</w:t>
            </w:r>
            <w:r w:rsidRPr="00057A80">
              <w:rPr>
                <w:rStyle w:val="a7"/>
                <w:rFonts w:hint="eastAsia"/>
                <w:noProof/>
              </w:rPr>
              <w:t>の仕組み</w:t>
            </w:r>
            <w:r>
              <w:rPr>
                <w:noProof/>
                <w:webHidden/>
              </w:rPr>
              <w:tab/>
            </w:r>
            <w:r>
              <w:rPr>
                <w:noProof/>
                <w:webHidden/>
              </w:rPr>
              <w:fldChar w:fldCharType="begin"/>
            </w:r>
            <w:r>
              <w:rPr>
                <w:noProof/>
                <w:webHidden/>
              </w:rPr>
              <w:instrText xml:space="preserve"> PAGEREF _Toc404262981 \h </w:instrText>
            </w:r>
            <w:r>
              <w:rPr>
                <w:noProof/>
                <w:webHidden/>
              </w:rPr>
            </w:r>
            <w:r>
              <w:rPr>
                <w:noProof/>
                <w:webHidden/>
              </w:rPr>
              <w:fldChar w:fldCharType="separate"/>
            </w:r>
            <w:r>
              <w:rPr>
                <w:noProof/>
                <w:webHidden/>
              </w:rPr>
              <w:t>9</w:t>
            </w:r>
            <w:r>
              <w:rPr>
                <w:noProof/>
                <w:webHidden/>
              </w:rPr>
              <w:fldChar w:fldCharType="end"/>
            </w:r>
          </w:hyperlink>
        </w:p>
        <w:p w:rsidR="00EB7F3E" w:rsidRDefault="00EB7F3E">
          <w:pPr>
            <w:pStyle w:val="23"/>
            <w:tabs>
              <w:tab w:val="left" w:pos="840"/>
              <w:tab w:val="right" w:leader="dot" w:pos="8494"/>
            </w:tabs>
            <w:rPr>
              <w:rFonts w:asciiTheme="minorHAnsi" w:eastAsiaTheme="minorEastAsia" w:hAnsiTheme="minorHAnsi" w:cstheme="minorBidi"/>
              <w:noProof/>
              <w:szCs w:val="22"/>
            </w:rPr>
          </w:pPr>
          <w:hyperlink w:anchor="_Toc404262982" w:history="1">
            <w:r w:rsidRPr="00057A80">
              <w:rPr>
                <w:rStyle w:val="a7"/>
                <w:rFonts w:ascii="Times New Roman" w:hAnsi="Times New Roman"/>
                <w:noProof/>
                <w:snapToGrid w:val="0"/>
                <w:w w:val="0"/>
                <w:kern w:val="0"/>
              </w:rPr>
              <w:t>2.1</w:t>
            </w:r>
            <w:r>
              <w:rPr>
                <w:rFonts w:asciiTheme="minorHAnsi" w:eastAsiaTheme="minorEastAsia" w:hAnsiTheme="minorHAnsi" w:cstheme="minorBidi"/>
                <w:noProof/>
                <w:szCs w:val="22"/>
              </w:rPr>
              <w:tab/>
            </w:r>
            <w:r w:rsidRPr="00057A80">
              <w:rPr>
                <w:rStyle w:val="a7"/>
                <w:rFonts w:hint="eastAsia"/>
                <w:noProof/>
              </w:rPr>
              <w:t>モジュラーアプローチ</w:t>
            </w:r>
            <w:r>
              <w:rPr>
                <w:noProof/>
                <w:webHidden/>
              </w:rPr>
              <w:tab/>
            </w:r>
            <w:r>
              <w:rPr>
                <w:noProof/>
                <w:webHidden/>
              </w:rPr>
              <w:fldChar w:fldCharType="begin"/>
            </w:r>
            <w:r>
              <w:rPr>
                <w:noProof/>
                <w:webHidden/>
              </w:rPr>
              <w:instrText xml:space="preserve"> PAGEREF _Toc404262982 \h </w:instrText>
            </w:r>
            <w:r>
              <w:rPr>
                <w:noProof/>
                <w:webHidden/>
              </w:rPr>
            </w:r>
            <w:r>
              <w:rPr>
                <w:noProof/>
                <w:webHidden/>
              </w:rPr>
              <w:fldChar w:fldCharType="separate"/>
            </w:r>
            <w:r>
              <w:rPr>
                <w:noProof/>
                <w:webHidden/>
              </w:rPr>
              <w:t>9</w:t>
            </w:r>
            <w:r>
              <w:rPr>
                <w:noProof/>
                <w:webHidden/>
              </w:rPr>
              <w:fldChar w:fldCharType="end"/>
            </w:r>
          </w:hyperlink>
        </w:p>
        <w:p w:rsidR="00EB7F3E" w:rsidRDefault="00EB7F3E">
          <w:pPr>
            <w:pStyle w:val="23"/>
            <w:tabs>
              <w:tab w:val="left" w:pos="840"/>
              <w:tab w:val="right" w:leader="dot" w:pos="8494"/>
            </w:tabs>
            <w:rPr>
              <w:rFonts w:asciiTheme="minorHAnsi" w:eastAsiaTheme="minorEastAsia" w:hAnsiTheme="minorHAnsi" w:cstheme="minorBidi"/>
              <w:noProof/>
              <w:szCs w:val="22"/>
            </w:rPr>
          </w:pPr>
          <w:hyperlink w:anchor="_Toc404262983" w:history="1">
            <w:r w:rsidRPr="00057A80">
              <w:rPr>
                <w:rStyle w:val="a7"/>
                <w:rFonts w:ascii="Times New Roman" w:hAnsi="Times New Roman"/>
                <w:noProof/>
                <w:snapToGrid w:val="0"/>
                <w:w w:val="0"/>
                <w:kern w:val="0"/>
              </w:rPr>
              <w:t>2.2</w:t>
            </w:r>
            <w:r>
              <w:rPr>
                <w:rFonts w:asciiTheme="minorHAnsi" w:eastAsiaTheme="minorEastAsia" w:hAnsiTheme="minorHAnsi" w:cstheme="minorBidi"/>
                <w:noProof/>
                <w:szCs w:val="22"/>
              </w:rPr>
              <w:tab/>
            </w:r>
            <w:r w:rsidRPr="00057A80">
              <w:rPr>
                <w:rStyle w:val="a7"/>
                <w:rFonts w:hint="eastAsia"/>
                <w:noProof/>
              </w:rPr>
              <w:t>かなりオープン？</w:t>
            </w:r>
            <w:r>
              <w:rPr>
                <w:noProof/>
                <w:webHidden/>
              </w:rPr>
              <w:tab/>
            </w:r>
            <w:r>
              <w:rPr>
                <w:noProof/>
                <w:webHidden/>
              </w:rPr>
              <w:fldChar w:fldCharType="begin"/>
            </w:r>
            <w:r>
              <w:rPr>
                <w:noProof/>
                <w:webHidden/>
              </w:rPr>
              <w:instrText xml:space="preserve"> PAGEREF _Toc404262983 \h </w:instrText>
            </w:r>
            <w:r>
              <w:rPr>
                <w:noProof/>
                <w:webHidden/>
              </w:rPr>
            </w:r>
            <w:r>
              <w:rPr>
                <w:noProof/>
                <w:webHidden/>
              </w:rPr>
              <w:fldChar w:fldCharType="separate"/>
            </w:r>
            <w:r>
              <w:rPr>
                <w:noProof/>
                <w:webHidden/>
              </w:rPr>
              <w:t>10</w:t>
            </w:r>
            <w:r>
              <w:rPr>
                <w:noProof/>
                <w:webHidden/>
              </w:rPr>
              <w:fldChar w:fldCharType="end"/>
            </w:r>
          </w:hyperlink>
        </w:p>
        <w:p w:rsidR="00EB7F3E" w:rsidRDefault="00EB7F3E">
          <w:pPr>
            <w:pStyle w:val="23"/>
            <w:tabs>
              <w:tab w:val="left" w:pos="840"/>
              <w:tab w:val="right" w:leader="dot" w:pos="8494"/>
            </w:tabs>
            <w:rPr>
              <w:rFonts w:asciiTheme="minorHAnsi" w:eastAsiaTheme="minorEastAsia" w:hAnsiTheme="minorHAnsi" w:cstheme="minorBidi"/>
              <w:noProof/>
              <w:szCs w:val="22"/>
            </w:rPr>
          </w:pPr>
          <w:hyperlink w:anchor="_Toc404262984" w:history="1">
            <w:r w:rsidRPr="00057A80">
              <w:rPr>
                <w:rStyle w:val="a7"/>
                <w:rFonts w:ascii="Times New Roman" w:hAnsi="Times New Roman"/>
                <w:noProof/>
                <w:snapToGrid w:val="0"/>
                <w:w w:val="0"/>
                <w:kern w:val="0"/>
              </w:rPr>
              <w:t>2.3</w:t>
            </w:r>
            <w:r>
              <w:rPr>
                <w:rFonts w:asciiTheme="minorHAnsi" w:eastAsiaTheme="minorEastAsia" w:hAnsiTheme="minorHAnsi" w:cstheme="minorBidi"/>
                <w:noProof/>
                <w:szCs w:val="22"/>
              </w:rPr>
              <w:tab/>
            </w:r>
            <w:r w:rsidRPr="00057A80">
              <w:rPr>
                <w:rStyle w:val="a7"/>
                <w:rFonts w:hint="eastAsia"/>
                <w:noProof/>
              </w:rPr>
              <w:t>シミュレーション例</w:t>
            </w:r>
            <w:r>
              <w:rPr>
                <w:noProof/>
                <w:webHidden/>
              </w:rPr>
              <w:tab/>
            </w:r>
            <w:r>
              <w:rPr>
                <w:noProof/>
                <w:webHidden/>
              </w:rPr>
              <w:fldChar w:fldCharType="begin"/>
            </w:r>
            <w:r>
              <w:rPr>
                <w:noProof/>
                <w:webHidden/>
              </w:rPr>
              <w:instrText xml:space="preserve"> PAGEREF _Toc404262984 \h </w:instrText>
            </w:r>
            <w:r>
              <w:rPr>
                <w:noProof/>
                <w:webHidden/>
              </w:rPr>
            </w:r>
            <w:r>
              <w:rPr>
                <w:noProof/>
                <w:webHidden/>
              </w:rPr>
              <w:fldChar w:fldCharType="separate"/>
            </w:r>
            <w:r>
              <w:rPr>
                <w:noProof/>
                <w:webHidden/>
              </w:rPr>
              <w:t>11</w:t>
            </w:r>
            <w:r>
              <w:rPr>
                <w:noProof/>
                <w:webHidden/>
              </w:rPr>
              <w:fldChar w:fldCharType="end"/>
            </w:r>
          </w:hyperlink>
        </w:p>
        <w:p w:rsidR="00EB7F3E" w:rsidRDefault="00EB7F3E">
          <w:pPr>
            <w:pStyle w:val="11"/>
            <w:rPr>
              <w:rFonts w:asciiTheme="minorHAnsi" w:eastAsiaTheme="minorEastAsia" w:hAnsiTheme="minorHAnsi" w:cstheme="minorBidi"/>
              <w:noProof/>
              <w:szCs w:val="22"/>
            </w:rPr>
          </w:pPr>
          <w:hyperlink w:anchor="_Toc404262985" w:history="1">
            <w:r w:rsidRPr="00057A80">
              <w:rPr>
                <w:rStyle w:val="a7"/>
                <w:noProof/>
              </w:rPr>
              <w:t>3</w:t>
            </w:r>
            <w:r>
              <w:rPr>
                <w:rFonts w:asciiTheme="minorHAnsi" w:eastAsiaTheme="minorEastAsia" w:hAnsiTheme="minorHAnsi" w:cstheme="minorBidi"/>
                <w:noProof/>
                <w:szCs w:val="22"/>
              </w:rPr>
              <w:tab/>
            </w:r>
            <w:r w:rsidRPr="00057A80">
              <w:rPr>
                <w:rStyle w:val="a7"/>
                <w:rFonts w:hint="eastAsia"/>
                <w:noProof/>
              </w:rPr>
              <w:t>アプリケーションの構成</w:t>
            </w:r>
            <w:r>
              <w:rPr>
                <w:noProof/>
                <w:webHidden/>
              </w:rPr>
              <w:tab/>
            </w:r>
            <w:r>
              <w:rPr>
                <w:noProof/>
                <w:webHidden/>
              </w:rPr>
              <w:fldChar w:fldCharType="begin"/>
            </w:r>
            <w:r>
              <w:rPr>
                <w:noProof/>
                <w:webHidden/>
              </w:rPr>
              <w:instrText xml:space="preserve"> PAGEREF _Toc404262985 \h </w:instrText>
            </w:r>
            <w:r>
              <w:rPr>
                <w:noProof/>
                <w:webHidden/>
              </w:rPr>
            </w:r>
            <w:r>
              <w:rPr>
                <w:noProof/>
                <w:webHidden/>
              </w:rPr>
              <w:fldChar w:fldCharType="separate"/>
            </w:r>
            <w:r>
              <w:rPr>
                <w:noProof/>
                <w:webHidden/>
              </w:rPr>
              <w:t>12</w:t>
            </w:r>
            <w:r>
              <w:rPr>
                <w:noProof/>
                <w:webHidden/>
              </w:rPr>
              <w:fldChar w:fldCharType="end"/>
            </w:r>
          </w:hyperlink>
        </w:p>
        <w:p w:rsidR="00EB7F3E" w:rsidRDefault="00EB7F3E">
          <w:pPr>
            <w:pStyle w:val="23"/>
            <w:tabs>
              <w:tab w:val="left" w:pos="840"/>
              <w:tab w:val="right" w:leader="dot" w:pos="8494"/>
            </w:tabs>
            <w:rPr>
              <w:rFonts w:asciiTheme="minorHAnsi" w:eastAsiaTheme="minorEastAsia" w:hAnsiTheme="minorHAnsi" w:cstheme="minorBidi"/>
              <w:noProof/>
              <w:szCs w:val="22"/>
            </w:rPr>
          </w:pPr>
          <w:hyperlink w:anchor="_Toc404262986" w:history="1">
            <w:r w:rsidRPr="00057A80">
              <w:rPr>
                <w:rStyle w:val="a7"/>
                <w:rFonts w:ascii="Times New Roman" w:hAnsi="Times New Roman"/>
                <w:noProof/>
                <w:snapToGrid w:val="0"/>
                <w:w w:val="0"/>
                <w:kern w:val="0"/>
              </w:rPr>
              <w:t>3.1</w:t>
            </w:r>
            <w:r>
              <w:rPr>
                <w:rFonts w:asciiTheme="minorHAnsi" w:eastAsiaTheme="minorEastAsia" w:hAnsiTheme="minorHAnsi" w:cstheme="minorBidi"/>
                <w:noProof/>
                <w:szCs w:val="22"/>
              </w:rPr>
              <w:tab/>
            </w:r>
            <w:r w:rsidRPr="00057A80">
              <w:rPr>
                <w:rStyle w:val="a7"/>
                <w:noProof/>
              </w:rPr>
              <w:t>TRNSYS</w:t>
            </w:r>
            <w:r w:rsidRPr="00057A80">
              <w:rPr>
                <w:rStyle w:val="a7"/>
                <w:rFonts w:hint="eastAsia"/>
                <w:noProof/>
              </w:rPr>
              <w:t>のアプリケーション</w:t>
            </w:r>
            <w:r>
              <w:rPr>
                <w:noProof/>
                <w:webHidden/>
              </w:rPr>
              <w:tab/>
            </w:r>
            <w:r>
              <w:rPr>
                <w:noProof/>
                <w:webHidden/>
              </w:rPr>
              <w:fldChar w:fldCharType="begin"/>
            </w:r>
            <w:r>
              <w:rPr>
                <w:noProof/>
                <w:webHidden/>
              </w:rPr>
              <w:instrText xml:space="preserve"> PAGEREF _Toc404262986 \h </w:instrText>
            </w:r>
            <w:r>
              <w:rPr>
                <w:noProof/>
                <w:webHidden/>
              </w:rPr>
            </w:r>
            <w:r>
              <w:rPr>
                <w:noProof/>
                <w:webHidden/>
              </w:rPr>
              <w:fldChar w:fldCharType="separate"/>
            </w:r>
            <w:r>
              <w:rPr>
                <w:noProof/>
                <w:webHidden/>
              </w:rPr>
              <w:t>12</w:t>
            </w:r>
            <w:r>
              <w:rPr>
                <w:noProof/>
                <w:webHidden/>
              </w:rPr>
              <w:fldChar w:fldCharType="end"/>
            </w:r>
          </w:hyperlink>
        </w:p>
        <w:p w:rsidR="00EB7F3E" w:rsidRDefault="00EB7F3E">
          <w:pPr>
            <w:pStyle w:val="23"/>
            <w:tabs>
              <w:tab w:val="left" w:pos="1050"/>
              <w:tab w:val="right" w:leader="dot" w:pos="8494"/>
            </w:tabs>
            <w:rPr>
              <w:rFonts w:asciiTheme="minorHAnsi" w:eastAsiaTheme="minorEastAsia" w:hAnsiTheme="minorHAnsi" w:cstheme="minorBidi"/>
              <w:noProof/>
              <w:szCs w:val="22"/>
            </w:rPr>
          </w:pPr>
          <w:hyperlink w:anchor="_Toc404262987" w:history="1">
            <w:r w:rsidRPr="00057A80">
              <w:rPr>
                <w:rStyle w:val="a7"/>
                <w:rFonts w:ascii="Times New Roman" w:hAnsi="Times New Roman"/>
                <w:noProof/>
                <w:snapToGrid w:val="0"/>
                <w:w w:val="0"/>
                <w:kern w:val="0"/>
              </w:rPr>
              <w:t>3.1.1</w:t>
            </w:r>
            <w:r>
              <w:rPr>
                <w:rFonts w:asciiTheme="minorHAnsi" w:eastAsiaTheme="minorEastAsia" w:hAnsiTheme="minorHAnsi" w:cstheme="minorBidi"/>
                <w:noProof/>
                <w:szCs w:val="22"/>
              </w:rPr>
              <w:tab/>
            </w:r>
            <w:r w:rsidRPr="00057A80">
              <w:rPr>
                <w:rStyle w:val="a7"/>
                <w:noProof/>
              </w:rPr>
              <w:t>Simulation Studio</w:t>
            </w:r>
            <w:r>
              <w:rPr>
                <w:noProof/>
                <w:webHidden/>
              </w:rPr>
              <w:tab/>
            </w:r>
            <w:r>
              <w:rPr>
                <w:noProof/>
                <w:webHidden/>
              </w:rPr>
              <w:fldChar w:fldCharType="begin"/>
            </w:r>
            <w:r>
              <w:rPr>
                <w:noProof/>
                <w:webHidden/>
              </w:rPr>
              <w:instrText xml:space="preserve"> PAGEREF _Toc404262987 \h </w:instrText>
            </w:r>
            <w:r>
              <w:rPr>
                <w:noProof/>
                <w:webHidden/>
              </w:rPr>
            </w:r>
            <w:r>
              <w:rPr>
                <w:noProof/>
                <w:webHidden/>
              </w:rPr>
              <w:fldChar w:fldCharType="separate"/>
            </w:r>
            <w:r>
              <w:rPr>
                <w:noProof/>
                <w:webHidden/>
              </w:rPr>
              <w:t>12</w:t>
            </w:r>
            <w:r>
              <w:rPr>
                <w:noProof/>
                <w:webHidden/>
              </w:rPr>
              <w:fldChar w:fldCharType="end"/>
            </w:r>
          </w:hyperlink>
        </w:p>
        <w:p w:rsidR="00EB7F3E" w:rsidRDefault="00EB7F3E">
          <w:pPr>
            <w:pStyle w:val="23"/>
            <w:tabs>
              <w:tab w:val="left" w:pos="1050"/>
              <w:tab w:val="right" w:leader="dot" w:pos="8494"/>
            </w:tabs>
            <w:rPr>
              <w:rFonts w:asciiTheme="minorHAnsi" w:eastAsiaTheme="minorEastAsia" w:hAnsiTheme="minorHAnsi" w:cstheme="minorBidi"/>
              <w:noProof/>
              <w:szCs w:val="22"/>
            </w:rPr>
          </w:pPr>
          <w:hyperlink w:anchor="_Toc404262988" w:history="1">
            <w:r w:rsidRPr="00057A80">
              <w:rPr>
                <w:rStyle w:val="a7"/>
                <w:rFonts w:ascii="Times New Roman" w:hAnsi="Times New Roman"/>
                <w:noProof/>
                <w:snapToGrid w:val="0"/>
                <w:w w:val="0"/>
                <w:kern w:val="0"/>
              </w:rPr>
              <w:t>3.1.2</w:t>
            </w:r>
            <w:r>
              <w:rPr>
                <w:rFonts w:asciiTheme="minorHAnsi" w:eastAsiaTheme="minorEastAsia" w:hAnsiTheme="minorHAnsi" w:cstheme="minorBidi"/>
                <w:noProof/>
                <w:szCs w:val="22"/>
              </w:rPr>
              <w:tab/>
            </w:r>
            <w:r w:rsidRPr="00057A80">
              <w:rPr>
                <w:rStyle w:val="a7"/>
                <w:noProof/>
              </w:rPr>
              <w:t>TRNBuild</w:t>
            </w:r>
            <w:r>
              <w:rPr>
                <w:noProof/>
                <w:webHidden/>
              </w:rPr>
              <w:tab/>
            </w:r>
            <w:r>
              <w:rPr>
                <w:noProof/>
                <w:webHidden/>
              </w:rPr>
              <w:fldChar w:fldCharType="begin"/>
            </w:r>
            <w:r>
              <w:rPr>
                <w:noProof/>
                <w:webHidden/>
              </w:rPr>
              <w:instrText xml:space="preserve"> PAGEREF _Toc404262988 \h </w:instrText>
            </w:r>
            <w:r>
              <w:rPr>
                <w:noProof/>
                <w:webHidden/>
              </w:rPr>
            </w:r>
            <w:r>
              <w:rPr>
                <w:noProof/>
                <w:webHidden/>
              </w:rPr>
              <w:fldChar w:fldCharType="separate"/>
            </w:r>
            <w:r>
              <w:rPr>
                <w:noProof/>
                <w:webHidden/>
              </w:rPr>
              <w:t>12</w:t>
            </w:r>
            <w:r>
              <w:rPr>
                <w:noProof/>
                <w:webHidden/>
              </w:rPr>
              <w:fldChar w:fldCharType="end"/>
            </w:r>
          </w:hyperlink>
        </w:p>
        <w:p w:rsidR="00EB7F3E" w:rsidRDefault="00EB7F3E">
          <w:pPr>
            <w:pStyle w:val="23"/>
            <w:tabs>
              <w:tab w:val="left" w:pos="1050"/>
              <w:tab w:val="right" w:leader="dot" w:pos="8494"/>
            </w:tabs>
            <w:rPr>
              <w:rFonts w:asciiTheme="minorHAnsi" w:eastAsiaTheme="minorEastAsia" w:hAnsiTheme="minorHAnsi" w:cstheme="minorBidi"/>
              <w:noProof/>
              <w:szCs w:val="22"/>
            </w:rPr>
          </w:pPr>
          <w:hyperlink w:anchor="_Toc404262989" w:history="1">
            <w:r w:rsidRPr="00057A80">
              <w:rPr>
                <w:rStyle w:val="a7"/>
                <w:rFonts w:ascii="Times New Roman" w:hAnsi="Times New Roman"/>
                <w:noProof/>
                <w:snapToGrid w:val="0"/>
                <w:w w:val="0"/>
                <w:kern w:val="0"/>
              </w:rPr>
              <w:t>3.1.3</w:t>
            </w:r>
            <w:r>
              <w:rPr>
                <w:rFonts w:asciiTheme="minorHAnsi" w:eastAsiaTheme="minorEastAsia" w:hAnsiTheme="minorHAnsi" w:cstheme="minorBidi"/>
                <w:noProof/>
                <w:szCs w:val="22"/>
              </w:rPr>
              <w:tab/>
            </w:r>
            <w:r w:rsidRPr="00057A80">
              <w:rPr>
                <w:rStyle w:val="a7"/>
                <w:noProof/>
              </w:rPr>
              <w:t>TRNSYS3D</w:t>
            </w:r>
            <w:r>
              <w:rPr>
                <w:noProof/>
                <w:webHidden/>
              </w:rPr>
              <w:tab/>
            </w:r>
            <w:r>
              <w:rPr>
                <w:noProof/>
                <w:webHidden/>
              </w:rPr>
              <w:fldChar w:fldCharType="begin"/>
            </w:r>
            <w:r>
              <w:rPr>
                <w:noProof/>
                <w:webHidden/>
              </w:rPr>
              <w:instrText xml:space="preserve"> PAGEREF _Toc404262989 \h </w:instrText>
            </w:r>
            <w:r>
              <w:rPr>
                <w:noProof/>
                <w:webHidden/>
              </w:rPr>
            </w:r>
            <w:r>
              <w:rPr>
                <w:noProof/>
                <w:webHidden/>
              </w:rPr>
              <w:fldChar w:fldCharType="separate"/>
            </w:r>
            <w:r>
              <w:rPr>
                <w:noProof/>
                <w:webHidden/>
              </w:rPr>
              <w:t>13</w:t>
            </w:r>
            <w:r>
              <w:rPr>
                <w:noProof/>
                <w:webHidden/>
              </w:rPr>
              <w:fldChar w:fldCharType="end"/>
            </w:r>
          </w:hyperlink>
        </w:p>
        <w:p w:rsidR="00EB7F3E" w:rsidRDefault="00EB7F3E">
          <w:pPr>
            <w:pStyle w:val="23"/>
            <w:tabs>
              <w:tab w:val="left" w:pos="1050"/>
              <w:tab w:val="right" w:leader="dot" w:pos="8494"/>
            </w:tabs>
            <w:rPr>
              <w:rFonts w:asciiTheme="minorHAnsi" w:eastAsiaTheme="minorEastAsia" w:hAnsiTheme="minorHAnsi" w:cstheme="minorBidi"/>
              <w:noProof/>
              <w:szCs w:val="22"/>
            </w:rPr>
          </w:pPr>
          <w:hyperlink w:anchor="_Toc404262990" w:history="1">
            <w:r w:rsidRPr="00057A80">
              <w:rPr>
                <w:rStyle w:val="a7"/>
                <w:rFonts w:ascii="Times New Roman" w:hAnsi="Times New Roman"/>
                <w:noProof/>
                <w:snapToGrid w:val="0"/>
                <w:w w:val="0"/>
                <w:kern w:val="0"/>
              </w:rPr>
              <w:t>3.1.4</w:t>
            </w:r>
            <w:r>
              <w:rPr>
                <w:rFonts w:asciiTheme="minorHAnsi" w:eastAsiaTheme="minorEastAsia" w:hAnsiTheme="minorHAnsi" w:cstheme="minorBidi"/>
                <w:noProof/>
                <w:szCs w:val="22"/>
              </w:rPr>
              <w:tab/>
            </w:r>
            <w:r w:rsidRPr="00057A80">
              <w:rPr>
                <w:rStyle w:val="a7"/>
                <w:noProof/>
              </w:rPr>
              <w:t>TRNEdit</w:t>
            </w:r>
            <w:r>
              <w:rPr>
                <w:noProof/>
                <w:webHidden/>
              </w:rPr>
              <w:tab/>
            </w:r>
            <w:r>
              <w:rPr>
                <w:noProof/>
                <w:webHidden/>
              </w:rPr>
              <w:fldChar w:fldCharType="begin"/>
            </w:r>
            <w:r>
              <w:rPr>
                <w:noProof/>
                <w:webHidden/>
              </w:rPr>
              <w:instrText xml:space="preserve"> PAGEREF _Toc404262990 \h </w:instrText>
            </w:r>
            <w:r>
              <w:rPr>
                <w:noProof/>
                <w:webHidden/>
              </w:rPr>
            </w:r>
            <w:r>
              <w:rPr>
                <w:noProof/>
                <w:webHidden/>
              </w:rPr>
              <w:fldChar w:fldCharType="separate"/>
            </w:r>
            <w:r>
              <w:rPr>
                <w:noProof/>
                <w:webHidden/>
              </w:rPr>
              <w:t>13</w:t>
            </w:r>
            <w:r>
              <w:rPr>
                <w:noProof/>
                <w:webHidden/>
              </w:rPr>
              <w:fldChar w:fldCharType="end"/>
            </w:r>
          </w:hyperlink>
        </w:p>
        <w:p w:rsidR="00EB7F3E" w:rsidRDefault="00EB7F3E">
          <w:pPr>
            <w:pStyle w:val="11"/>
            <w:rPr>
              <w:rFonts w:asciiTheme="minorHAnsi" w:eastAsiaTheme="minorEastAsia" w:hAnsiTheme="minorHAnsi" w:cstheme="minorBidi"/>
              <w:noProof/>
              <w:szCs w:val="22"/>
            </w:rPr>
          </w:pPr>
          <w:hyperlink w:anchor="_Toc404262991" w:history="1">
            <w:r w:rsidRPr="00057A80">
              <w:rPr>
                <w:rStyle w:val="a7"/>
                <w:noProof/>
              </w:rPr>
              <w:t>4</w:t>
            </w:r>
            <w:r>
              <w:rPr>
                <w:rFonts w:asciiTheme="minorHAnsi" w:eastAsiaTheme="minorEastAsia" w:hAnsiTheme="minorHAnsi" w:cstheme="minorBidi"/>
                <w:noProof/>
                <w:szCs w:val="22"/>
              </w:rPr>
              <w:tab/>
            </w:r>
            <w:r w:rsidRPr="00057A80">
              <w:rPr>
                <w:rStyle w:val="a7"/>
                <w:noProof/>
              </w:rPr>
              <w:t>Simulation Studio</w:t>
            </w:r>
            <w:r w:rsidRPr="00057A80">
              <w:rPr>
                <w:rStyle w:val="a7"/>
                <w:rFonts w:hint="eastAsia"/>
                <w:noProof/>
              </w:rPr>
              <w:t>の基本操作</w:t>
            </w:r>
            <w:r>
              <w:rPr>
                <w:noProof/>
                <w:webHidden/>
              </w:rPr>
              <w:tab/>
            </w:r>
            <w:r>
              <w:rPr>
                <w:noProof/>
                <w:webHidden/>
              </w:rPr>
              <w:fldChar w:fldCharType="begin"/>
            </w:r>
            <w:r>
              <w:rPr>
                <w:noProof/>
                <w:webHidden/>
              </w:rPr>
              <w:instrText xml:space="preserve"> PAGEREF _Toc404262991 \h </w:instrText>
            </w:r>
            <w:r>
              <w:rPr>
                <w:noProof/>
                <w:webHidden/>
              </w:rPr>
            </w:r>
            <w:r>
              <w:rPr>
                <w:noProof/>
                <w:webHidden/>
              </w:rPr>
              <w:fldChar w:fldCharType="separate"/>
            </w:r>
            <w:r>
              <w:rPr>
                <w:noProof/>
                <w:webHidden/>
              </w:rPr>
              <w:t>14</w:t>
            </w:r>
            <w:r>
              <w:rPr>
                <w:noProof/>
                <w:webHidden/>
              </w:rPr>
              <w:fldChar w:fldCharType="end"/>
            </w:r>
          </w:hyperlink>
        </w:p>
        <w:p w:rsidR="00EB7F3E" w:rsidRDefault="00EB7F3E">
          <w:pPr>
            <w:pStyle w:val="23"/>
            <w:tabs>
              <w:tab w:val="left" w:pos="840"/>
              <w:tab w:val="right" w:leader="dot" w:pos="8494"/>
            </w:tabs>
            <w:rPr>
              <w:rFonts w:asciiTheme="minorHAnsi" w:eastAsiaTheme="minorEastAsia" w:hAnsiTheme="minorHAnsi" w:cstheme="minorBidi"/>
              <w:noProof/>
              <w:szCs w:val="22"/>
            </w:rPr>
          </w:pPr>
          <w:hyperlink w:anchor="_Toc404262992" w:history="1">
            <w:r w:rsidRPr="00057A80">
              <w:rPr>
                <w:rStyle w:val="a7"/>
                <w:rFonts w:ascii="Times New Roman" w:hAnsi="Times New Roman"/>
                <w:noProof/>
                <w:snapToGrid w:val="0"/>
                <w:w w:val="0"/>
                <w:kern w:val="0"/>
              </w:rPr>
              <w:t>4.1</w:t>
            </w:r>
            <w:r>
              <w:rPr>
                <w:rFonts w:asciiTheme="minorHAnsi" w:eastAsiaTheme="minorEastAsia" w:hAnsiTheme="minorHAnsi" w:cstheme="minorBidi"/>
                <w:noProof/>
                <w:szCs w:val="22"/>
              </w:rPr>
              <w:tab/>
            </w:r>
            <w:r w:rsidRPr="00057A80">
              <w:rPr>
                <w:rStyle w:val="a7"/>
                <w:noProof/>
              </w:rPr>
              <w:t>Simulation Studio</w:t>
            </w:r>
            <w:r w:rsidRPr="00057A80">
              <w:rPr>
                <w:rStyle w:val="a7"/>
                <w:rFonts w:hint="eastAsia"/>
                <w:noProof/>
              </w:rPr>
              <w:t>の画面構成</w:t>
            </w:r>
            <w:r>
              <w:rPr>
                <w:noProof/>
                <w:webHidden/>
              </w:rPr>
              <w:tab/>
            </w:r>
            <w:r>
              <w:rPr>
                <w:noProof/>
                <w:webHidden/>
              </w:rPr>
              <w:fldChar w:fldCharType="begin"/>
            </w:r>
            <w:r>
              <w:rPr>
                <w:noProof/>
                <w:webHidden/>
              </w:rPr>
              <w:instrText xml:space="preserve"> PAGEREF _Toc404262992 \h </w:instrText>
            </w:r>
            <w:r>
              <w:rPr>
                <w:noProof/>
                <w:webHidden/>
              </w:rPr>
            </w:r>
            <w:r>
              <w:rPr>
                <w:noProof/>
                <w:webHidden/>
              </w:rPr>
              <w:fldChar w:fldCharType="separate"/>
            </w:r>
            <w:r>
              <w:rPr>
                <w:noProof/>
                <w:webHidden/>
              </w:rPr>
              <w:t>14</w:t>
            </w:r>
            <w:r>
              <w:rPr>
                <w:noProof/>
                <w:webHidden/>
              </w:rPr>
              <w:fldChar w:fldCharType="end"/>
            </w:r>
          </w:hyperlink>
        </w:p>
        <w:p w:rsidR="00EB7F3E" w:rsidRDefault="00EB7F3E">
          <w:pPr>
            <w:pStyle w:val="23"/>
            <w:tabs>
              <w:tab w:val="left" w:pos="1050"/>
              <w:tab w:val="right" w:leader="dot" w:pos="8494"/>
            </w:tabs>
            <w:rPr>
              <w:rFonts w:asciiTheme="minorHAnsi" w:eastAsiaTheme="minorEastAsia" w:hAnsiTheme="minorHAnsi" w:cstheme="minorBidi"/>
              <w:noProof/>
              <w:szCs w:val="22"/>
            </w:rPr>
          </w:pPr>
          <w:hyperlink w:anchor="_Toc404262993" w:history="1">
            <w:r w:rsidRPr="00057A80">
              <w:rPr>
                <w:rStyle w:val="a7"/>
                <w:rFonts w:ascii="Times New Roman" w:hAnsi="Times New Roman"/>
                <w:noProof/>
                <w:snapToGrid w:val="0"/>
                <w:w w:val="0"/>
                <w:kern w:val="0"/>
              </w:rPr>
              <w:t>4.1.1</w:t>
            </w:r>
            <w:r>
              <w:rPr>
                <w:rFonts w:asciiTheme="minorHAnsi" w:eastAsiaTheme="minorEastAsia" w:hAnsiTheme="minorHAnsi" w:cstheme="minorBidi"/>
                <w:noProof/>
                <w:szCs w:val="22"/>
              </w:rPr>
              <w:tab/>
            </w:r>
            <w:r w:rsidRPr="00057A80">
              <w:rPr>
                <w:rStyle w:val="a7"/>
                <w:noProof/>
              </w:rPr>
              <w:t>Project Toolbar</w:t>
            </w:r>
            <w:r>
              <w:rPr>
                <w:noProof/>
                <w:webHidden/>
              </w:rPr>
              <w:tab/>
            </w:r>
            <w:r>
              <w:rPr>
                <w:noProof/>
                <w:webHidden/>
              </w:rPr>
              <w:fldChar w:fldCharType="begin"/>
            </w:r>
            <w:r>
              <w:rPr>
                <w:noProof/>
                <w:webHidden/>
              </w:rPr>
              <w:instrText xml:space="preserve"> PAGEREF _Toc404262993 \h </w:instrText>
            </w:r>
            <w:r>
              <w:rPr>
                <w:noProof/>
                <w:webHidden/>
              </w:rPr>
            </w:r>
            <w:r>
              <w:rPr>
                <w:noProof/>
                <w:webHidden/>
              </w:rPr>
              <w:fldChar w:fldCharType="separate"/>
            </w:r>
            <w:r>
              <w:rPr>
                <w:noProof/>
                <w:webHidden/>
              </w:rPr>
              <w:t>14</w:t>
            </w:r>
            <w:r>
              <w:rPr>
                <w:noProof/>
                <w:webHidden/>
              </w:rPr>
              <w:fldChar w:fldCharType="end"/>
            </w:r>
          </w:hyperlink>
        </w:p>
        <w:p w:rsidR="00EB7F3E" w:rsidRDefault="00EB7F3E">
          <w:pPr>
            <w:pStyle w:val="23"/>
            <w:tabs>
              <w:tab w:val="left" w:pos="1050"/>
              <w:tab w:val="right" w:leader="dot" w:pos="8494"/>
            </w:tabs>
            <w:rPr>
              <w:rFonts w:asciiTheme="minorHAnsi" w:eastAsiaTheme="minorEastAsia" w:hAnsiTheme="minorHAnsi" w:cstheme="minorBidi"/>
              <w:noProof/>
              <w:szCs w:val="22"/>
            </w:rPr>
          </w:pPr>
          <w:hyperlink w:anchor="_Toc404262994" w:history="1">
            <w:r w:rsidRPr="00057A80">
              <w:rPr>
                <w:rStyle w:val="a7"/>
                <w:rFonts w:ascii="Times New Roman" w:hAnsi="Times New Roman"/>
                <w:noProof/>
                <w:snapToGrid w:val="0"/>
                <w:w w:val="0"/>
                <w:kern w:val="0"/>
              </w:rPr>
              <w:t>4.1.2</w:t>
            </w:r>
            <w:r>
              <w:rPr>
                <w:rFonts w:asciiTheme="minorHAnsi" w:eastAsiaTheme="minorEastAsia" w:hAnsiTheme="minorHAnsi" w:cstheme="minorBidi"/>
                <w:noProof/>
                <w:szCs w:val="22"/>
              </w:rPr>
              <w:tab/>
            </w:r>
            <w:r w:rsidRPr="00057A80">
              <w:rPr>
                <w:rStyle w:val="a7"/>
                <w:noProof/>
              </w:rPr>
              <w:t>Assembly Panel Window</w:t>
            </w:r>
            <w:r>
              <w:rPr>
                <w:noProof/>
                <w:webHidden/>
              </w:rPr>
              <w:tab/>
            </w:r>
            <w:r>
              <w:rPr>
                <w:noProof/>
                <w:webHidden/>
              </w:rPr>
              <w:fldChar w:fldCharType="begin"/>
            </w:r>
            <w:r>
              <w:rPr>
                <w:noProof/>
                <w:webHidden/>
              </w:rPr>
              <w:instrText xml:space="preserve"> PAGEREF _Toc404262994 \h </w:instrText>
            </w:r>
            <w:r>
              <w:rPr>
                <w:noProof/>
                <w:webHidden/>
              </w:rPr>
            </w:r>
            <w:r>
              <w:rPr>
                <w:noProof/>
                <w:webHidden/>
              </w:rPr>
              <w:fldChar w:fldCharType="separate"/>
            </w:r>
            <w:r>
              <w:rPr>
                <w:noProof/>
                <w:webHidden/>
              </w:rPr>
              <w:t>14</w:t>
            </w:r>
            <w:r>
              <w:rPr>
                <w:noProof/>
                <w:webHidden/>
              </w:rPr>
              <w:fldChar w:fldCharType="end"/>
            </w:r>
          </w:hyperlink>
        </w:p>
        <w:p w:rsidR="00EB7F3E" w:rsidRDefault="00EB7F3E">
          <w:pPr>
            <w:pStyle w:val="23"/>
            <w:tabs>
              <w:tab w:val="left" w:pos="1050"/>
              <w:tab w:val="right" w:leader="dot" w:pos="8494"/>
            </w:tabs>
            <w:rPr>
              <w:rFonts w:asciiTheme="minorHAnsi" w:eastAsiaTheme="minorEastAsia" w:hAnsiTheme="minorHAnsi" w:cstheme="minorBidi"/>
              <w:noProof/>
              <w:szCs w:val="22"/>
            </w:rPr>
          </w:pPr>
          <w:hyperlink w:anchor="_Toc404262995" w:history="1">
            <w:r w:rsidRPr="00057A80">
              <w:rPr>
                <w:rStyle w:val="a7"/>
                <w:rFonts w:ascii="Times New Roman" w:hAnsi="Times New Roman"/>
                <w:noProof/>
                <w:snapToGrid w:val="0"/>
                <w:w w:val="0"/>
                <w:kern w:val="0"/>
              </w:rPr>
              <w:t>4.1.3</w:t>
            </w:r>
            <w:r>
              <w:rPr>
                <w:rFonts w:asciiTheme="minorHAnsi" w:eastAsiaTheme="minorEastAsia" w:hAnsiTheme="minorHAnsi" w:cstheme="minorBidi"/>
                <w:noProof/>
                <w:szCs w:val="22"/>
              </w:rPr>
              <w:tab/>
            </w:r>
            <w:r w:rsidRPr="00057A80">
              <w:rPr>
                <w:rStyle w:val="a7"/>
                <w:noProof/>
              </w:rPr>
              <w:t>Direct Access Toolbar</w:t>
            </w:r>
            <w:r>
              <w:rPr>
                <w:noProof/>
                <w:webHidden/>
              </w:rPr>
              <w:tab/>
            </w:r>
            <w:r>
              <w:rPr>
                <w:noProof/>
                <w:webHidden/>
              </w:rPr>
              <w:fldChar w:fldCharType="begin"/>
            </w:r>
            <w:r>
              <w:rPr>
                <w:noProof/>
                <w:webHidden/>
              </w:rPr>
              <w:instrText xml:space="preserve"> PAGEREF _Toc404262995 \h </w:instrText>
            </w:r>
            <w:r>
              <w:rPr>
                <w:noProof/>
                <w:webHidden/>
              </w:rPr>
            </w:r>
            <w:r>
              <w:rPr>
                <w:noProof/>
                <w:webHidden/>
              </w:rPr>
              <w:fldChar w:fldCharType="separate"/>
            </w:r>
            <w:r>
              <w:rPr>
                <w:noProof/>
                <w:webHidden/>
              </w:rPr>
              <w:t>14</w:t>
            </w:r>
            <w:r>
              <w:rPr>
                <w:noProof/>
                <w:webHidden/>
              </w:rPr>
              <w:fldChar w:fldCharType="end"/>
            </w:r>
          </w:hyperlink>
        </w:p>
        <w:p w:rsidR="00EB7F3E" w:rsidRDefault="00EB7F3E">
          <w:pPr>
            <w:pStyle w:val="23"/>
            <w:tabs>
              <w:tab w:val="left" w:pos="840"/>
              <w:tab w:val="right" w:leader="dot" w:pos="8494"/>
            </w:tabs>
            <w:rPr>
              <w:rFonts w:asciiTheme="minorHAnsi" w:eastAsiaTheme="minorEastAsia" w:hAnsiTheme="minorHAnsi" w:cstheme="minorBidi"/>
              <w:noProof/>
              <w:szCs w:val="22"/>
            </w:rPr>
          </w:pPr>
          <w:hyperlink w:anchor="_Toc404262996" w:history="1">
            <w:r w:rsidRPr="00057A80">
              <w:rPr>
                <w:rStyle w:val="a7"/>
                <w:rFonts w:ascii="Times New Roman" w:hAnsi="Times New Roman"/>
                <w:noProof/>
                <w:snapToGrid w:val="0"/>
                <w:w w:val="0"/>
                <w:kern w:val="0"/>
              </w:rPr>
              <w:t>4.2</w:t>
            </w:r>
            <w:r>
              <w:rPr>
                <w:rFonts w:asciiTheme="minorHAnsi" w:eastAsiaTheme="minorEastAsia" w:hAnsiTheme="minorHAnsi" w:cstheme="minorBidi"/>
                <w:noProof/>
                <w:szCs w:val="22"/>
              </w:rPr>
              <w:tab/>
            </w:r>
            <w:r w:rsidRPr="00057A80">
              <w:rPr>
                <w:rStyle w:val="a7"/>
                <w:rFonts w:hint="eastAsia"/>
                <w:noProof/>
              </w:rPr>
              <w:t>コンポーネントの配置と接続</w:t>
            </w:r>
            <w:r>
              <w:rPr>
                <w:noProof/>
                <w:webHidden/>
              </w:rPr>
              <w:tab/>
            </w:r>
            <w:r>
              <w:rPr>
                <w:noProof/>
                <w:webHidden/>
              </w:rPr>
              <w:fldChar w:fldCharType="begin"/>
            </w:r>
            <w:r>
              <w:rPr>
                <w:noProof/>
                <w:webHidden/>
              </w:rPr>
              <w:instrText xml:space="preserve"> PAGEREF _Toc404262996 \h </w:instrText>
            </w:r>
            <w:r>
              <w:rPr>
                <w:noProof/>
                <w:webHidden/>
              </w:rPr>
            </w:r>
            <w:r>
              <w:rPr>
                <w:noProof/>
                <w:webHidden/>
              </w:rPr>
              <w:fldChar w:fldCharType="separate"/>
            </w:r>
            <w:r>
              <w:rPr>
                <w:noProof/>
                <w:webHidden/>
              </w:rPr>
              <w:t>15</w:t>
            </w:r>
            <w:r>
              <w:rPr>
                <w:noProof/>
                <w:webHidden/>
              </w:rPr>
              <w:fldChar w:fldCharType="end"/>
            </w:r>
          </w:hyperlink>
        </w:p>
        <w:p w:rsidR="00EB7F3E" w:rsidRDefault="00EB7F3E">
          <w:pPr>
            <w:pStyle w:val="23"/>
            <w:tabs>
              <w:tab w:val="left" w:pos="1050"/>
              <w:tab w:val="right" w:leader="dot" w:pos="8494"/>
            </w:tabs>
            <w:rPr>
              <w:rFonts w:asciiTheme="minorHAnsi" w:eastAsiaTheme="minorEastAsia" w:hAnsiTheme="minorHAnsi" w:cstheme="minorBidi"/>
              <w:noProof/>
              <w:szCs w:val="22"/>
            </w:rPr>
          </w:pPr>
          <w:hyperlink w:anchor="_Toc404262997" w:history="1">
            <w:r w:rsidRPr="00057A80">
              <w:rPr>
                <w:rStyle w:val="a7"/>
                <w:rFonts w:ascii="Times New Roman" w:hAnsi="Times New Roman"/>
                <w:noProof/>
                <w:snapToGrid w:val="0"/>
                <w:w w:val="0"/>
                <w:kern w:val="0"/>
              </w:rPr>
              <w:t>4.2.1</w:t>
            </w:r>
            <w:r>
              <w:rPr>
                <w:rFonts w:asciiTheme="minorHAnsi" w:eastAsiaTheme="minorEastAsia" w:hAnsiTheme="minorHAnsi" w:cstheme="minorBidi"/>
                <w:noProof/>
                <w:szCs w:val="22"/>
              </w:rPr>
              <w:tab/>
            </w:r>
            <w:r w:rsidRPr="00057A80">
              <w:rPr>
                <w:rStyle w:val="a7"/>
                <w:rFonts w:hint="eastAsia"/>
                <w:noProof/>
              </w:rPr>
              <w:t>気象データリーダー（</w:t>
            </w:r>
            <w:r w:rsidRPr="00057A80">
              <w:rPr>
                <w:rStyle w:val="a7"/>
                <w:noProof/>
              </w:rPr>
              <w:t>Type15-6)</w:t>
            </w:r>
            <w:r>
              <w:rPr>
                <w:noProof/>
                <w:webHidden/>
              </w:rPr>
              <w:tab/>
            </w:r>
            <w:r>
              <w:rPr>
                <w:noProof/>
                <w:webHidden/>
              </w:rPr>
              <w:fldChar w:fldCharType="begin"/>
            </w:r>
            <w:r>
              <w:rPr>
                <w:noProof/>
                <w:webHidden/>
              </w:rPr>
              <w:instrText xml:space="preserve"> PAGEREF _Toc404262997 \h </w:instrText>
            </w:r>
            <w:r>
              <w:rPr>
                <w:noProof/>
                <w:webHidden/>
              </w:rPr>
            </w:r>
            <w:r>
              <w:rPr>
                <w:noProof/>
                <w:webHidden/>
              </w:rPr>
              <w:fldChar w:fldCharType="separate"/>
            </w:r>
            <w:r>
              <w:rPr>
                <w:noProof/>
                <w:webHidden/>
              </w:rPr>
              <w:t>16</w:t>
            </w:r>
            <w:r>
              <w:rPr>
                <w:noProof/>
                <w:webHidden/>
              </w:rPr>
              <w:fldChar w:fldCharType="end"/>
            </w:r>
          </w:hyperlink>
        </w:p>
        <w:p w:rsidR="00EB7F3E" w:rsidRDefault="00EB7F3E">
          <w:pPr>
            <w:pStyle w:val="23"/>
            <w:tabs>
              <w:tab w:val="left" w:pos="1050"/>
              <w:tab w:val="right" w:leader="dot" w:pos="8494"/>
            </w:tabs>
            <w:rPr>
              <w:rFonts w:asciiTheme="minorHAnsi" w:eastAsiaTheme="minorEastAsia" w:hAnsiTheme="minorHAnsi" w:cstheme="minorBidi"/>
              <w:noProof/>
              <w:szCs w:val="22"/>
            </w:rPr>
          </w:pPr>
          <w:hyperlink w:anchor="_Toc404262998" w:history="1">
            <w:r w:rsidRPr="00057A80">
              <w:rPr>
                <w:rStyle w:val="a7"/>
                <w:rFonts w:ascii="Times New Roman" w:hAnsi="Times New Roman"/>
                <w:noProof/>
                <w:snapToGrid w:val="0"/>
                <w:w w:val="0"/>
                <w:kern w:val="0"/>
              </w:rPr>
              <w:t>4.2.2</w:t>
            </w:r>
            <w:r>
              <w:rPr>
                <w:rFonts w:asciiTheme="minorHAnsi" w:eastAsiaTheme="minorEastAsia" w:hAnsiTheme="minorHAnsi" w:cstheme="minorBidi"/>
                <w:noProof/>
                <w:szCs w:val="22"/>
              </w:rPr>
              <w:tab/>
            </w:r>
            <w:r w:rsidRPr="00057A80">
              <w:rPr>
                <w:rStyle w:val="a7"/>
                <w:rFonts w:hint="eastAsia"/>
                <w:noProof/>
              </w:rPr>
              <w:t>オンラインプロッター</w:t>
            </w:r>
            <w:r w:rsidRPr="00057A80">
              <w:rPr>
                <w:rStyle w:val="a7"/>
                <w:noProof/>
              </w:rPr>
              <w:t>(Type65c)</w:t>
            </w:r>
            <w:r>
              <w:rPr>
                <w:noProof/>
                <w:webHidden/>
              </w:rPr>
              <w:tab/>
            </w:r>
            <w:r>
              <w:rPr>
                <w:noProof/>
                <w:webHidden/>
              </w:rPr>
              <w:fldChar w:fldCharType="begin"/>
            </w:r>
            <w:r>
              <w:rPr>
                <w:noProof/>
                <w:webHidden/>
              </w:rPr>
              <w:instrText xml:space="preserve"> PAGEREF _Toc404262998 \h </w:instrText>
            </w:r>
            <w:r>
              <w:rPr>
                <w:noProof/>
                <w:webHidden/>
              </w:rPr>
            </w:r>
            <w:r>
              <w:rPr>
                <w:noProof/>
                <w:webHidden/>
              </w:rPr>
              <w:fldChar w:fldCharType="separate"/>
            </w:r>
            <w:r>
              <w:rPr>
                <w:noProof/>
                <w:webHidden/>
              </w:rPr>
              <w:t>16</w:t>
            </w:r>
            <w:r>
              <w:rPr>
                <w:noProof/>
                <w:webHidden/>
              </w:rPr>
              <w:fldChar w:fldCharType="end"/>
            </w:r>
          </w:hyperlink>
        </w:p>
        <w:p w:rsidR="00EB7F3E" w:rsidRDefault="00EB7F3E">
          <w:pPr>
            <w:pStyle w:val="23"/>
            <w:tabs>
              <w:tab w:val="left" w:pos="1050"/>
              <w:tab w:val="right" w:leader="dot" w:pos="8494"/>
            </w:tabs>
            <w:rPr>
              <w:rFonts w:asciiTheme="minorHAnsi" w:eastAsiaTheme="minorEastAsia" w:hAnsiTheme="minorHAnsi" w:cstheme="minorBidi"/>
              <w:noProof/>
              <w:szCs w:val="22"/>
            </w:rPr>
          </w:pPr>
          <w:hyperlink w:anchor="_Toc404262999" w:history="1">
            <w:r w:rsidRPr="00057A80">
              <w:rPr>
                <w:rStyle w:val="a7"/>
                <w:rFonts w:ascii="Times New Roman" w:hAnsi="Times New Roman"/>
                <w:noProof/>
                <w:snapToGrid w:val="0"/>
                <w:w w:val="0"/>
                <w:kern w:val="0"/>
              </w:rPr>
              <w:t>4.2.3</w:t>
            </w:r>
            <w:r>
              <w:rPr>
                <w:rFonts w:asciiTheme="minorHAnsi" w:eastAsiaTheme="minorEastAsia" w:hAnsiTheme="minorHAnsi" w:cstheme="minorBidi"/>
                <w:noProof/>
                <w:szCs w:val="22"/>
              </w:rPr>
              <w:tab/>
            </w:r>
            <w:r w:rsidRPr="00057A80">
              <w:rPr>
                <w:rStyle w:val="a7"/>
                <w:rFonts w:hint="eastAsia"/>
                <w:noProof/>
              </w:rPr>
              <w:t>コンポーネント接続</w:t>
            </w:r>
            <w:r>
              <w:rPr>
                <w:noProof/>
                <w:webHidden/>
              </w:rPr>
              <w:tab/>
            </w:r>
            <w:r>
              <w:rPr>
                <w:noProof/>
                <w:webHidden/>
              </w:rPr>
              <w:fldChar w:fldCharType="begin"/>
            </w:r>
            <w:r>
              <w:rPr>
                <w:noProof/>
                <w:webHidden/>
              </w:rPr>
              <w:instrText xml:space="preserve"> PAGEREF _Toc404262999 \h </w:instrText>
            </w:r>
            <w:r>
              <w:rPr>
                <w:noProof/>
                <w:webHidden/>
              </w:rPr>
            </w:r>
            <w:r>
              <w:rPr>
                <w:noProof/>
                <w:webHidden/>
              </w:rPr>
              <w:fldChar w:fldCharType="separate"/>
            </w:r>
            <w:r>
              <w:rPr>
                <w:noProof/>
                <w:webHidden/>
              </w:rPr>
              <w:t>17</w:t>
            </w:r>
            <w:r>
              <w:rPr>
                <w:noProof/>
                <w:webHidden/>
              </w:rPr>
              <w:fldChar w:fldCharType="end"/>
            </w:r>
          </w:hyperlink>
        </w:p>
        <w:p w:rsidR="006A6E0E" w:rsidRDefault="006A6E0E">
          <w:r>
            <w:rPr>
              <w:b/>
              <w:bCs/>
              <w:lang w:val="ja-JP"/>
            </w:rPr>
            <w:fldChar w:fldCharType="end"/>
          </w:r>
        </w:p>
      </w:sdtContent>
    </w:sdt>
    <w:p w:rsidR="003A566A" w:rsidRDefault="003A566A">
      <w:pPr>
        <w:widowControl/>
        <w:jc w:val="left"/>
        <w:rPr>
          <w:rFonts w:ascii="ＭＳ 明朝" w:hAnsi="ＭＳ 明朝"/>
          <w:szCs w:val="21"/>
        </w:rPr>
      </w:pPr>
      <w:r>
        <w:rPr>
          <w:rFonts w:ascii="ＭＳ 明朝" w:hAnsi="ＭＳ 明朝"/>
          <w:szCs w:val="21"/>
        </w:rPr>
        <w:br w:type="page"/>
      </w:r>
    </w:p>
    <w:p w:rsidR="003901B9" w:rsidRDefault="003901B9">
      <w:pPr>
        <w:widowControl/>
        <w:jc w:val="left"/>
      </w:pPr>
      <w:r>
        <w:rPr>
          <w:rFonts w:hint="eastAsia"/>
        </w:rPr>
        <w:lastRenderedPageBreak/>
        <w:t>はじめに</w:t>
      </w:r>
    </w:p>
    <w:p w:rsidR="003901B9" w:rsidRDefault="003901B9">
      <w:pPr>
        <w:widowControl/>
        <w:jc w:val="left"/>
      </w:pPr>
      <w:r>
        <w:rPr>
          <w:rFonts w:hint="eastAsia"/>
        </w:rPr>
        <w:t>このドキュメントは</w:t>
      </w:r>
      <w:r>
        <w:t>2012</w:t>
      </w:r>
      <w:r>
        <w:t>年から</w:t>
      </w:r>
      <w:r>
        <w:t>2013</w:t>
      </w:r>
      <w:r>
        <w:t>年</w:t>
      </w:r>
      <w:r>
        <w:rPr>
          <w:rFonts w:hint="eastAsia"/>
        </w:rPr>
        <w:t>にかけて</w:t>
      </w:r>
      <w:r>
        <w:t>ブログ「</w:t>
      </w:r>
      <w:r>
        <w:rPr>
          <w:rFonts w:hint="eastAsia"/>
        </w:rPr>
        <w:t>建築環境工学系</w:t>
      </w:r>
      <w:r>
        <w:t>日記」に投稿した記事が元になっています。</w:t>
      </w:r>
    </w:p>
    <w:p w:rsidR="003901B9" w:rsidRDefault="003901B9">
      <w:pPr>
        <w:widowControl/>
        <w:jc w:val="left"/>
      </w:pPr>
      <w:r>
        <w:rPr>
          <w:rFonts w:hint="eastAsia"/>
        </w:rPr>
        <w:t>なんせ元</w:t>
      </w:r>
      <w:r>
        <w:t>が</w:t>
      </w:r>
      <w:r>
        <w:rPr>
          <w:rFonts w:hint="eastAsia"/>
        </w:rPr>
        <w:t>個人的な</w:t>
      </w:r>
      <w:r>
        <w:t>ブログ</w:t>
      </w:r>
      <w:r>
        <w:rPr>
          <w:rFonts w:hint="eastAsia"/>
        </w:rPr>
        <w:t>ですので</w:t>
      </w:r>
      <w:r>
        <w:t>、</w:t>
      </w:r>
      <w:r>
        <w:rPr>
          <w:rFonts w:hint="eastAsia"/>
        </w:rPr>
        <w:t>あちこちに砕けた</w:t>
      </w:r>
      <w:r>
        <w:t>表現</w:t>
      </w:r>
      <w:r>
        <w:rPr>
          <w:rFonts w:hint="eastAsia"/>
        </w:rPr>
        <w:t>が</w:t>
      </w:r>
      <w:r>
        <w:t>出てまいり</w:t>
      </w:r>
      <w:r>
        <w:rPr>
          <w:rFonts w:hint="eastAsia"/>
        </w:rPr>
        <w:t>ます。</w:t>
      </w:r>
    </w:p>
    <w:p w:rsidR="00EB7F3E" w:rsidRDefault="003901B9">
      <w:pPr>
        <w:widowControl/>
        <w:jc w:val="left"/>
      </w:pPr>
      <w:r>
        <w:rPr>
          <w:rFonts w:hint="eastAsia"/>
        </w:rPr>
        <w:t>適宜</w:t>
      </w:r>
      <w:r>
        <w:t>、加筆修正などして</w:t>
      </w:r>
      <w:r w:rsidR="00D92377">
        <w:rPr>
          <w:rFonts w:hint="eastAsia"/>
        </w:rPr>
        <w:t>直し</w:t>
      </w:r>
      <w:r>
        <w:rPr>
          <w:rFonts w:hint="eastAsia"/>
        </w:rPr>
        <w:t>ますので</w:t>
      </w:r>
      <w:r>
        <w:t>ご容赦</w:t>
      </w:r>
      <w:r>
        <w:rPr>
          <w:rFonts w:hint="eastAsia"/>
        </w:rPr>
        <w:t>下さい</w:t>
      </w:r>
      <w:r>
        <w:t>。</w:t>
      </w:r>
    </w:p>
    <w:p w:rsidR="00EB7F3E" w:rsidRDefault="00EB7F3E">
      <w:pPr>
        <w:widowControl/>
        <w:jc w:val="left"/>
      </w:pPr>
    </w:p>
    <w:p w:rsidR="003901B9" w:rsidRDefault="003901B9">
      <w:pPr>
        <w:widowControl/>
        <w:jc w:val="left"/>
        <w:rPr>
          <w:rFonts w:ascii="Helvetica" w:eastAsia="平成角ゴシック" w:hAnsi="Helvetica"/>
          <w:sz w:val="28"/>
          <w:szCs w:val="20"/>
        </w:rPr>
      </w:pPr>
      <w:r>
        <w:br w:type="page"/>
      </w:r>
    </w:p>
    <w:p w:rsidR="003A566A" w:rsidRPr="003A566A" w:rsidRDefault="003A566A" w:rsidP="006A6E0E">
      <w:pPr>
        <w:pStyle w:val="1"/>
      </w:pPr>
      <w:bookmarkStart w:id="1" w:name="_Toc404262974"/>
      <w:r w:rsidRPr="003A566A">
        <w:rPr>
          <w:rFonts w:hint="eastAsia"/>
        </w:rPr>
        <w:lastRenderedPageBreak/>
        <w:t>TRNSYS</w:t>
      </w:r>
      <w:r w:rsidRPr="003A566A">
        <w:rPr>
          <w:rFonts w:hint="eastAsia"/>
        </w:rPr>
        <w:t>とは？</w:t>
      </w:r>
      <w:bookmarkEnd w:id="1"/>
    </w:p>
    <w:p w:rsidR="003A566A" w:rsidRPr="003A566A" w:rsidRDefault="003A566A" w:rsidP="003A566A">
      <w:pPr>
        <w:rPr>
          <w:rFonts w:ascii="ＭＳ 明朝" w:hAnsi="ＭＳ 明朝"/>
          <w:szCs w:val="21"/>
        </w:rPr>
      </w:pPr>
      <w:r w:rsidRPr="003A566A">
        <w:rPr>
          <w:rFonts w:ascii="ＭＳ 明朝" w:hAnsi="ＭＳ 明朝" w:hint="eastAsia"/>
          <w:szCs w:val="21"/>
        </w:rPr>
        <w:t>TRNSYSって不思議なツールです。誤解を恐れずに言えば、それ自体は何の計算も出来ません。一緒に提供されるコンポーネント（計算機能が詰まっている）を並べて、つなげて、初めて計算ができるようになります。なにか特定の計算ツールというより、計算を組み立てるツールキットという感じでしょうか？個人的には開発ツールに近い印象を受けています。</w:t>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別の言い方をすると、計算したい内容を知っている方向けのツールです。環境工学系の計算に使用する「式」が部品として用意されているので、それの意味とつなげ方が分ればなんでもできてしまいます。</w:t>
      </w:r>
    </w:p>
    <w:p w:rsidR="003A566A" w:rsidRPr="003A566A" w:rsidRDefault="003A566A" w:rsidP="003A566A">
      <w:pPr>
        <w:rPr>
          <w:rFonts w:ascii="ＭＳ 明朝" w:hAnsi="ＭＳ 明朝"/>
          <w:szCs w:val="21"/>
        </w:rPr>
      </w:pPr>
      <w:r w:rsidRPr="003A566A">
        <w:rPr>
          <w:rFonts w:ascii="ＭＳ 明朝" w:hAnsi="ＭＳ 明朝" w:hint="eastAsia"/>
          <w:szCs w:val="21"/>
        </w:rPr>
        <w:t>これなんというか、WordやExcelでも一緒ですが、例えば、Excelが家計簿に使えるのは想像できても、家計簿そのものを知らないと使えないみたいなものです。家計簿の付け方がわかっていて、はじめてExcelの機能が力を発揮するのと一緒です。</w:t>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なかなかそのあたりの説明が難しくて、「○○○の計算できますか？」みたいな、ピンポイントで訊かれると、どこから説明していいのか悩みます。</w:t>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さてさて、そんなわけでTRNSYSを分り易く説明できないかと、入門シリーズを始めてみたいと思います。</w:t>
      </w:r>
    </w:p>
    <w:p w:rsidR="003A566A" w:rsidRPr="003A566A" w:rsidRDefault="003A566A" w:rsidP="003A566A">
      <w:pPr>
        <w:rPr>
          <w:rFonts w:ascii="ＭＳ 明朝" w:hAnsi="ＭＳ 明朝"/>
          <w:szCs w:val="21"/>
        </w:rPr>
      </w:pPr>
    </w:p>
    <w:p w:rsidR="003A566A" w:rsidRDefault="003A566A" w:rsidP="003A566A">
      <w:pPr>
        <w:rPr>
          <w:rFonts w:ascii="ＭＳ 明朝" w:hAnsi="ＭＳ 明朝"/>
          <w:szCs w:val="21"/>
        </w:rPr>
      </w:pPr>
      <w:r w:rsidRPr="003A566A">
        <w:rPr>
          <w:rFonts w:ascii="ＭＳ 明朝" w:hAnsi="ＭＳ 明朝" w:hint="eastAsia"/>
          <w:szCs w:val="21"/>
        </w:rPr>
        <w:t>まず1回目は「TRNSYSとは？」からです。</w:t>
      </w:r>
    </w:p>
    <w:p w:rsidR="003A566A" w:rsidRPr="003A566A" w:rsidRDefault="003A566A" w:rsidP="003A566A">
      <w:pPr>
        <w:jc w:val="center"/>
        <w:rPr>
          <w:rFonts w:ascii="ＭＳ 明朝" w:hAnsi="ＭＳ 明朝"/>
          <w:szCs w:val="21"/>
        </w:rPr>
      </w:pPr>
      <w:r>
        <w:rPr>
          <w:noProof/>
        </w:rPr>
        <w:drawing>
          <wp:inline distT="0" distB="0" distL="0" distR="0">
            <wp:extent cx="1905000" cy="1952625"/>
            <wp:effectExtent l="0" t="0" r="0" b="9525"/>
            <wp:docPr id="1" name="図 1" descr="http://1.bp.blogspot.com/-oEIf7AjnS08/UL25eJuPB4I/AAAAAAAAC6Y/QayyBL5FBdc/s1600/TRNSYS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oEIf7AjnS08/UL25eJuPB4I/AAAAAAAAC6Y/QayyBL5FBdc/s1600/TRNSYS_IC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52625"/>
                    </a:xfrm>
                    <a:prstGeom prst="rect">
                      <a:avLst/>
                    </a:prstGeom>
                    <a:noFill/>
                    <a:ln>
                      <a:noFill/>
                    </a:ln>
                  </pic:spPr>
                </pic:pic>
              </a:graphicData>
            </a:graphic>
          </wp:inline>
        </w:drawing>
      </w:r>
    </w:p>
    <w:p w:rsidR="003A566A" w:rsidRPr="003A566A" w:rsidRDefault="003A566A" w:rsidP="003A566A">
      <w:pPr>
        <w:rPr>
          <w:rFonts w:ascii="ＭＳ 明朝" w:hAnsi="ＭＳ 明朝"/>
          <w:szCs w:val="21"/>
        </w:rPr>
      </w:pPr>
    </w:p>
    <w:p w:rsidR="003A566A" w:rsidRDefault="003A566A">
      <w:pPr>
        <w:widowControl/>
        <w:jc w:val="left"/>
        <w:rPr>
          <w:rFonts w:ascii="Helvetica" w:eastAsia="平成角ゴシック" w:hAnsi="Helvetica"/>
          <w:sz w:val="28"/>
          <w:szCs w:val="20"/>
        </w:rPr>
      </w:pPr>
      <w:r>
        <w:br w:type="page"/>
      </w:r>
    </w:p>
    <w:p w:rsidR="003A566A" w:rsidRPr="003A566A" w:rsidRDefault="003A566A" w:rsidP="003A566A">
      <w:pPr>
        <w:pStyle w:val="10"/>
      </w:pPr>
      <w:bookmarkStart w:id="2" w:name="_Toc404262975"/>
      <w:r w:rsidRPr="003A566A">
        <w:rPr>
          <w:rFonts w:hint="eastAsia"/>
        </w:rPr>
        <w:lastRenderedPageBreak/>
        <w:t>名前の由来</w:t>
      </w:r>
      <w:bookmarkEnd w:id="2"/>
    </w:p>
    <w:p w:rsidR="003A566A" w:rsidRPr="003A566A" w:rsidRDefault="003A566A" w:rsidP="003A566A">
      <w:pPr>
        <w:rPr>
          <w:rFonts w:ascii="ＭＳ 明朝" w:hAnsi="ＭＳ 明朝"/>
          <w:szCs w:val="21"/>
        </w:rPr>
      </w:pPr>
      <w:r w:rsidRPr="003A566A">
        <w:rPr>
          <w:rFonts w:ascii="ＭＳ 明朝" w:hAnsi="ＭＳ 明朝" w:hint="eastAsia"/>
          <w:szCs w:val="21"/>
        </w:rPr>
        <w:t>さて、このTRNSYSですが、ちょっと独特の綴りを使っています。この名前は以下の名称がもとになっています。</w:t>
      </w:r>
    </w:p>
    <w:p w:rsidR="003A566A" w:rsidRPr="003A566A" w:rsidRDefault="003A566A" w:rsidP="003A566A">
      <w:pPr>
        <w:jc w:val="center"/>
        <w:rPr>
          <w:rFonts w:asciiTheme="majorEastAsia" w:eastAsiaTheme="majorEastAsia" w:hAnsiTheme="majorEastAsia"/>
          <w:sz w:val="44"/>
          <w:szCs w:val="21"/>
        </w:rPr>
      </w:pPr>
      <w:proofErr w:type="spellStart"/>
      <w:r w:rsidRPr="003A566A">
        <w:rPr>
          <w:rFonts w:asciiTheme="majorEastAsia" w:eastAsiaTheme="majorEastAsia" w:hAnsiTheme="majorEastAsia"/>
          <w:color w:val="C0504D" w:themeColor="accent2"/>
          <w:sz w:val="44"/>
          <w:szCs w:val="21"/>
        </w:rPr>
        <w:t>TR</w:t>
      </w:r>
      <w:r w:rsidRPr="003A566A">
        <w:rPr>
          <w:rFonts w:asciiTheme="majorEastAsia" w:eastAsiaTheme="majorEastAsia" w:hAnsiTheme="majorEastAsia"/>
          <w:sz w:val="44"/>
          <w:szCs w:val="21"/>
        </w:rPr>
        <w:t>a</w:t>
      </w:r>
      <w:r w:rsidRPr="003A566A">
        <w:rPr>
          <w:rFonts w:asciiTheme="majorEastAsia" w:eastAsiaTheme="majorEastAsia" w:hAnsiTheme="majorEastAsia"/>
          <w:color w:val="C0504D" w:themeColor="accent2"/>
          <w:sz w:val="44"/>
          <w:szCs w:val="21"/>
        </w:rPr>
        <w:t>N</w:t>
      </w:r>
      <w:r w:rsidRPr="003A566A">
        <w:rPr>
          <w:rFonts w:asciiTheme="majorEastAsia" w:eastAsiaTheme="majorEastAsia" w:hAnsiTheme="majorEastAsia"/>
          <w:sz w:val="44"/>
          <w:szCs w:val="21"/>
        </w:rPr>
        <w:t>sient</w:t>
      </w:r>
      <w:proofErr w:type="spellEnd"/>
      <w:r w:rsidRPr="003A566A">
        <w:rPr>
          <w:rFonts w:asciiTheme="majorEastAsia" w:eastAsiaTheme="majorEastAsia" w:hAnsiTheme="majorEastAsia"/>
          <w:sz w:val="44"/>
          <w:szCs w:val="21"/>
        </w:rPr>
        <w:t xml:space="preserve"> </w:t>
      </w:r>
      <w:proofErr w:type="spellStart"/>
      <w:r w:rsidRPr="003A566A">
        <w:rPr>
          <w:rFonts w:asciiTheme="majorEastAsia" w:eastAsiaTheme="majorEastAsia" w:hAnsiTheme="majorEastAsia"/>
          <w:color w:val="C0504D" w:themeColor="accent2"/>
          <w:sz w:val="44"/>
          <w:szCs w:val="21"/>
        </w:rPr>
        <w:t>SY</w:t>
      </w:r>
      <w:r w:rsidRPr="003A566A">
        <w:rPr>
          <w:rFonts w:asciiTheme="majorEastAsia" w:eastAsiaTheme="majorEastAsia" w:hAnsiTheme="majorEastAsia"/>
          <w:sz w:val="44"/>
          <w:szCs w:val="21"/>
        </w:rPr>
        <w:t>stem</w:t>
      </w:r>
      <w:proofErr w:type="spellEnd"/>
      <w:r w:rsidRPr="003A566A">
        <w:rPr>
          <w:rFonts w:asciiTheme="majorEastAsia" w:eastAsiaTheme="majorEastAsia" w:hAnsiTheme="majorEastAsia"/>
          <w:sz w:val="44"/>
          <w:szCs w:val="21"/>
        </w:rPr>
        <w:t xml:space="preserve"> </w:t>
      </w:r>
      <w:r w:rsidRPr="003A566A">
        <w:rPr>
          <w:rFonts w:asciiTheme="majorEastAsia" w:eastAsiaTheme="majorEastAsia" w:hAnsiTheme="majorEastAsia"/>
          <w:color w:val="C0504D" w:themeColor="accent2"/>
          <w:sz w:val="44"/>
          <w:szCs w:val="21"/>
        </w:rPr>
        <w:t>S</w:t>
      </w:r>
      <w:r w:rsidRPr="003A566A">
        <w:rPr>
          <w:rFonts w:asciiTheme="majorEastAsia" w:eastAsiaTheme="majorEastAsia" w:hAnsiTheme="majorEastAsia"/>
          <w:sz w:val="44"/>
          <w:szCs w:val="21"/>
        </w:rPr>
        <w:t xml:space="preserve">imulation </w:t>
      </w:r>
      <w:r w:rsidR="00623A1D" w:rsidRPr="00623A1D">
        <w:rPr>
          <w:rFonts w:asciiTheme="majorEastAsia" w:eastAsiaTheme="majorEastAsia" w:hAnsiTheme="majorEastAsia" w:hint="eastAsia"/>
          <w:sz w:val="44"/>
          <w:szCs w:val="21"/>
        </w:rPr>
        <w:t>t</w:t>
      </w:r>
      <w:r w:rsidRPr="003A566A">
        <w:rPr>
          <w:rFonts w:asciiTheme="majorEastAsia" w:eastAsiaTheme="majorEastAsia" w:hAnsiTheme="majorEastAsia"/>
          <w:sz w:val="44"/>
          <w:szCs w:val="21"/>
        </w:rPr>
        <w:t>ool</w:t>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ちょっと長いですよね。後半のSystem Simulation Toolはともかく、</w:t>
      </w:r>
      <w:proofErr w:type="spellStart"/>
      <w:r w:rsidRPr="003A566A">
        <w:rPr>
          <w:rFonts w:ascii="ＭＳ 明朝" w:hAnsi="ＭＳ 明朝" w:hint="eastAsia"/>
          <w:szCs w:val="21"/>
        </w:rPr>
        <w:t>TRaNsient</w:t>
      </w:r>
      <w:proofErr w:type="spellEnd"/>
      <w:r w:rsidRPr="003A566A">
        <w:rPr>
          <w:rFonts w:ascii="ＭＳ 明朝" w:hAnsi="ＭＳ 明朝" w:hint="eastAsia"/>
          <w:szCs w:val="21"/>
        </w:rPr>
        <w:t>ってなんでしょうか？この単語を辞書で調べると、「一時的な」とか「過渡の」とか、日本語に訳しても、ちょっとピンと来ない意味があります。ちなみにtransient phenomenaだと「過渡現象」という(電気の用語?</w:t>
      </w:r>
      <w:r w:rsidRPr="003A566A">
        <w:rPr>
          <w:rFonts w:ascii="ＭＳ 明朝" w:hAnsi="ＭＳ 明朝"/>
          <w:szCs w:val="21"/>
        </w:rPr>
        <w:t>)</w:t>
      </w:r>
      <w:r w:rsidRPr="003A566A">
        <w:rPr>
          <w:rFonts w:ascii="ＭＳ 明朝" w:hAnsi="ＭＳ 明朝" w:hint="eastAsia"/>
          <w:szCs w:val="21"/>
        </w:rPr>
        <w:t xml:space="preserve"> の意味で</w:t>
      </w:r>
      <w:r>
        <w:rPr>
          <w:rFonts w:ascii="ＭＳ 明朝" w:hAnsi="ＭＳ 明朝" w:hint="eastAsia"/>
          <w:szCs w:val="21"/>
        </w:rPr>
        <w:t>、</w:t>
      </w:r>
      <w:r w:rsidRPr="003A566A">
        <w:rPr>
          <w:rFonts w:ascii="ＭＳ 明朝" w:hAnsi="ＭＳ 明朝" w:hint="eastAsia"/>
          <w:szCs w:val="21"/>
        </w:rPr>
        <w:t>「定常状態」に対する用語になります。（Wikipediaより）</w:t>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建築環境工学でいう定常計算に対して「非定常計算」、あるいは「動的計算」のような意味で使っている</w:t>
      </w:r>
      <w:r>
        <w:rPr>
          <w:rFonts w:ascii="ＭＳ 明朝" w:hAnsi="ＭＳ 明朝" w:hint="eastAsia"/>
          <w:szCs w:val="21"/>
        </w:rPr>
        <w:t>ではない</w:t>
      </w:r>
      <w:r w:rsidRPr="003A566A">
        <w:rPr>
          <w:rFonts w:ascii="ＭＳ 明朝" w:hAnsi="ＭＳ 明朝" w:hint="eastAsia"/>
          <w:szCs w:val="21"/>
        </w:rPr>
        <w:t>かと思います。直訳すると、</w:t>
      </w:r>
    </w:p>
    <w:p w:rsidR="003A566A" w:rsidRPr="003A566A" w:rsidRDefault="003A566A" w:rsidP="003A566A">
      <w:pPr>
        <w:rPr>
          <w:rFonts w:ascii="ＭＳ 明朝" w:hAnsi="ＭＳ 明朝"/>
          <w:szCs w:val="21"/>
        </w:rPr>
      </w:pPr>
    </w:p>
    <w:p w:rsidR="003A566A" w:rsidRPr="003A566A" w:rsidRDefault="003A566A" w:rsidP="003A566A">
      <w:pPr>
        <w:jc w:val="center"/>
        <w:rPr>
          <w:rFonts w:asciiTheme="majorEastAsia" w:eastAsiaTheme="majorEastAsia" w:hAnsiTheme="majorEastAsia"/>
          <w:sz w:val="28"/>
          <w:szCs w:val="21"/>
        </w:rPr>
      </w:pPr>
      <w:r w:rsidRPr="003A566A">
        <w:rPr>
          <w:rFonts w:asciiTheme="majorEastAsia" w:eastAsiaTheme="majorEastAsia" w:hAnsiTheme="majorEastAsia" w:hint="eastAsia"/>
          <w:sz w:val="28"/>
          <w:szCs w:val="21"/>
        </w:rPr>
        <w:t>非定常システムシミュレーションツール</w:t>
      </w:r>
    </w:p>
    <w:p w:rsidR="003A566A" w:rsidRPr="003A566A" w:rsidRDefault="003A566A" w:rsidP="003A566A">
      <w:pPr>
        <w:jc w:val="center"/>
        <w:rPr>
          <w:rFonts w:ascii="ＭＳ 明朝" w:hAnsi="ＭＳ 明朝"/>
          <w:szCs w:val="21"/>
        </w:rPr>
      </w:pPr>
      <w:r w:rsidRPr="003A566A">
        <w:rPr>
          <w:rFonts w:ascii="ＭＳ 明朝" w:hAnsi="ＭＳ 明朝" w:hint="eastAsia"/>
          <w:szCs w:val="21"/>
        </w:rPr>
        <w:t>あるいは、</w:t>
      </w:r>
    </w:p>
    <w:p w:rsidR="003A566A" w:rsidRPr="003A566A" w:rsidRDefault="003A566A" w:rsidP="003A566A">
      <w:pPr>
        <w:jc w:val="center"/>
        <w:rPr>
          <w:rFonts w:asciiTheme="majorEastAsia" w:eastAsiaTheme="majorEastAsia" w:hAnsiTheme="majorEastAsia"/>
          <w:sz w:val="28"/>
          <w:szCs w:val="21"/>
        </w:rPr>
      </w:pPr>
      <w:r w:rsidRPr="003A566A">
        <w:rPr>
          <w:rFonts w:asciiTheme="majorEastAsia" w:eastAsiaTheme="majorEastAsia" w:hAnsiTheme="majorEastAsia" w:hint="eastAsia"/>
          <w:sz w:val="28"/>
          <w:szCs w:val="21"/>
        </w:rPr>
        <w:t>動的システムシミュレーションツール</w:t>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という感じですかね？製品名というより、なんだか一般的な用語みたいになってしまいます。後述しますが、開発が始まった時期（1970年代）を考えると、当時は「非定常計算」に相当するような用語がなかったのかも知れません。いまならdynamicとか、unsteadyとか使いそうです。</w:t>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ともかく、動的な条件によって変化するシステム全般のシミュレーションに対応したツールに由来した名前だというのが覗えます。</w:t>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でもね、省略するとき、なぜ"a"を除いて”TRN”にしたのかは謎です。スペルが覚えられにくくて困ります。何らかの</w:t>
      </w:r>
      <w:r w:rsidR="006A6E0E">
        <w:rPr>
          <w:rFonts w:ascii="ＭＳ 明朝" w:hAnsi="ＭＳ 明朝" w:hint="eastAsia"/>
          <w:szCs w:val="21"/>
        </w:rPr>
        <w:t>理由はあるの</w:t>
      </w:r>
      <w:r w:rsidRPr="003A566A">
        <w:rPr>
          <w:rFonts w:ascii="ＭＳ 明朝" w:hAnsi="ＭＳ 明朝" w:hint="eastAsia"/>
          <w:szCs w:val="21"/>
        </w:rPr>
        <w:t>でしょうけど、今となっては不明です。もし、ご存知の方がいらしたら連絡下さい。</w:t>
      </w:r>
    </w:p>
    <w:p w:rsidR="003A566A" w:rsidRPr="003A566A" w:rsidRDefault="003A566A" w:rsidP="003A566A">
      <w:pPr>
        <w:rPr>
          <w:rFonts w:ascii="ＭＳ 明朝" w:hAnsi="ＭＳ 明朝"/>
          <w:szCs w:val="21"/>
        </w:rPr>
      </w:pPr>
    </w:p>
    <w:p w:rsidR="006A6E0E" w:rsidRDefault="006A6E0E">
      <w:pPr>
        <w:widowControl/>
        <w:jc w:val="left"/>
        <w:rPr>
          <w:rFonts w:ascii="Helvetica" w:eastAsia="平成角ゴシック" w:hAnsi="Helvetica"/>
          <w:sz w:val="28"/>
          <w:szCs w:val="20"/>
        </w:rPr>
      </w:pPr>
      <w:r>
        <w:br w:type="page"/>
      </w:r>
    </w:p>
    <w:p w:rsidR="003A566A" w:rsidRPr="003A566A" w:rsidRDefault="003A566A" w:rsidP="003A566A">
      <w:pPr>
        <w:pStyle w:val="10"/>
      </w:pPr>
      <w:bookmarkStart w:id="3" w:name="_Toc404262976"/>
      <w:r w:rsidRPr="003A566A">
        <w:rPr>
          <w:rFonts w:hint="eastAsia"/>
        </w:rPr>
        <w:lastRenderedPageBreak/>
        <w:t>開発経緯</w:t>
      </w:r>
      <w:bookmarkEnd w:id="3"/>
    </w:p>
    <w:p w:rsidR="003A566A" w:rsidRPr="003A566A" w:rsidRDefault="003A566A" w:rsidP="003A566A">
      <w:pPr>
        <w:rPr>
          <w:rFonts w:ascii="ＭＳ 明朝" w:hAnsi="ＭＳ 明朝"/>
          <w:szCs w:val="21"/>
        </w:rPr>
      </w:pPr>
      <w:r w:rsidRPr="003A566A">
        <w:rPr>
          <w:rFonts w:ascii="ＭＳ 明朝" w:hAnsi="ＭＳ 明朝" w:hint="eastAsia"/>
          <w:szCs w:val="21"/>
        </w:rPr>
        <w:t>TRNSYSの歴史を紐解くと、米国ウィスコンシン大学のSolar Energy Laboratory、通称SELにたどり着きます。このSELが米国政府から公的な支援を得てTRNSYSの開発が始まります。ちゃくちゃくと開発が進み、一般公開は1975年3月のver6.0から行われています。</w:t>
      </w:r>
    </w:p>
    <w:p w:rsidR="003A566A" w:rsidRPr="003A566A" w:rsidRDefault="003A566A" w:rsidP="003A566A">
      <w:pPr>
        <w:rPr>
          <w:rFonts w:ascii="ＭＳ 明朝" w:hAnsi="ＭＳ 明朝"/>
          <w:szCs w:val="21"/>
        </w:rPr>
      </w:pPr>
    </w:p>
    <w:p w:rsidR="003A566A" w:rsidRPr="006A6E0E" w:rsidRDefault="003A566A" w:rsidP="006A6E0E">
      <w:pPr>
        <w:ind w:leftChars="607" w:left="1275"/>
        <w:rPr>
          <w:rFonts w:asciiTheme="majorEastAsia" w:eastAsiaTheme="majorEastAsia" w:hAnsiTheme="majorEastAsia"/>
          <w:szCs w:val="21"/>
          <w:lang w:val="de-DE"/>
        </w:rPr>
      </w:pPr>
      <w:r w:rsidRPr="006A6E0E">
        <w:rPr>
          <w:rFonts w:asciiTheme="majorEastAsia" w:eastAsiaTheme="majorEastAsia" w:hAnsiTheme="majorEastAsia" w:hint="eastAsia"/>
          <w:szCs w:val="21"/>
          <w:lang w:val="de-DE"/>
        </w:rPr>
        <w:t>TRNSYS</w:t>
      </w:r>
      <w:r w:rsidRPr="006A6E0E">
        <w:rPr>
          <w:rFonts w:asciiTheme="majorEastAsia" w:eastAsiaTheme="majorEastAsia" w:hAnsiTheme="majorEastAsia" w:hint="eastAsia"/>
          <w:szCs w:val="21"/>
        </w:rPr>
        <w:t>年表</w:t>
      </w:r>
    </w:p>
    <w:p w:rsidR="003A566A" w:rsidRPr="006A6E0E" w:rsidRDefault="003A566A" w:rsidP="006A6E0E">
      <w:pPr>
        <w:ind w:leftChars="607" w:left="1275"/>
        <w:rPr>
          <w:rFonts w:asciiTheme="majorEastAsia" w:eastAsiaTheme="majorEastAsia" w:hAnsiTheme="majorEastAsia"/>
          <w:szCs w:val="21"/>
          <w:lang w:val="de-DE"/>
        </w:rPr>
      </w:pPr>
      <w:r w:rsidRPr="006A6E0E">
        <w:rPr>
          <w:rFonts w:asciiTheme="majorEastAsia" w:eastAsiaTheme="majorEastAsia" w:hAnsiTheme="majorEastAsia"/>
          <w:szCs w:val="21"/>
          <w:lang w:val="de-DE"/>
        </w:rPr>
        <w:t>1975.03 ver.6</w:t>
      </w:r>
    </w:p>
    <w:p w:rsidR="003A566A" w:rsidRPr="006A6E0E" w:rsidRDefault="003A566A" w:rsidP="006A6E0E">
      <w:pPr>
        <w:ind w:leftChars="607" w:left="1275"/>
        <w:rPr>
          <w:rFonts w:asciiTheme="majorEastAsia" w:eastAsiaTheme="majorEastAsia" w:hAnsiTheme="majorEastAsia"/>
          <w:szCs w:val="21"/>
          <w:lang w:val="de-DE"/>
        </w:rPr>
      </w:pPr>
      <w:r w:rsidRPr="006A6E0E">
        <w:rPr>
          <w:rFonts w:asciiTheme="majorEastAsia" w:eastAsiaTheme="majorEastAsia" w:hAnsiTheme="majorEastAsia"/>
          <w:szCs w:val="21"/>
          <w:lang w:val="de-DE"/>
        </w:rPr>
        <w:t>1975.11 ver.7.1</w:t>
      </w:r>
    </w:p>
    <w:p w:rsidR="003A566A" w:rsidRPr="006A6E0E" w:rsidRDefault="003A566A" w:rsidP="006A6E0E">
      <w:pPr>
        <w:ind w:leftChars="607" w:left="1275"/>
        <w:rPr>
          <w:rFonts w:asciiTheme="majorEastAsia" w:eastAsiaTheme="majorEastAsia" w:hAnsiTheme="majorEastAsia"/>
          <w:szCs w:val="21"/>
          <w:lang w:val="de-DE"/>
        </w:rPr>
      </w:pPr>
      <w:r w:rsidRPr="006A6E0E">
        <w:rPr>
          <w:rFonts w:asciiTheme="majorEastAsia" w:eastAsiaTheme="majorEastAsia" w:hAnsiTheme="majorEastAsia"/>
          <w:szCs w:val="21"/>
          <w:lang w:val="de-DE"/>
        </w:rPr>
        <w:t>1976.09 ver.8.1</w:t>
      </w:r>
    </w:p>
    <w:p w:rsidR="003A566A" w:rsidRPr="006A6E0E" w:rsidRDefault="003A566A" w:rsidP="006A6E0E">
      <w:pPr>
        <w:ind w:leftChars="607" w:left="1275"/>
        <w:rPr>
          <w:rFonts w:asciiTheme="majorEastAsia" w:eastAsiaTheme="majorEastAsia" w:hAnsiTheme="majorEastAsia"/>
          <w:szCs w:val="21"/>
          <w:lang w:val="de-DE"/>
        </w:rPr>
      </w:pPr>
      <w:r w:rsidRPr="006A6E0E">
        <w:rPr>
          <w:rFonts w:asciiTheme="majorEastAsia" w:eastAsiaTheme="majorEastAsia" w:hAnsiTheme="majorEastAsia"/>
          <w:szCs w:val="21"/>
          <w:lang w:val="de-DE"/>
        </w:rPr>
        <w:t>1977.10 ver.9.1</w:t>
      </w:r>
    </w:p>
    <w:p w:rsidR="003A566A" w:rsidRPr="006A6E0E" w:rsidRDefault="003A566A" w:rsidP="006A6E0E">
      <w:pPr>
        <w:ind w:leftChars="607" w:left="1275"/>
        <w:rPr>
          <w:rFonts w:asciiTheme="majorEastAsia" w:eastAsiaTheme="majorEastAsia" w:hAnsiTheme="majorEastAsia"/>
          <w:szCs w:val="21"/>
          <w:lang w:val="de-DE"/>
        </w:rPr>
      </w:pPr>
      <w:r w:rsidRPr="006A6E0E">
        <w:rPr>
          <w:rFonts w:asciiTheme="majorEastAsia" w:eastAsiaTheme="majorEastAsia" w:hAnsiTheme="majorEastAsia"/>
          <w:szCs w:val="21"/>
          <w:lang w:val="de-DE"/>
        </w:rPr>
        <w:t>1979.06 ver.10.1</w:t>
      </w:r>
    </w:p>
    <w:p w:rsidR="003A566A" w:rsidRPr="006A6E0E" w:rsidRDefault="003A566A" w:rsidP="006A6E0E">
      <w:pPr>
        <w:ind w:leftChars="607" w:left="1275"/>
        <w:rPr>
          <w:rFonts w:asciiTheme="majorEastAsia" w:eastAsiaTheme="majorEastAsia" w:hAnsiTheme="majorEastAsia"/>
          <w:szCs w:val="21"/>
          <w:lang w:val="de-DE"/>
        </w:rPr>
      </w:pPr>
      <w:r w:rsidRPr="006A6E0E">
        <w:rPr>
          <w:rFonts w:asciiTheme="majorEastAsia" w:eastAsiaTheme="majorEastAsia" w:hAnsiTheme="majorEastAsia"/>
          <w:szCs w:val="21"/>
          <w:lang w:val="de-DE"/>
        </w:rPr>
        <w:t>1981.11 ver.11.1</w:t>
      </w:r>
    </w:p>
    <w:p w:rsidR="003A566A" w:rsidRPr="006A6E0E" w:rsidRDefault="003A566A" w:rsidP="006A6E0E">
      <w:pPr>
        <w:ind w:leftChars="607" w:left="1275"/>
        <w:rPr>
          <w:rFonts w:asciiTheme="majorEastAsia" w:eastAsiaTheme="majorEastAsia" w:hAnsiTheme="majorEastAsia"/>
          <w:szCs w:val="21"/>
          <w:lang w:val="de-DE"/>
        </w:rPr>
      </w:pPr>
      <w:r w:rsidRPr="006A6E0E">
        <w:rPr>
          <w:rFonts w:asciiTheme="majorEastAsia" w:eastAsiaTheme="majorEastAsia" w:hAnsiTheme="majorEastAsia"/>
          <w:szCs w:val="21"/>
          <w:lang w:val="de-DE"/>
        </w:rPr>
        <w:t>1983.12 ver.12.1</w:t>
      </w:r>
    </w:p>
    <w:p w:rsidR="003A566A" w:rsidRPr="006A6E0E" w:rsidRDefault="003A566A" w:rsidP="006A6E0E">
      <w:pPr>
        <w:ind w:leftChars="607" w:left="1275"/>
        <w:rPr>
          <w:rFonts w:asciiTheme="majorEastAsia" w:eastAsiaTheme="majorEastAsia" w:hAnsiTheme="majorEastAsia"/>
          <w:szCs w:val="21"/>
          <w:lang w:val="de-DE"/>
        </w:rPr>
      </w:pPr>
      <w:r w:rsidRPr="006A6E0E">
        <w:rPr>
          <w:rFonts w:asciiTheme="majorEastAsia" w:eastAsiaTheme="majorEastAsia" w:hAnsiTheme="majorEastAsia"/>
          <w:szCs w:val="21"/>
          <w:lang w:val="de-DE"/>
        </w:rPr>
        <w:t>1990.10 ver.13.1</w:t>
      </w:r>
    </w:p>
    <w:p w:rsidR="003A566A" w:rsidRPr="006A6E0E" w:rsidRDefault="003A566A" w:rsidP="006A6E0E">
      <w:pPr>
        <w:ind w:leftChars="607" w:left="1275"/>
        <w:rPr>
          <w:rFonts w:asciiTheme="majorEastAsia" w:eastAsiaTheme="majorEastAsia" w:hAnsiTheme="majorEastAsia"/>
          <w:szCs w:val="21"/>
        </w:rPr>
      </w:pPr>
      <w:r w:rsidRPr="006A6E0E">
        <w:rPr>
          <w:rFonts w:asciiTheme="majorEastAsia" w:eastAsiaTheme="majorEastAsia" w:hAnsiTheme="majorEastAsia"/>
          <w:szCs w:val="21"/>
        </w:rPr>
        <w:t>1994.07 ver.14.1</w:t>
      </w:r>
    </w:p>
    <w:p w:rsidR="003A566A" w:rsidRPr="006A6E0E" w:rsidRDefault="003A566A" w:rsidP="006A6E0E">
      <w:pPr>
        <w:ind w:leftChars="607" w:left="1275"/>
        <w:rPr>
          <w:rFonts w:asciiTheme="majorEastAsia" w:eastAsiaTheme="majorEastAsia" w:hAnsiTheme="majorEastAsia"/>
          <w:szCs w:val="21"/>
        </w:rPr>
      </w:pPr>
      <w:r w:rsidRPr="006A6E0E">
        <w:rPr>
          <w:rFonts w:asciiTheme="majorEastAsia" w:eastAsiaTheme="majorEastAsia" w:hAnsiTheme="majorEastAsia" w:hint="eastAsia"/>
          <w:szCs w:val="21"/>
        </w:rPr>
        <w:t>2000.03 ver.15.0　←ユーザーインターフェースが充実し始める</w:t>
      </w:r>
    </w:p>
    <w:p w:rsidR="003A566A" w:rsidRPr="006A6E0E" w:rsidRDefault="003A566A" w:rsidP="006A6E0E">
      <w:pPr>
        <w:ind w:leftChars="607" w:left="1275"/>
        <w:rPr>
          <w:rFonts w:asciiTheme="majorEastAsia" w:eastAsiaTheme="majorEastAsia" w:hAnsiTheme="majorEastAsia"/>
          <w:szCs w:val="21"/>
        </w:rPr>
      </w:pPr>
      <w:r w:rsidRPr="006A6E0E">
        <w:rPr>
          <w:rFonts w:asciiTheme="majorEastAsia" w:eastAsiaTheme="majorEastAsia" w:hAnsiTheme="majorEastAsia"/>
          <w:szCs w:val="21"/>
        </w:rPr>
        <w:t>2004.09 ver.16.0</w:t>
      </w:r>
    </w:p>
    <w:p w:rsidR="003A566A" w:rsidRPr="006A6E0E" w:rsidRDefault="003A566A" w:rsidP="006A6E0E">
      <w:pPr>
        <w:ind w:leftChars="607" w:left="1275"/>
        <w:rPr>
          <w:rFonts w:asciiTheme="majorEastAsia" w:eastAsiaTheme="majorEastAsia" w:hAnsiTheme="majorEastAsia"/>
          <w:szCs w:val="21"/>
        </w:rPr>
      </w:pPr>
      <w:r w:rsidRPr="006A6E0E">
        <w:rPr>
          <w:rFonts w:asciiTheme="majorEastAsia" w:eastAsiaTheme="majorEastAsia" w:hAnsiTheme="majorEastAsia"/>
          <w:szCs w:val="21"/>
        </w:rPr>
        <w:t>2010.07 ver.17.0</w:t>
      </w:r>
    </w:p>
    <w:p w:rsidR="003A566A" w:rsidRPr="006A6E0E" w:rsidRDefault="003A566A" w:rsidP="006A6E0E">
      <w:pPr>
        <w:ind w:leftChars="607" w:left="1275"/>
        <w:rPr>
          <w:rFonts w:asciiTheme="majorEastAsia" w:eastAsiaTheme="majorEastAsia" w:hAnsiTheme="majorEastAsia"/>
          <w:szCs w:val="21"/>
        </w:rPr>
      </w:pPr>
      <w:r w:rsidRPr="006A6E0E">
        <w:rPr>
          <w:rFonts w:asciiTheme="majorEastAsia" w:eastAsiaTheme="majorEastAsia" w:hAnsiTheme="majorEastAsia"/>
          <w:szCs w:val="21"/>
        </w:rPr>
        <w:t>2012.06 ver.17.1</w:t>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公開からすでに</w:t>
      </w:r>
      <w:r w:rsidR="00D92377">
        <w:rPr>
          <w:rFonts w:ascii="ＭＳ 明朝" w:hAnsi="ＭＳ 明朝" w:hint="eastAsia"/>
          <w:szCs w:val="21"/>
        </w:rPr>
        <w:t>40年</w:t>
      </w:r>
      <w:r w:rsidR="00D92377">
        <w:rPr>
          <w:rFonts w:ascii="ＭＳ 明朝" w:hAnsi="ＭＳ 明朝"/>
          <w:szCs w:val="21"/>
        </w:rPr>
        <w:t>近い</w:t>
      </w:r>
      <w:r w:rsidRPr="003A566A">
        <w:rPr>
          <w:rFonts w:ascii="ＭＳ 明朝" w:hAnsi="ＭＳ 明朝" w:hint="eastAsia"/>
          <w:szCs w:val="21"/>
        </w:rPr>
        <w:t>歴史があります。当初のバージョンでは太陽熱集熱器の計算プログラムだったようです。その後、開発が続けられ、現在では各種の設備機器や多数室モデルなど、幅広い用途で使用できるツールになっています。</w:t>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例えば、USのLEED</w:t>
      </w:r>
      <w:r w:rsidR="00D92377">
        <w:rPr>
          <w:rFonts w:ascii="ＭＳ 明朝" w:hAnsi="ＭＳ 明朝" w:hint="eastAsia"/>
          <w:szCs w:val="21"/>
        </w:rPr>
        <w:t>の計算などでも利用されているようです。ちなみに</w:t>
      </w:r>
      <w:r w:rsidRPr="003A566A">
        <w:rPr>
          <w:rFonts w:ascii="ＭＳ 明朝" w:hAnsi="ＭＳ 明朝" w:hint="eastAsia"/>
          <w:szCs w:val="21"/>
        </w:rPr>
        <w:t>日本でも省エネ法の計算ツールとして国交省の特別認定を受けています。</w:t>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日本では多数室モデルの計算で利用されている例が多いのですが、本来汎用ツールなので、さまざまな計算が可能です。</w:t>
      </w:r>
    </w:p>
    <w:p w:rsidR="003A566A" w:rsidRDefault="003A566A" w:rsidP="003A566A">
      <w:pPr>
        <w:rPr>
          <w:rFonts w:ascii="ＭＳ 明朝" w:hAnsi="ＭＳ 明朝"/>
          <w:szCs w:val="21"/>
        </w:rPr>
      </w:pPr>
      <w:r w:rsidRPr="003A566A">
        <w:rPr>
          <w:rFonts w:ascii="ＭＳ 明朝" w:hAnsi="ＭＳ 明朝" w:hint="eastAsia"/>
          <w:szCs w:val="21"/>
        </w:rPr>
        <w:t>オフィシャルサイトには</w:t>
      </w:r>
      <w:r w:rsidR="006A6E0E">
        <w:rPr>
          <w:rFonts w:ascii="ＭＳ 明朝" w:hAnsi="ＭＳ 明朝"/>
          <w:szCs w:val="21"/>
        </w:rPr>
        <w:fldChar w:fldCharType="begin"/>
      </w:r>
      <w:r w:rsidR="006A6E0E">
        <w:rPr>
          <w:rFonts w:ascii="ＭＳ 明朝" w:hAnsi="ＭＳ 明朝"/>
          <w:szCs w:val="21"/>
        </w:rPr>
        <w:instrText xml:space="preserve"> HYPERLINK "http://trnsys.com/" \l "2" </w:instrText>
      </w:r>
      <w:r w:rsidR="006A6E0E">
        <w:rPr>
          <w:rFonts w:ascii="ＭＳ 明朝" w:hAnsi="ＭＳ 明朝"/>
          <w:szCs w:val="21"/>
        </w:rPr>
        <w:fldChar w:fldCharType="separate"/>
      </w:r>
      <w:r w:rsidRPr="006A6E0E">
        <w:rPr>
          <w:rStyle w:val="a7"/>
          <w:rFonts w:ascii="ＭＳ 明朝" w:hAnsi="ＭＳ 明朝" w:hint="eastAsia"/>
          <w:szCs w:val="21"/>
        </w:rPr>
        <w:t>アプリケーションの例</w:t>
      </w:r>
      <w:r w:rsidR="006A6E0E">
        <w:rPr>
          <w:rFonts w:ascii="ＭＳ 明朝" w:hAnsi="ＭＳ 明朝"/>
          <w:szCs w:val="21"/>
        </w:rPr>
        <w:fldChar w:fldCharType="end"/>
      </w:r>
      <w:r w:rsidRPr="003A566A">
        <w:rPr>
          <w:rFonts w:ascii="ＭＳ 明朝" w:hAnsi="ＭＳ 明朝" w:hint="eastAsia"/>
          <w:szCs w:val="21"/>
        </w:rPr>
        <w:t>が掲載れていますが、このリストを見て分かるように、実にいろいろな計算で使われています。</w:t>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また、近年はユーザーインターフェースの実装が進み、より使いやすい現在の形が整います。逆に言うと、それまではテキストエディタで計算用のデータを作成していたようです。今でもテキストエディタでデータを編集する機能は健在ですが、かなり難解です。慣れるとTRNSYSの仕組みを理解する上では非常に役に立ちますが、なにか理由がない限り</w:t>
      </w:r>
      <w:r w:rsidR="006A6E0E">
        <w:rPr>
          <w:rFonts w:ascii="ＭＳ 明朝" w:hAnsi="ＭＳ 明朝" w:hint="eastAsia"/>
          <w:szCs w:val="21"/>
        </w:rPr>
        <w:t>特に</w:t>
      </w:r>
      <w:r w:rsidRPr="003A566A">
        <w:rPr>
          <w:rFonts w:ascii="ＭＳ 明朝" w:hAnsi="ＭＳ 明朝" w:hint="eastAsia"/>
          <w:szCs w:val="21"/>
        </w:rPr>
        <w:t>オススメはしません。</w:t>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TRNSYSのユーザーインターフェース（Simulation Studio)</w:t>
      </w:r>
    </w:p>
    <w:p w:rsidR="003A566A" w:rsidRPr="003A566A" w:rsidRDefault="006A6E0E" w:rsidP="006A6E0E">
      <w:pPr>
        <w:jc w:val="center"/>
        <w:rPr>
          <w:rFonts w:ascii="ＭＳ 明朝" w:hAnsi="ＭＳ 明朝"/>
          <w:szCs w:val="21"/>
        </w:rPr>
      </w:pPr>
      <w:r>
        <w:rPr>
          <w:noProof/>
        </w:rPr>
        <w:drawing>
          <wp:inline distT="0" distB="0" distL="0" distR="0" wp14:anchorId="0E0B496E" wp14:editId="0ADFCFC8">
            <wp:extent cx="5400040" cy="2910601"/>
            <wp:effectExtent l="0" t="0" r="0" b="4445"/>
            <wp:docPr id="4" name="図 4" descr="http://4.bp.blogspot.com/-KEX7-lYiPoA/UL2aY3FvQOI/AAAAAAAAC5w/P-CHcBSaWfA/s1600/Simulation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KEX7-lYiPoA/UL2aY3FvQOI/AAAAAAAAC5w/P-CHcBSaWfA/s1600/SimulationStud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910601"/>
                    </a:xfrm>
                    <a:prstGeom prst="rect">
                      <a:avLst/>
                    </a:prstGeom>
                    <a:noFill/>
                    <a:ln>
                      <a:noFill/>
                    </a:ln>
                  </pic:spPr>
                </pic:pic>
              </a:graphicData>
            </a:graphic>
          </wp:inline>
        </w:drawing>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この画面でコンポーネント呼ばれる計算の部品を並べてシミュレーション</w:t>
      </w:r>
      <w:r w:rsidR="00D92377">
        <w:rPr>
          <w:rFonts w:ascii="ＭＳ 明朝" w:hAnsi="ＭＳ 明朝" w:hint="eastAsia"/>
          <w:szCs w:val="21"/>
        </w:rPr>
        <w:t>モデル</w:t>
      </w:r>
      <w:r w:rsidRPr="003A566A">
        <w:rPr>
          <w:rFonts w:ascii="ＭＳ 明朝" w:hAnsi="ＭＳ 明朝" w:hint="eastAsia"/>
          <w:szCs w:val="21"/>
        </w:rPr>
        <w:t>を組み立てていきます。機能とデータの流れを繋いでいくだけなので、視覚的に計算の流れが見通せます。</w:t>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余談ですが。。。</w:t>
      </w:r>
    </w:p>
    <w:p w:rsidR="003A566A" w:rsidRPr="003A566A" w:rsidRDefault="003A566A" w:rsidP="003A566A">
      <w:pPr>
        <w:rPr>
          <w:rFonts w:ascii="ＭＳ 明朝" w:hAnsi="ＭＳ 明朝"/>
          <w:szCs w:val="21"/>
        </w:rPr>
      </w:pPr>
      <w:r w:rsidRPr="003A566A">
        <w:rPr>
          <w:rFonts w:ascii="ＭＳ 明朝" w:hAnsi="ＭＳ 明朝" w:hint="eastAsia"/>
          <w:szCs w:val="21"/>
        </w:rPr>
        <w:t>現在はSimulation Studioという名前ですが、以前は</w:t>
      </w:r>
      <w:proofErr w:type="spellStart"/>
      <w:r w:rsidRPr="003A566A">
        <w:rPr>
          <w:rFonts w:ascii="ＭＳ 明朝" w:hAnsi="ＭＳ 明朝" w:hint="eastAsia"/>
          <w:szCs w:val="21"/>
        </w:rPr>
        <w:t>IISiBat</w:t>
      </w:r>
      <w:proofErr w:type="spellEnd"/>
      <w:r w:rsidR="00D92377">
        <w:rPr>
          <w:rFonts w:ascii="ＭＳ 明朝" w:hAnsi="ＭＳ 明朝" w:hint="eastAsia"/>
          <w:szCs w:val="21"/>
        </w:rPr>
        <w:t>（イイジバット）という名前で呼ばれていました。名前の由来はフランス</w:t>
      </w:r>
      <w:r w:rsidRPr="003A566A">
        <w:rPr>
          <w:rFonts w:ascii="ＭＳ 明朝" w:hAnsi="ＭＳ 明朝" w:hint="eastAsia"/>
          <w:szCs w:val="21"/>
        </w:rPr>
        <w:t>語</w:t>
      </w:r>
      <w:r w:rsidR="00D92377">
        <w:rPr>
          <w:rFonts w:ascii="ＭＳ 明朝" w:hAnsi="ＭＳ 明朝" w:hint="eastAsia"/>
          <w:szCs w:val="21"/>
        </w:rPr>
        <w:t>（後述しますが</w:t>
      </w:r>
      <w:r w:rsidR="00D92377">
        <w:rPr>
          <w:rFonts w:ascii="ＭＳ 明朝" w:hAnsi="ＭＳ 明朝"/>
          <w:szCs w:val="21"/>
        </w:rPr>
        <w:t>Simulation Studio</w:t>
      </w:r>
      <w:r w:rsidR="00D92377">
        <w:rPr>
          <w:rFonts w:ascii="ＭＳ 明朝" w:hAnsi="ＭＳ 明朝" w:hint="eastAsia"/>
          <w:szCs w:val="21"/>
        </w:rPr>
        <w:t>は仏CSTで</w:t>
      </w:r>
      <w:r w:rsidR="00D92377">
        <w:rPr>
          <w:rFonts w:ascii="ＭＳ 明朝" w:hAnsi="ＭＳ 明朝"/>
          <w:szCs w:val="21"/>
        </w:rPr>
        <w:t>開発されています）</w:t>
      </w:r>
      <w:r w:rsidRPr="003A566A">
        <w:rPr>
          <w:rFonts w:ascii="ＭＳ 明朝" w:hAnsi="ＭＳ 明朝" w:hint="eastAsia"/>
          <w:szCs w:val="21"/>
        </w:rPr>
        <w:t>で建築のなんとかいう意味の省略らしいのですが、ごめんなさい、すっかり忘れました。</w:t>
      </w:r>
    </w:p>
    <w:p w:rsidR="003A566A" w:rsidRPr="003A566A" w:rsidRDefault="003A566A" w:rsidP="003A566A">
      <w:pPr>
        <w:rPr>
          <w:rFonts w:ascii="ＭＳ 明朝" w:hAnsi="ＭＳ 明朝"/>
          <w:szCs w:val="21"/>
        </w:rPr>
      </w:pPr>
      <w:r w:rsidRPr="003A566A">
        <w:rPr>
          <w:rFonts w:ascii="ＭＳ 明朝" w:hAnsi="ＭＳ 明朝" w:hint="eastAsia"/>
          <w:szCs w:val="21"/>
        </w:rPr>
        <w:t xml:space="preserve">　</w:t>
      </w:r>
    </w:p>
    <w:p w:rsidR="003A566A" w:rsidRPr="006A6E0E" w:rsidRDefault="003A566A" w:rsidP="003A566A">
      <w:pPr>
        <w:rPr>
          <w:rFonts w:asciiTheme="majorEastAsia" w:eastAsiaTheme="majorEastAsia" w:hAnsiTheme="majorEastAsia"/>
          <w:szCs w:val="21"/>
        </w:rPr>
      </w:pPr>
      <w:proofErr w:type="spellStart"/>
      <w:r w:rsidRPr="006A6E0E">
        <w:rPr>
          <w:rFonts w:asciiTheme="majorEastAsia" w:eastAsiaTheme="majorEastAsia" w:hAnsiTheme="majorEastAsia"/>
          <w:szCs w:val="21"/>
        </w:rPr>
        <w:t>IISiBat</w:t>
      </w:r>
      <w:proofErr w:type="spellEnd"/>
      <w:r w:rsidRPr="006A6E0E">
        <w:rPr>
          <w:rFonts w:asciiTheme="majorEastAsia" w:eastAsiaTheme="majorEastAsia" w:hAnsiTheme="majorEastAsia"/>
          <w:szCs w:val="21"/>
        </w:rPr>
        <w:t xml:space="preserve"> = Egypt?</w:t>
      </w:r>
    </w:p>
    <w:p w:rsidR="003A566A" w:rsidRPr="003A566A" w:rsidRDefault="003A566A" w:rsidP="003A566A">
      <w:pPr>
        <w:rPr>
          <w:rFonts w:ascii="ＭＳ 明朝" w:hAnsi="ＭＳ 明朝"/>
          <w:szCs w:val="21"/>
        </w:rPr>
      </w:pPr>
    </w:p>
    <w:p w:rsidR="003A566A" w:rsidRDefault="003A566A" w:rsidP="003A566A">
      <w:pPr>
        <w:rPr>
          <w:rFonts w:ascii="ＭＳ 明朝" w:hAnsi="ＭＳ 明朝"/>
          <w:szCs w:val="21"/>
        </w:rPr>
      </w:pPr>
      <w:r w:rsidRPr="003A566A">
        <w:rPr>
          <w:rFonts w:ascii="ＭＳ 明朝" w:hAnsi="ＭＳ 明朝" w:hint="eastAsia"/>
          <w:szCs w:val="21"/>
        </w:rPr>
        <w:t>この</w:t>
      </w:r>
      <w:proofErr w:type="spellStart"/>
      <w:r w:rsidRPr="003A566A">
        <w:rPr>
          <w:rFonts w:ascii="ＭＳ 明朝" w:hAnsi="ＭＳ 明朝" w:hint="eastAsia"/>
          <w:szCs w:val="21"/>
        </w:rPr>
        <w:t>IISibat</w:t>
      </w:r>
      <w:proofErr w:type="spellEnd"/>
      <w:r w:rsidRPr="003A566A">
        <w:rPr>
          <w:rFonts w:ascii="ＭＳ 明朝" w:hAnsi="ＭＳ 明朝" w:hint="eastAsia"/>
          <w:szCs w:val="21"/>
        </w:rPr>
        <w:t>、</w:t>
      </w:r>
      <w:r w:rsidR="00D92377">
        <w:rPr>
          <w:rFonts w:ascii="ＭＳ 明朝" w:hAnsi="ＭＳ 明朝" w:hint="eastAsia"/>
          <w:szCs w:val="21"/>
        </w:rPr>
        <w:t>TRNSYS16</w:t>
      </w:r>
      <w:r w:rsidR="00D92377">
        <w:rPr>
          <w:rFonts w:ascii="ＭＳ 明朝" w:hAnsi="ＭＳ 明朝"/>
          <w:szCs w:val="21"/>
        </w:rPr>
        <w:t>までは</w:t>
      </w:r>
      <w:r w:rsidRPr="003A566A">
        <w:rPr>
          <w:rFonts w:ascii="ＭＳ 明朝" w:hAnsi="ＭＳ 明朝" w:hint="eastAsia"/>
          <w:szCs w:val="21"/>
        </w:rPr>
        <w:t>なぜかアイコンがエジプトのピラミッドをモチーフにしていました。</w:t>
      </w:r>
      <w:r w:rsidR="00D92377">
        <w:rPr>
          <w:rFonts w:ascii="ＭＳ 明朝" w:hAnsi="ＭＳ 明朝" w:hint="eastAsia"/>
          <w:szCs w:val="21"/>
        </w:rPr>
        <w:t>（下図</w:t>
      </w:r>
      <w:r w:rsidR="00D92377">
        <w:rPr>
          <w:rFonts w:ascii="ＭＳ 明朝" w:hAnsi="ＭＳ 明朝"/>
          <w:szCs w:val="21"/>
        </w:rPr>
        <w:t>）</w:t>
      </w:r>
      <w:r w:rsidRPr="003A566A">
        <w:rPr>
          <w:rFonts w:ascii="ＭＳ 明朝" w:hAnsi="ＭＳ 明朝" w:hint="eastAsia"/>
          <w:szCs w:val="21"/>
        </w:rPr>
        <w:t>ピラミッドといえばエジプト、これはもしかすると、「</w:t>
      </w:r>
      <w:proofErr w:type="spellStart"/>
      <w:r w:rsidRPr="003A566A">
        <w:rPr>
          <w:rFonts w:ascii="ＭＳ 明朝" w:hAnsi="ＭＳ 明朝" w:hint="eastAsia"/>
          <w:szCs w:val="21"/>
        </w:rPr>
        <w:t>IISiBat</w:t>
      </w:r>
      <w:proofErr w:type="spellEnd"/>
      <w:r w:rsidRPr="003A566A">
        <w:rPr>
          <w:rFonts w:ascii="ＭＳ 明朝" w:hAnsi="ＭＳ 明朝" w:hint="eastAsia"/>
          <w:szCs w:val="21"/>
        </w:rPr>
        <w:t>（イイジバット）」と「エジプト」のダジャレか？と疑っていましたが、単に開発担当者がエジプト好きなだけという話でした。</w:t>
      </w:r>
      <w:r w:rsidR="00D92377">
        <w:rPr>
          <w:rFonts w:ascii="ＭＳ 明朝" w:hAnsi="ＭＳ 明朝" w:hint="eastAsia"/>
          <w:szCs w:val="21"/>
        </w:rPr>
        <w:t>エジプト</w:t>
      </w:r>
      <w:r w:rsidRPr="003A566A">
        <w:rPr>
          <w:rFonts w:ascii="ＭＳ 明朝" w:hAnsi="ＭＳ 明朝" w:hint="eastAsia"/>
          <w:szCs w:val="21"/>
        </w:rPr>
        <w:t>旅行から戻った直後にデザインしたとか何とか。。。</w:t>
      </w:r>
    </w:p>
    <w:p w:rsidR="00623A1D" w:rsidRPr="00D92377" w:rsidRDefault="00623A1D" w:rsidP="003A566A">
      <w:pPr>
        <w:rPr>
          <w:rFonts w:ascii="ＭＳ 明朝" w:hAnsi="ＭＳ 明朝"/>
          <w:szCs w:val="21"/>
        </w:rPr>
      </w:pPr>
    </w:p>
    <w:p w:rsidR="003A566A" w:rsidRPr="003A566A" w:rsidRDefault="006A6E0E" w:rsidP="006A6E0E">
      <w:pPr>
        <w:jc w:val="center"/>
        <w:rPr>
          <w:rFonts w:ascii="ＭＳ 明朝" w:hAnsi="ＭＳ 明朝"/>
          <w:szCs w:val="21"/>
        </w:rPr>
      </w:pPr>
      <w:r>
        <w:rPr>
          <w:noProof/>
        </w:rPr>
        <w:drawing>
          <wp:inline distT="0" distB="0" distL="0" distR="0">
            <wp:extent cx="495300" cy="409575"/>
            <wp:effectExtent l="0" t="0" r="0" b="9525"/>
            <wp:docPr id="5" name="図 5" descr="http://4.bp.blogspot.com/-38NDxaOGEOA/ULxWC2-ntSI/AAAAAAAAC3Y/uVdlJDSORlA/s1600/2012-12-03_1618_IISiBat3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38NDxaOGEOA/ULxWC2-ntSI/AAAAAAAAC3Y/uVdlJDSORlA/s1600/2012-12-03_1618_IISiBat3_ic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 cy="409575"/>
                    </a:xfrm>
                    <a:prstGeom prst="rect">
                      <a:avLst/>
                    </a:prstGeom>
                    <a:noFill/>
                    <a:ln>
                      <a:noFill/>
                    </a:ln>
                  </pic:spPr>
                </pic:pic>
              </a:graphicData>
            </a:graphic>
          </wp:inline>
        </w:drawing>
      </w:r>
    </w:p>
    <w:p w:rsidR="003A566A" w:rsidRDefault="003A566A" w:rsidP="006A6E0E">
      <w:pPr>
        <w:jc w:val="center"/>
        <w:rPr>
          <w:rFonts w:asciiTheme="majorEastAsia" w:eastAsiaTheme="majorEastAsia" w:hAnsiTheme="majorEastAsia"/>
          <w:szCs w:val="21"/>
        </w:rPr>
      </w:pPr>
      <w:r w:rsidRPr="006A6E0E">
        <w:rPr>
          <w:rFonts w:asciiTheme="majorEastAsia" w:eastAsiaTheme="majorEastAsia" w:hAnsiTheme="majorEastAsia" w:hint="eastAsia"/>
          <w:szCs w:val="21"/>
        </w:rPr>
        <w:t>ver.16まで使われていたピラミッドのアイコン。</w:t>
      </w:r>
    </w:p>
    <w:p w:rsidR="006A6E0E" w:rsidRPr="006A6E0E" w:rsidRDefault="006A6E0E" w:rsidP="006A6E0E">
      <w:pPr>
        <w:rPr>
          <w:rFonts w:asciiTheme="majorEastAsia" w:eastAsiaTheme="majorEastAsia" w:hAnsiTheme="majorEastAsia"/>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コンポーネントの組み合わ</w:t>
      </w:r>
      <w:r w:rsidR="00623A1D">
        <w:rPr>
          <w:rFonts w:ascii="ＭＳ 明朝" w:hAnsi="ＭＳ 明朝" w:hint="eastAsia"/>
          <w:szCs w:val="21"/>
        </w:rPr>
        <w:t>せ</w:t>
      </w:r>
      <w:r w:rsidRPr="003A566A">
        <w:rPr>
          <w:rFonts w:ascii="ＭＳ 明朝" w:hAnsi="ＭＳ 明朝" w:hint="eastAsia"/>
          <w:szCs w:val="21"/>
        </w:rPr>
        <w:t>で計算を行うTRNSYSの仕組みを考えると、石積で築かれたピ</w:t>
      </w:r>
      <w:r w:rsidRPr="003A566A">
        <w:rPr>
          <w:rFonts w:ascii="ＭＳ 明朝" w:hAnsi="ＭＳ 明朝" w:hint="eastAsia"/>
          <w:szCs w:val="21"/>
        </w:rPr>
        <w:lastRenderedPageBreak/>
        <w:t>ラミッドがアイコンというのも、なんだか</w:t>
      </w:r>
      <w:r w:rsidR="00623A1D" w:rsidRPr="003A566A">
        <w:rPr>
          <w:rFonts w:ascii="ＭＳ 明朝" w:hAnsi="ＭＳ 明朝" w:hint="eastAsia"/>
          <w:szCs w:val="21"/>
        </w:rPr>
        <w:t>的を射</w:t>
      </w:r>
      <w:r w:rsidRPr="003A566A">
        <w:rPr>
          <w:rFonts w:ascii="ＭＳ 明朝" w:hAnsi="ＭＳ 明朝" w:hint="eastAsia"/>
          <w:szCs w:val="21"/>
        </w:rPr>
        <w:t>ている気がします。</w:t>
      </w:r>
    </w:p>
    <w:p w:rsidR="003A566A" w:rsidRPr="003A566A" w:rsidRDefault="003A566A" w:rsidP="003A566A">
      <w:pPr>
        <w:rPr>
          <w:rFonts w:ascii="ＭＳ 明朝" w:hAnsi="ＭＳ 明朝"/>
          <w:szCs w:val="21"/>
        </w:rPr>
      </w:pPr>
      <w:r w:rsidRPr="003A566A">
        <w:rPr>
          <w:rFonts w:ascii="ＭＳ 明朝" w:hAnsi="ＭＳ 明朝" w:hint="eastAsia"/>
          <w:szCs w:val="21"/>
        </w:rPr>
        <w:t>話がそれました。</w:t>
      </w:r>
    </w:p>
    <w:p w:rsidR="003A566A" w:rsidRPr="003A566A" w:rsidRDefault="003A566A" w:rsidP="003A566A">
      <w:pPr>
        <w:pStyle w:val="10"/>
      </w:pPr>
      <w:bookmarkStart w:id="4" w:name="_Toc404262977"/>
      <w:r w:rsidRPr="003A566A">
        <w:rPr>
          <w:rFonts w:hint="eastAsia"/>
        </w:rPr>
        <w:t>開発体制</w:t>
      </w:r>
      <w:bookmarkEnd w:id="4"/>
    </w:p>
    <w:p w:rsidR="003A566A" w:rsidRPr="003A566A" w:rsidRDefault="00D92377" w:rsidP="003A566A">
      <w:pPr>
        <w:rPr>
          <w:rFonts w:ascii="ＭＳ 明朝" w:hAnsi="ＭＳ 明朝"/>
          <w:szCs w:val="21"/>
        </w:rPr>
      </w:pPr>
      <w:r>
        <w:rPr>
          <w:rFonts w:ascii="ＭＳ 明朝" w:hAnsi="ＭＳ 明朝" w:hint="eastAsia"/>
          <w:szCs w:val="21"/>
        </w:rPr>
        <w:t>ウィスコンシン大</w:t>
      </w:r>
      <w:r>
        <w:rPr>
          <w:rFonts w:ascii="ＭＳ 明朝" w:hAnsi="ＭＳ 明朝"/>
          <w:szCs w:val="21"/>
        </w:rPr>
        <w:t>の</w:t>
      </w:r>
      <w:r w:rsidR="003A566A" w:rsidRPr="003A566A">
        <w:rPr>
          <w:rFonts w:ascii="ＭＳ 明朝" w:hAnsi="ＭＳ 明朝" w:hint="eastAsia"/>
          <w:szCs w:val="21"/>
        </w:rPr>
        <w:t>SELで始まったTRNSYSの開発は、その後、各国の研究機関、開発会社など参加する組織が増え、現在は国際的な協力体制で継続的に行われています。</w:t>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主な開発拠点は3つあります。</w:t>
      </w:r>
    </w:p>
    <w:p w:rsidR="003A566A" w:rsidRPr="003A566A" w:rsidRDefault="006A6E0E" w:rsidP="006A6E0E">
      <w:pPr>
        <w:jc w:val="center"/>
        <w:rPr>
          <w:rFonts w:ascii="ＭＳ 明朝" w:hAnsi="ＭＳ 明朝"/>
          <w:szCs w:val="21"/>
        </w:rPr>
      </w:pPr>
      <w:r>
        <w:rPr>
          <w:noProof/>
        </w:rPr>
        <w:drawing>
          <wp:inline distT="0" distB="0" distL="0" distR="0" wp14:anchorId="671F0280" wp14:editId="6E4DD8A3">
            <wp:extent cx="4438498" cy="2903855"/>
            <wp:effectExtent l="0" t="0" r="635" b="0"/>
            <wp:docPr id="6" name="図 6" descr="http://4.bp.blogspot.com/-el5QG0rZxYQ/ULxa7KbcAcI/AAAAAAAAC4I/a4eNkfRmkBM/s1600/%E9%96%8B%E7%99%BA%E4%BD%93%E5%88%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4.bp.blogspot.com/-el5QG0rZxYQ/ULxa7KbcAcI/AAAAAAAAC4I/a4eNkfRmkBM/s1600/%E9%96%8B%E7%99%BA%E4%BD%93%E5%88%B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41568" cy="2905864"/>
                    </a:xfrm>
                    <a:prstGeom prst="rect">
                      <a:avLst/>
                    </a:prstGeom>
                    <a:noFill/>
                    <a:ln>
                      <a:noFill/>
                    </a:ln>
                  </pic:spPr>
                </pic:pic>
              </a:graphicData>
            </a:graphic>
          </wp:inline>
        </w:drawing>
      </w:r>
    </w:p>
    <w:p w:rsidR="003A566A" w:rsidRPr="003A566A" w:rsidRDefault="003A566A" w:rsidP="003A566A">
      <w:pPr>
        <w:rPr>
          <w:rFonts w:ascii="ＭＳ 明朝" w:hAnsi="ＭＳ 明朝"/>
          <w:szCs w:val="21"/>
        </w:rPr>
      </w:pPr>
    </w:p>
    <w:p w:rsidR="003A566A" w:rsidRPr="006A6E0E" w:rsidRDefault="003A566A" w:rsidP="00623A1D">
      <w:pPr>
        <w:pStyle w:val="2"/>
      </w:pPr>
      <w:bookmarkStart w:id="5" w:name="_Toc404262978"/>
      <w:r w:rsidRPr="003A566A">
        <w:rPr>
          <w:rFonts w:hint="eastAsia"/>
        </w:rPr>
        <w:t>TESS</w:t>
      </w:r>
      <w:r w:rsidRPr="003A566A">
        <w:rPr>
          <w:rFonts w:hint="eastAsia"/>
        </w:rPr>
        <w:t>社（</w:t>
      </w:r>
      <w:r w:rsidR="006A6E0E">
        <w:rPr>
          <w:rFonts w:hint="eastAsia"/>
        </w:rPr>
        <w:t>US</w:t>
      </w:r>
      <w:r w:rsidR="006A6E0E">
        <w:rPr>
          <w:rFonts w:hint="eastAsia"/>
        </w:rPr>
        <w:t>）</w:t>
      </w:r>
      <w:r w:rsidRPr="006A6E0E">
        <w:t>Thermal Energy System Specialists, LLC</w:t>
      </w:r>
      <w:bookmarkEnd w:id="5"/>
    </w:p>
    <w:p w:rsidR="003A566A" w:rsidRPr="003A566A" w:rsidRDefault="003A566A" w:rsidP="003A566A">
      <w:pPr>
        <w:rPr>
          <w:rFonts w:ascii="ＭＳ 明朝" w:hAnsi="ＭＳ 明朝"/>
          <w:szCs w:val="21"/>
        </w:rPr>
      </w:pPr>
      <w:r w:rsidRPr="003A566A">
        <w:rPr>
          <w:rFonts w:ascii="ＭＳ 明朝" w:hAnsi="ＭＳ 明朝" w:hint="eastAsia"/>
          <w:szCs w:val="21"/>
        </w:rPr>
        <w:t>民間企業になりますが、SELと連携してTRNSYSを一般向けに提供している会社です。TRNSYSの総元締めといったところです。</w:t>
      </w:r>
    </w:p>
    <w:p w:rsidR="003A566A" w:rsidRPr="003A566A" w:rsidRDefault="003A566A" w:rsidP="003A566A">
      <w:pPr>
        <w:rPr>
          <w:rFonts w:ascii="ＭＳ 明朝" w:hAnsi="ＭＳ 明朝"/>
          <w:szCs w:val="21"/>
        </w:rPr>
      </w:pPr>
      <w:r w:rsidRPr="003A566A">
        <w:rPr>
          <w:rFonts w:ascii="ＭＳ 明朝" w:hAnsi="ＭＳ 明朝" w:hint="eastAsia"/>
          <w:szCs w:val="21"/>
        </w:rPr>
        <w:t>TRNSYSの基本部分、計算のコアになる部分の開発を行なっています。</w:t>
      </w:r>
    </w:p>
    <w:p w:rsidR="003A566A" w:rsidRPr="003A566A" w:rsidRDefault="003A566A" w:rsidP="003A566A">
      <w:pPr>
        <w:rPr>
          <w:rFonts w:ascii="ＭＳ 明朝" w:hAnsi="ＭＳ 明朝"/>
          <w:szCs w:val="21"/>
        </w:rPr>
      </w:pPr>
      <w:r w:rsidRPr="003A566A">
        <w:rPr>
          <w:rFonts w:ascii="ＭＳ 明朝" w:hAnsi="ＭＳ 明朝" w:hint="eastAsia"/>
          <w:szCs w:val="21"/>
        </w:rPr>
        <w:t>また、TESS社が独自に開発したコンポーネントをTESS Component Libraryとしてリリースしています。主に設備系のものが多く含まれています。</w:t>
      </w:r>
    </w:p>
    <w:p w:rsidR="003A566A" w:rsidRPr="003A566A" w:rsidRDefault="003A566A" w:rsidP="003A566A">
      <w:pPr>
        <w:rPr>
          <w:rFonts w:ascii="ＭＳ 明朝" w:hAnsi="ＭＳ 明朝"/>
          <w:szCs w:val="21"/>
        </w:rPr>
      </w:pPr>
    </w:p>
    <w:p w:rsidR="003A566A" w:rsidRPr="00623A1D" w:rsidRDefault="003A566A" w:rsidP="00623A1D">
      <w:pPr>
        <w:pStyle w:val="2"/>
      </w:pPr>
      <w:bookmarkStart w:id="6" w:name="_Toc404262979"/>
      <w:r w:rsidRPr="003A566A">
        <w:rPr>
          <w:rFonts w:hint="eastAsia"/>
        </w:rPr>
        <w:t>CSTB</w:t>
      </w:r>
      <w:r w:rsidRPr="003A566A">
        <w:rPr>
          <w:rFonts w:hint="eastAsia"/>
        </w:rPr>
        <w:t>（仏）</w:t>
      </w:r>
      <w:r w:rsidRPr="00623A1D">
        <w:t xml:space="preserve"> Centre </w:t>
      </w:r>
      <w:proofErr w:type="spellStart"/>
      <w:r w:rsidRPr="00623A1D">
        <w:t>Scientifique</w:t>
      </w:r>
      <w:proofErr w:type="spellEnd"/>
      <w:r w:rsidRPr="00623A1D">
        <w:t xml:space="preserve"> et Technique du </w:t>
      </w:r>
      <w:proofErr w:type="spellStart"/>
      <w:r w:rsidRPr="00623A1D">
        <w:t>Bâtiment</w:t>
      </w:r>
      <w:bookmarkEnd w:id="6"/>
      <w:proofErr w:type="spellEnd"/>
    </w:p>
    <w:p w:rsidR="003A566A" w:rsidRPr="003A566A" w:rsidRDefault="003A566A" w:rsidP="003A566A">
      <w:pPr>
        <w:rPr>
          <w:rFonts w:ascii="ＭＳ 明朝" w:hAnsi="ＭＳ 明朝"/>
          <w:szCs w:val="21"/>
        </w:rPr>
      </w:pPr>
      <w:r w:rsidRPr="003A566A">
        <w:rPr>
          <w:rFonts w:ascii="ＭＳ 明朝" w:hAnsi="ＭＳ 明朝" w:hint="eastAsia"/>
          <w:szCs w:val="21"/>
        </w:rPr>
        <w:t>フランスの公的な研究機関。Simulation Studioの開発を行なっています。ユーザーインターフェースの開発の他、TRNSYSで使える簡易言語「W language interpreter」やパラメトリックスタディなどの関連ツールも開発しています。</w:t>
      </w:r>
    </w:p>
    <w:p w:rsidR="003A566A" w:rsidRPr="003A566A" w:rsidRDefault="003A566A" w:rsidP="003A566A">
      <w:pPr>
        <w:rPr>
          <w:rFonts w:ascii="ＭＳ 明朝" w:hAnsi="ＭＳ 明朝"/>
          <w:szCs w:val="21"/>
        </w:rPr>
      </w:pPr>
    </w:p>
    <w:p w:rsidR="003A566A" w:rsidRPr="006A6E0E" w:rsidRDefault="003A566A" w:rsidP="00623A1D">
      <w:pPr>
        <w:pStyle w:val="2"/>
        <w:rPr>
          <w:lang w:val="de-DE"/>
        </w:rPr>
      </w:pPr>
      <w:bookmarkStart w:id="7" w:name="_Toc404262980"/>
      <w:r w:rsidRPr="003A566A">
        <w:rPr>
          <w:rFonts w:hint="eastAsia"/>
          <w:lang w:val="de-DE"/>
        </w:rPr>
        <w:lastRenderedPageBreak/>
        <w:t>TRANSSOLAR</w:t>
      </w:r>
      <w:r w:rsidRPr="003A566A">
        <w:rPr>
          <w:rFonts w:hint="eastAsia"/>
        </w:rPr>
        <w:t>社</w:t>
      </w:r>
      <w:r w:rsidRPr="003A566A">
        <w:rPr>
          <w:rFonts w:hint="eastAsia"/>
          <w:lang w:val="de-DE"/>
        </w:rPr>
        <w:t>（</w:t>
      </w:r>
      <w:r w:rsidRPr="003A566A">
        <w:rPr>
          <w:rFonts w:hint="eastAsia"/>
        </w:rPr>
        <w:t>独</w:t>
      </w:r>
      <w:r w:rsidRPr="003A566A">
        <w:rPr>
          <w:rFonts w:hint="eastAsia"/>
          <w:lang w:val="de-DE"/>
        </w:rPr>
        <w:t>）</w:t>
      </w:r>
      <w:r w:rsidRPr="006A6E0E">
        <w:rPr>
          <w:lang w:val="de-DE"/>
        </w:rPr>
        <w:t>TRANSSOLAR Energietechnik GmbH</w:t>
      </w:r>
      <w:bookmarkEnd w:id="7"/>
    </w:p>
    <w:p w:rsidR="003A566A" w:rsidRPr="003A566A" w:rsidRDefault="003A566A" w:rsidP="003A566A">
      <w:pPr>
        <w:rPr>
          <w:rFonts w:ascii="ＭＳ 明朝" w:hAnsi="ＭＳ 明朝"/>
          <w:szCs w:val="21"/>
        </w:rPr>
      </w:pPr>
      <w:r w:rsidRPr="003A566A">
        <w:rPr>
          <w:rFonts w:ascii="ＭＳ 明朝" w:hAnsi="ＭＳ 明朝" w:hint="eastAsia"/>
          <w:szCs w:val="21"/>
        </w:rPr>
        <w:t>民間の開発会社になります。TRNSYSで多数室モデルを扱うモジュール、Type56を開発しています。関連して多数室モデルを扱う、TRNBuild、TRNSYS3D、それに換気計算の拡張を行った多数室モデルTRNFlowの開発を行なっています。</w:t>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この3つの開発拠点に加えて、販売、サポートを行う代理店が世界各地に存在します。販売の他、各国の個別の事情に応じたサービスやサポートの提供を行なっています。</w:t>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またまた余談になりますが、拠点が日本から見て欧州、北米と、ちょうど8時間ぐらいずつズレてい</w:t>
      </w:r>
      <w:r w:rsidR="003901B9">
        <w:rPr>
          <w:rFonts w:ascii="ＭＳ 明朝" w:hAnsi="ＭＳ 明朝" w:hint="eastAsia"/>
          <w:szCs w:val="21"/>
        </w:rPr>
        <w:t>ます</w:t>
      </w:r>
      <w:r w:rsidR="00D92377">
        <w:rPr>
          <w:rFonts w:ascii="ＭＳ 明朝" w:hAnsi="ＭＳ 明朝" w:hint="eastAsia"/>
          <w:szCs w:val="21"/>
        </w:rPr>
        <w:t>。</w:t>
      </w:r>
      <w:r w:rsidR="00D92377">
        <w:rPr>
          <w:rFonts w:ascii="ＭＳ 明朝" w:hAnsi="ＭＳ 明朝"/>
          <w:szCs w:val="21"/>
        </w:rPr>
        <w:t>こ</w:t>
      </w:r>
      <w:r w:rsidR="00D92377">
        <w:rPr>
          <w:rFonts w:ascii="ＭＳ 明朝" w:hAnsi="ＭＳ 明朝" w:hint="eastAsia"/>
          <w:szCs w:val="21"/>
        </w:rPr>
        <w:t>の時差のお陰で</w:t>
      </w:r>
      <w:r w:rsidRPr="003A566A">
        <w:rPr>
          <w:rFonts w:ascii="ＭＳ 明朝" w:hAnsi="ＭＳ 明朝" w:hint="eastAsia"/>
          <w:szCs w:val="21"/>
        </w:rPr>
        <w:t>時々ラッキーな事が起きます。</w:t>
      </w:r>
    </w:p>
    <w:p w:rsidR="00B91A1E" w:rsidRDefault="003A566A" w:rsidP="003A566A">
      <w:pPr>
        <w:rPr>
          <w:rFonts w:ascii="ＭＳ 明朝" w:hAnsi="ＭＳ 明朝"/>
          <w:szCs w:val="21"/>
        </w:rPr>
      </w:pPr>
      <w:r w:rsidRPr="003A566A">
        <w:rPr>
          <w:rFonts w:ascii="ＭＳ 明朝" w:hAnsi="ＭＳ 明朝" w:hint="eastAsia"/>
          <w:szCs w:val="21"/>
        </w:rPr>
        <w:t>例えば、深夜に問い合わせを出し</w:t>
      </w:r>
      <w:r w:rsidR="003901B9">
        <w:rPr>
          <w:rFonts w:ascii="ＭＳ 明朝" w:hAnsi="ＭＳ 明朝" w:hint="eastAsia"/>
          <w:szCs w:val="21"/>
        </w:rPr>
        <w:t>たら</w:t>
      </w:r>
      <w:r w:rsidRPr="003A566A">
        <w:rPr>
          <w:rFonts w:ascii="ＭＳ 明朝" w:hAnsi="ＭＳ 明朝" w:hint="eastAsia"/>
          <w:szCs w:val="21"/>
        </w:rPr>
        <w:t>、翌朝には</w:t>
      </w:r>
      <w:r w:rsidR="003901B9">
        <w:rPr>
          <w:rFonts w:ascii="ＭＳ 明朝" w:hAnsi="ＭＳ 明朝" w:hint="eastAsia"/>
          <w:szCs w:val="21"/>
        </w:rPr>
        <w:t>返事が届いている、なんて</w:t>
      </w:r>
      <w:r w:rsidRPr="003A566A">
        <w:rPr>
          <w:rFonts w:ascii="ＭＳ 明朝" w:hAnsi="ＭＳ 明朝" w:hint="eastAsia"/>
          <w:szCs w:val="21"/>
        </w:rPr>
        <w:t>事が起こります。</w:t>
      </w:r>
      <w:r w:rsidR="00D92377">
        <w:rPr>
          <w:rFonts w:ascii="ＭＳ 明朝" w:hAnsi="ＭＳ 明朝" w:hint="eastAsia"/>
          <w:szCs w:val="21"/>
        </w:rPr>
        <w:t>ギリギリのスケジュールで</w:t>
      </w:r>
      <w:r w:rsidR="00D92377">
        <w:rPr>
          <w:rFonts w:ascii="ＭＳ 明朝" w:hAnsi="ＭＳ 明朝"/>
          <w:szCs w:val="21"/>
        </w:rPr>
        <w:t>作業している</w:t>
      </w:r>
      <w:r w:rsidR="00D92377">
        <w:rPr>
          <w:rFonts w:ascii="ＭＳ 明朝" w:hAnsi="ＭＳ 明朝" w:hint="eastAsia"/>
          <w:szCs w:val="21"/>
        </w:rPr>
        <w:t>時などすごく助かるのですが</w:t>
      </w:r>
      <w:r w:rsidR="00D92377">
        <w:rPr>
          <w:rFonts w:ascii="ＭＳ 明朝" w:hAnsi="ＭＳ 明朝"/>
          <w:szCs w:val="21"/>
        </w:rPr>
        <w:t>、</w:t>
      </w:r>
      <w:r w:rsidRPr="003A566A">
        <w:rPr>
          <w:rFonts w:ascii="ＭＳ 明朝" w:hAnsi="ＭＳ 明朝" w:hint="eastAsia"/>
          <w:szCs w:val="21"/>
        </w:rPr>
        <w:t>逆になかなか英語が通じなくて、一日単</w:t>
      </w:r>
      <w:r w:rsidR="00D92377">
        <w:rPr>
          <w:rFonts w:ascii="ＭＳ 明朝" w:hAnsi="ＭＳ 明朝" w:hint="eastAsia"/>
          <w:szCs w:val="21"/>
        </w:rPr>
        <w:t>位の応答で話が進まないってケースもあって困る事もありますけどね。</w:t>
      </w:r>
    </w:p>
    <w:p w:rsidR="003A566A" w:rsidRDefault="003A566A">
      <w:pPr>
        <w:widowControl/>
        <w:jc w:val="left"/>
        <w:rPr>
          <w:rFonts w:ascii="ＭＳ 明朝" w:hAnsi="ＭＳ 明朝"/>
          <w:szCs w:val="21"/>
        </w:rPr>
      </w:pPr>
      <w:r>
        <w:rPr>
          <w:rFonts w:ascii="ＭＳ 明朝" w:hAnsi="ＭＳ 明朝"/>
          <w:szCs w:val="21"/>
        </w:rPr>
        <w:br w:type="page"/>
      </w:r>
    </w:p>
    <w:p w:rsidR="003A566A" w:rsidRPr="003A566A" w:rsidRDefault="003A566A" w:rsidP="003A566A">
      <w:pPr>
        <w:pStyle w:val="1"/>
      </w:pPr>
      <w:bookmarkStart w:id="8" w:name="_Toc404262981"/>
      <w:r w:rsidRPr="003A566A">
        <w:rPr>
          <w:rFonts w:hint="eastAsia"/>
        </w:rPr>
        <w:lastRenderedPageBreak/>
        <w:t>TRNSYS</w:t>
      </w:r>
      <w:r w:rsidRPr="003A566A">
        <w:rPr>
          <w:rFonts w:hint="eastAsia"/>
        </w:rPr>
        <w:t>の仕組み</w:t>
      </w:r>
      <w:bookmarkEnd w:id="8"/>
    </w:p>
    <w:p w:rsidR="003A566A" w:rsidRPr="003A566A" w:rsidRDefault="003A566A" w:rsidP="003A566A">
      <w:pPr>
        <w:rPr>
          <w:rFonts w:ascii="ＭＳ 明朝" w:hAnsi="ＭＳ 明朝"/>
          <w:szCs w:val="21"/>
        </w:rPr>
      </w:pPr>
      <w:r w:rsidRPr="003A566A">
        <w:rPr>
          <w:rFonts w:ascii="ＭＳ 明朝" w:hAnsi="ＭＳ 明朝" w:hint="eastAsia"/>
          <w:szCs w:val="21"/>
        </w:rPr>
        <w:t>TRNSYSは、前回でも触れたように汎用の計算ツールです。特定の計算だけではなく、目的に応じた計算が行えるようになっています。</w:t>
      </w:r>
    </w:p>
    <w:p w:rsidR="003A566A" w:rsidRPr="003A566A" w:rsidRDefault="003A566A" w:rsidP="003A566A">
      <w:pPr>
        <w:rPr>
          <w:rFonts w:ascii="ＭＳ 明朝" w:hAnsi="ＭＳ 明朝"/>
          <w:szCs w:val="21"/>
        </w:rPr>
      </w:pPr>
    </w:p>
    <w:p w:rsidR="003A566A" w:rsidRPr="003A566A" w:rsidRDefault="003A566A" w:rsidP="003A566A">
      <w:pPr>
        <w:pStyle w:val="10"/>
      </w:pPr>
      <w:bookmarkStart w:id="9" w:name="_Toc404262982"/>
      <w:r w:rsidRPr="003A566A">
        <w:rPr>
          <w:rFonts w:hint="eastAsia"/>
        </w:rPr>
        <w:t>モジュラーアプローチ</w:t>
      </w:r>
      <w:bookmarkEnd w:id="9"/>
    </w:p>
    <w:p w:rsidR="003A566A" w:rsidRPr="003A566A" w:rsidRDefault="003A566A" w:rsidP="003A566A">
      <w:pPr>
        <w:rPr>
          <w:rFonts w:ascii="ＭＳ 明朝" w:hAnsi="ＭＳ 明朝"/>
          <w:szCs w:val="21"/>
        </w:rPr>
      </w:pPr>
      <w:r w:rsidRPr="003A566A">
        <w:rPr>
          <w:rFonts w:ascii="ＭＳ 明朝" w:hAnsi="ＭＳ 明朝" w:hint="eastAsia"/>
          <w:szCs w:val="21"/>
        </w:rPr>
        <w:t>さまざまな計算に対応するため、TRNSYSではモジュラーアプローチと呼ばれる仕組みを採用しています。</w:t>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これ何かというと、特定の目的に合わせた計算ではなく、シミュレーションに必要な機能を基本的な計算機能や、機器のレベルまで分解したものをモジュール、あるいはコンポーネントと呼ばれる部品で提供します。一つ一つは、例えばシンプルな単位換算機能であったり、空気線図を扱うものであったり、あるいは設備機器を表します。</w:t>
      </w:r>
    </w:p>
    <w:p w:rsidR="003A566A" w:rsidRPr="003A566A" w:rsidRDefault="003A566A" w:rsidP="003A566A">
      <w:pPr>
        <w:rPr>
          <w:rFonts w:ascii="ＭＳ 明朝" w:hAnsi="ＭＳ 明朝"/>
          <w:szCs w:val="21"/>
        </w:rPr>
      </w:pPr>
      <w:r w:rsidRPr="003A566A">
        <w:rPr>
          <w:rFonts w:ascii="ＭＳ 明朝" w:hAnsi="ＭＳ 明朝" w:hint="eastAsia"/>
          <w:szCs w:val="21"/>
        </w:rPr>
        <w:t>また、このモジュールは、あまり中身を気にせずに使用できるようにBlack Box化されています。</w:t>
      </w:r>
    </w:p>
    <w:p w:rsidR="003A566A" w:rsidRPr="003A566A" w:rsidRDefault="006A6E0E" w:rsidP="006A6E0E">
      <w:pPr>
        <w:jc w:val="center"/>
        <w:rPr>
          <w:rFonts w:ascii="ＭＳ 明朝" w:hAnsi="ＭＳ 明朝"/>
          <w:szCs w:val="21"/>
        </w:rPr>
      </w:pPr>
      <w:r>
        <w:rPr>
          <w:noProof/>
        </w:rPr>
        <w:drawing>
          <wp:inline distT="0" distB="0" distL="0" distR="0" wp14:anchorId="20376EC2" wp14:editId="09A0CD7D">
            <wp:extent cx="2819400" cy="1524238"/>
            <wp:effectExtent l="0" t="0" r="0" b="0"/>
            <wp:docPr id="7" name="図 7" descr="http://4.bp.blogspot.com/-vHql5Igtq4U/UMcielC_O4I/AAAAAAAAC-E/DuMFp_qtTbI/s320/%E3%83%A2%E3%82%B8%E3%83%A5%E3%83%A9%E3%83%BC%E3%82%A2%E3%83%97%E3%83%AD%E3%83%BC%E3%8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vHql5Igtq4U/UMcielC_O4I/AAAAAAAAC-E/DuMFp_qtTbI/s320/%E3%83%A2%E3%82%B8%E3%83%A5%E3%83%A9%E3%83%BC%E3%82%A2%E3%83%97%E3%83%AD%E3%83%BC%E3%83%8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5984" cy="1527798"/>
                    </a:xfrm>
                    <a:prstGeom prst="rect">
                      <a:avLst/>
                    </a:prstGeom>
                    <a:noFill/>
                    <a:ln>
                      <a:noFill/>
                    </a:ln>
                  </pic:spPr>
                </pic:pic>
              </a:graphicData>
            </a:graphic>
          </wp:inline>
        </w:drawing>
      </w:r>
    </w:p>
    <w:p w:rsidR="003A566A" w:rsidRPr="003A566A" w:rsidRDefault="003A566A" w:rsidP="00FD6683">
      <w:pPr>
        <w:jc w:val="center"/>
        <w:rPr>
          <w:rFonts w:ascii="ＭＳ 明朝" w:hAnsi="ＭＳ 明朝"/>
          <w:szCs w:val="21"/>
        </w:rPr>
      </w:pPr>
      <w:r w:rsidRPr="003A566A">
        <w:rPr>
          <w:rFonts w:ascii="ＭＳ 明朝" w:hAnsi="ＭＳ 明朝" w:hint="eastAsia"/>
          <w:szCs w:val="21"/>
        </w:rPr>
        <w:t>【一つ一つは汎用機能】</w:t>
      </w:r>
    </w:p>
    <w:p w:rsidR="003A566A" w:rsidRPr="003A566A" w:rsidRDefault="003A566A" w:rsidP="003A566A">
      <w:pPr>
        <w:rPr>
          <w:rFonts w:ascii="ＭＳ 明朝" w:hAnsi="ＭＳ 明朝"/>
          <w:szCs w:val="21"/>
        </w:rPr>
      </w:pPr>
      <w:r w:rsidRPr="003A566A">
        <w:rPr>
          <w:rFonts w:ascii="ＭＳ 明朝" w:hAnsi="ＭＳ 明朝" w:hint="eastAsia"/>
          <w:szCs w:val="21"/>
        </w:rPr>
        <w:t>モジュールは入力（Inputs）として、なにかデータを入れてあげれば、出力（Outputs）として答えが返ってきます。このInputs/Outputsをつなぎあわせてデータ流れ、つながりを記述してシミュレーションを組み立てていきます。</w:t>
      </w:r>
    </w:p>
    <w:p w:rsidR="003A566A" w:rsidRPr="003A566A" w:rsidRDefault="006A6E0E" w:rsidP="006A6E0E">
      <w:pPr>
        <w:jc w:val="center"/>
        <w:rPr>
          <w:rFonts w:ascii="ＭＳ 明朝" w:hAnsi="ＭＳ 明朝"/>
          <w:szCs w:val="21"/>
        </w:rPr>
      </w:pPr>
      <w:r>
        <w:rPr>
          <w:noProof/>
        </w:rPr>
        <w:drawing>
          <wp:inline distT="0" distB="0" distL="0" distR="0" wp14:anchorId="512A26A6" wp14:editId="681A12DB">
            <wp:extent cx="2819400" cy="1991201"/>
            <wp:effectExtent l="0" t="0" r="0" b="9525"/>
            <wp:docPr id="8" name="図 8" descr="http://4.bp.blogspot.com/-JveFV6ZRb60/UMcjLad__QI/AAAAAAAAC-M/LS-kSMJvi4M/s320/%E3%81%A4%E3%81%AA%E3%81%8C%E3%82%8A%E3%82%92%E8%A8%98%E8%BF%B0%E3%81%99%E3%82%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4.bp.blogspot.com/-JveFV6ZRb60/UMcjLad__QI/AAAAAAAAC-M/LS-kSMJvi4M/s320/%E3%81%A4%E3%81%AA%E3%81%8C%E3%82%8A%E3%82%92%E8%A8%98%E8%BF%B0%E3%81%99%E3%82%8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6277" cy="1996058"/>
                    </a:xfrm>
                    <a:prstGeom prst="rect">
                      <a:avLst/>
                    </a:prstGeom>
                    <a:noFill/>
                    <a:ln>
                      <a:noFill/>
                    </a:ln>
                  </pic:spPr>
                </pic:pic>
              </a:graphicData>
            </a:graphic>
          </wp:inline>
        </w:drawing>
      </w:r>
    </w:p>
    <w:p w:rsidR="003A566A" w:rsidRPr="003A566A" w:rsidRDefault="003A566A" w:rsidP="006A6E0E">
      <w:pPr>
        <w:jc w:val="center"/>
        <w:rPr>
          <w:rFonts w:ascii="ＭＳ 明朝" w:hAnsi="ＭＳ 明朝"/>
          <w:szCs w:val="21"/>
        </w:rPr>
      </w:pPr>
      <w:r w:rsidRPr="003A566A">
        <w:rPr>
          <w:rFonts w:ascii="ＭＳ 明朝" w:hAnsi="ＭＳ 明朝" w:hint="eastAsia"/>
          <w:szCs w:val="21"/>
        </w:rPr>
        <w:t>【「つなげて」シミュレーション】</w:t>
      </w:r>
    </w:p>
    <w:p w:rsidR="003A566A" w:rsidRPr="003A566A" w:rsidRDefault="003A566A" w:rsidP="003A566A">
      <w:pPr>
        <w:rPr>
          <w:rFonts w:ascii="ＭＳ 明朝" w:hAnsi="ＭＳ 明朝"/>
          <w:szCs w:val="21"/>
        </w:rPr>
      </w:pPr>
    </w:p>
    <w:p w:rsidR="003A566A" w:rsidRPr="003A566A" w:rsidRDefault="003A566A" w:rsidP="003A566A">
      <w:pPr>
        <w:pStyle w:val="10"/>
      </w:pPr>
      <w:bookmarkStart w:id="10" w:name="_Toc404262983"/>
      <w:r w:rsidRPr="003A566A">
        <w:rPr>
          <w:rFonts w:hint="eastAsia"/>
        </w:rPr>
        <w:lastRenderedPageBreak/>
        <w:t>かなりオープン？</w:t>
      </w:r>
      <w:bookmarkEnd w:id="10"/>
    </w:p>
    <w:p w:rsidR="003A566A" w:rsidRPr="003A566A" w:rsidRDefault="003A566A" w:rsidP="003A566A">
      <w:pPr>
        <w:rPr>
          <w:rFonts w:ascii="ＭＳ 明朝" w:hAnsi="ＭＳ 明朝"/>
          <w:szCs w:val="21"/>
        </w:rPr>
      </w:pPr>
      <w:r w:rsidRPr="003A566A">
        <w:rPr>
          <w:rFonts w:ascii="ＭＳ 明朝" w:hAnsi="ＭＳ 明朝" w:hint="eastAsia"/>
          <w:szCs w:val="21"/>
        </w:rPr>
        <w:t>ところで、この「Black Box」という呼び方ですが、プレゼンの資料に出てくるのですが、ドキュメントには一切出て来ません。説明の都合上「Black Box」という呼び方をしているようですが、これ日本語的には、あまりいい意味ではないですよね？なんというか、裏で何をしているのか分からないような、ネガティブな印象を受けます。</w:t>
      </w:r>
    </w:p>
    <w:p w:rsidR="003A566A" w:rsidRPr="003A566A" w:rsidRDefault="003A566A" w:rsidP="003A566A">
      <w:pPr>
        <w:rPr>
          <w:rFonts w:ascii="ＭＳ 明朝" w:hAnsi="ＭＳ 明朝"/>
          <w:szCs w:val="21"/>
        </w:rPr>
      </w:pPr>
      <w:r w:rsidRPr="003A566A">
        <w:rPr>
          <w:rFonts w:ascii="ＭＳ 明朝" w:hAnsi="ＭＳ 明朝" w:hint="eastAsia"/>
          <w:szCs w:val="21"/>
        </w:rPr>
        <w:t>特に研究用途では計算内容がBlack Boxだというのは、あまり好ましい印象ではありません。</w:t>
      </w:r>
    </w:p>
    <w:p w:rsidR="003A566A" w:rsidRPr="003A566A" w:rsidRDefault="003A566A" w:rsidP="003A566A">
      <w:pPr>
        <w:rPr>
          <w:rFonts w:ascii="ＭＳ 明朝" w:hAnsi="ＭＳ 明朝"/>
          <w:szCs w:val="21"/>
        </w:rPr>
      </w:pPr>
    </w:p>
    <w:p w:rsidR="003A566A" w:rsidRPr="003A566A" w:rsidRDefault="003901B9" w:rsidP="003A566A">
      <w:pPr>
        <w:rPr>
          <w:rFonts w:ascii="ＭＳ 明朝" w:hAnsi="ＭＳ 明朝"/>
          <w:szCs w:val="21"/>
        </w:rPr>
      </w:pPr>
      <w:r>
        <w:rPr>
          <w:rFonts w:ascii="ＭＳ 明朝" w:hAnsi="ＭＳ 明朝" w:hint="eastAsia"/>
          <w:szCs w:val="21"/>
        </w:rPr>
        <w:t>それで</w:t>
      </w:r>
      <w:r w:rsidR="003A566A" w:rsidRPr="003A566A">
        <w:rPr>
          <w:rFonts w:ascii="ＭＳ 明朝" w:hAnsi="ＭＳ 明朝" w:hint="eastAsia"/>
          <w:szCs w:val="21"/>
        </w:rPr>
        <w:t>本当にBlack Boxかというと、</w:t>
      </w:r>
      <w:r>
        <w:rPr>
          <w:rFonts w:ascii="ＭＳ 明朝" w:hAnsi="ＭＳ 明朝" w:hint="eastAsia"/>
          <w:szCs w:val="21"/>
        </w:rPr>
        <w:t>中身については</w:t>
      </w:r>
      <w:r w:rsidR="003A566A" w:rsidRPr="003A566A">
        <w:rPr>
          <w:rFonts w:ascii="ＭＳ 明朝" w:hAnsi="ＭＳ 明朝" w:hint="eastAsia"/>
          <w:szCs w:val="21"/>
        </w:rPr>
        <w:t>TRNSYSに添付するドキュメントにすべての計算内容が記載されています。</w:t>
      </w:r>
      <w:r>
        <w:rPr>
          <w:rFonts w:ascii="ＭＳ 明朝" w:hAnsi="ＭＳ 明朝" w:hint="eastAsia"/>
          <w:szCs w:val="21"/>
        </w:rPr>
        <w:t>プログラム</w:t>
      </w:r>
      <w:r>
        <w:rPr>
          <w:rFonts w:ascii="ＭＳ 明朝" w:hAnsi="ＭＳ 明朝"/>
          <w:szCs w:val="21"/>
        </w:rPr>
        <w:t>の</w:t>
      </w:r>
      <w:r w:rsidR="003A566A" w:rsidRPr="003A566A">
        <w:rPr>
          <w:rFonts w:ascii="ＭＳ 明朝" w:hAnsi="ＭＳ 明朝" w:hint="eastAsia"/>
          <w:szCs w:val="21"/>
        </w:rPr>
        <w:t>ソースコードも製品に添付されます。（一部、商用ライセンス部分が省略されています）</w:t>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ドキュメント、ソースコードの両方で公開されていますので、</w:t>
      </w:r>
      <w:r w:rsidR="003901B9">
        <w:rPr>
          <w:rFonts w:ascii="ＭＳ 明朝" w:hAnsi="ＭＳ 明朝" w:hint="eastAsia"/>
          <w:szCs w:val="21"/>
        </w:rPr>
        <w:t>決して</w:t>
      </w:r>
      <w:r w:rsidRPr="003A566A">
        <w:rPr>
          <w:rFonts w:ascii="ＭＳ 明朝" w:hAnsi="ＭＳ 明朝" w:hint="eastAsia"/>
          <w:szCs w:val="21"/>
        </w:rPr>
        <w:t>Black boxではありません。</w:t>
      </w:r>
    </w:p>
    <w:p w:rsidR="003A566A" w:rsidRPr="003A566A" w:rsidRDefault="003A566A" w:rsidP="003A566A">
      <w:pPr>
        <w:rPr>
          <w:rFonts w:ascii="ＭＳ 明朝" w:hAnsi="ＭＳ 明朝"/>
          <w:szCs w:val="21"/>
        </w:rPr>
      </w:pPr>
      <w:r w:rsidRPr="003A566A">
        <w:rPr>
          <w:rFonts w:ascii="ＭＳ 明朝" w:hAnsi="ＭＳ 明朝" w:hint="eastAsia"/>
          <w:szCs w:val="21"/>
        </w:rPr>
        <w:t>これ、かなり研究用途では便利で、ソースコードレベルで処理を</w:t>
      </w:r>
      <w:r w:rsidR="00647CEB">
        <w:rPr>
          <w:rFonts w:ascii="ＭＳ 明朝" w:hAnsi="ＭＳ 明朝" w:hint="eastAsia"/>
          <w:szCs w:val="21"/>
        </w:rPr>
        <w:t>調べたり</w:t>
      </w:r>
      <w:r w:rsidRPr="003A566A">
        <w:rPr>
          <w:rFonts w:ascii="ＭＳ 明朝" w:hAnsi="ＭＳ 明朝" w:hint="eastAsia"/>
          <w:szCs w:val="21"/>
        </w:rPr>
        <w:t>、場合によっては改良することができます。</w:t>
      </w:r>
    </w:p>
    <w:p w:rsidR="003A566A" w:rsidRPr="00647CEB"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その一方で、さまざまなモジュールが無秩序に提供されるのを避けるため、インターフェースは統一されています。上の図で</w:t>
      </w:r>
      <w:r w:rsidR="00FD6683" w:rsidRPr="003A566A">
        <w:rPr>
          <w:rFonts w:ascii="ＭＳ 明朝" w:hAnsi="ＭＳ 明朝"/>
          <w:szCs w:val="21"/>
        </w:rPr>
        <w:t>Inputs, Outputs</w:t>
      </w:r>
      <w:r w:rsidRPr="003A566A">
        <w:rPr>
          <w:rFonts w:ascii="ＭＳ 明朝" w:hAnsi="ＭＳ 明朝" w:hint="eastAsia"/>
          <w:szCs w:val="21"/>
        </w:rPr>
        <w:t>と書いているのがそれです。様々な機能を簡単に扱えるようになっています。詳細までは気にすることなく、シミュレーションのモデルを構築できるようになっており、そういう意味でBlack Boxという言い方をしているようです。</w:t>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このモジュラーアプローチですが、割りと汎用ツールでは一般的に使われている手法です。例えば、EnergyPlusやEESLISMも同じように部品つなげてシミュレーションを組み立てていくようです。</w:t>
      </w:r>
    </w:p>
    <w:p w:rsidR="003A566A" w:rsidRPr="003A566A" w:rsidRDefault="003A566A" w:rsidP="003A566A">
      <w:pPr>
        <w:rPr>
          <w:rFonts w:ascii="ＭＳ 明朝" w:hAnsi="ＭＳ 明朝"/>
          <w:szCs w:val="21"/>
        </w:rPr>
      </w:pPr>
    </w:p>
    <w:p w:rsidR="00FD6683" w:rsidRDefault="00FD6683">
      <w:pPr>
        <w:widowControl/>
        <w:jc w:val="left"/>
        <w:rPr>
          <w:rFonts w:ascii="ＭＳ 明朝" w:hAnsi="ＭＳ 明朝"/>
          <w:szCs w:val="21"/>
        </w:rPr>
      </w:pPr>
      <w:r>
        <w:rPr>
          <w:rFonts w:ascii="ＭＳ 明朝" w:hAnsi="ＭＳ 明朝"/>
          <w:szCs w:val="21"/>
        </w:rPr>
        <w:br w:type="page"/>
      </w:r>
    </w:p>
    <w:p w:rsidR="00647CEB" w:rsidRDefault="00647CEB" w:rsidP="00647CEB">
      <w:pPr>
        <w:pStyle w:val="10"/>
      </w:pPr>
      <w:bookmarkStart w:id="11" w:name="_Toc404262984"/>
      <w:r>
        <w:rPr>
          <w:rFonts w:hint="eastAsia"/>
        </w:rPr>
        <w:lastRenderedPageBreak/>
        <w:t>シミュレーション例</w:t>
      </w:r>
      <w:bookmarkEnd w:id="11"/>
    </w:p>
    <w:p w:rsidR="003A566A" w:rsidRPr="003A566A" w:rsidRDefault="003A566A" w:rsidP="003A566A">
      <w:pPr>
        <w:rPr>
          <w:rFonts w:ascii="ＭＳ 明朝" w:hAnsi="ＭＳ 明朝"/>
          <w:szCs w:val="21"/>
        </w:rPr>
      </w:pPr>
      <w:r w:rsidRPr="003A566A">
        <w:rPr>
          <w:rFonts w:ascii="ＭＳ 明朝" w:hAnsi="ＭＳ 明朝" w:hint="eastAsia"/>
          <w:szCs w:val="21"/>
        </w:rPr>
        <w:t>下の図は太陽熱集熱器のモデルの例です。並べられたアイコンの一つ一つがモジュールになります。そのコンポーネントをつなぐ矢印線、これがコンポーネント間のデータの流れを表しています。</w:t>
      </w:r>
    </w:p>
    <w:p w:rsidR="003A566A" w:rsidRPr="003A566A" w:rsidRDefault="003A566A" w:rsidP="003A566A">
      <w:pPr>
        <w:rPr>
          <w:rFonts w:ascii="ＭＳ 明朝" w:hAnsi="ＭＳ 明朝"/>
          <w:szCs w:val="21"/>
        </w:rPr>
      </w:pPr>
      <w:r w:rsidRPr="003A566A">
        <w:rPr>
          <w:rFonts w:ascii="ＭＳ 明朝" w:hAnsi="ＭＳ 明朝" w:hint="eastAsia"/>
          <w:szCs w:val="21"/>
        </w:rPr>
        <w:t>例）太陽熱集熱器モデル</w:t>
      </w:r>
    </w:p>
    <w:p w:rsidR="003A566A" w:rsidRDefault="006A6E0E" w:rsidP="006A6E0E">
      <w:pPr>
        <w:jc w:val="center"/>
        <w:rPr>
          <w:rFonts w:ascii="ＭＳ 明朝" w:hAnsi="ＭＳ 明朝"/>
          <w:szCs w:val="21"/>
        </w:rPr>
      </w:pPr>
      <w:r>
        <w:rPr>
          <w:noProof/>
        </w:rPr>
        <w:drawing>
          <wp:inline distT="0" distB="0" distL="0" distR="0" wp14:anchorId="1786CD72" wp14:editId="78B6B96B">
            <wp:extent cx="3581400" cy="1600439"/>
            <wp:effectExtent l="0" t="0" r="0" b="0"/>
            <wp:docPr id="9" name="図 9" descr="http://1.bp.blogspot.com/-QdkWd2gocv4/UMco66zpTvI/AAAAAAAAC-4/wPyvlv1_iAM/s320/Begin(%E9%9B%86%E7%86%B1%E5%99%A8%EF%BC%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bp.blogspot.com/-QdkWd2gocv4/UMco66zpTvI/AAAAAAAAC-4/wPyvlv1_iAM/s320/Begin(%E9%9B%86%E7%86%B1%E5%99%A8%EF%BC%8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3215" cy="1610187"/>
                    </a:xfrm>
                    <a:prstGeom prst="rect">
                      <a:avLst/>
                    </a:prstGeom>
                    <a:noFill/>
                    <a:ln>
                      <a:noFill/>
                    </a:ln>
                  </pic:spPr>
                </pic:pic>
              </a:graphicData>
            </a:graphic>
          </wp:inline>
        </w:drawing>
      </w:r>
    </w:p>
    <w:p w:rsidR="007509BC" w:rsidRPr="003A566A" w:rsidRDefault="007509BC" w:rsidP="006A6E0E">
      <w:pPr>
        <w:jc w:val="cente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見た感じで、真ん中にあるのは集熱器だ</w:t>
      </w:r>
      <w:r w:rsidR="00647CEB">
        <w:rPr>
          <w:rFonts w:ascii="ＭＳ 明朝" w:hAnsi="ＭＳ 明朝" w:hint="eastAsia"/>
          <w:szCs w:val="21"/>
        </w:rPr>
        <w:t>な、とか、その横にあるのはヒーターだな、とか、構成される機器と</w:t>
      </w:r>
      <w:r w:rsidRPr="003A566A">
        <w:rPr>
          <w:rFonts w:ascii="ＭＳ 明朝" w:hAnsi="ＭＳ 明朝" w:hint="eastAsia"/>
          <w:szCs w:val="21"/>
        </w:rPr>
        <w:t>データの流れが見て取れます。モジュラーアプローチでは、このようにモジュール/コンポーネントをならべて組み立て行きます。</w:t>
      </w:r>
    </w:p>
    <w:p w:rsidR="007509BC" w:rsidRDefault="007509BC" w:rsidP="007509BC">
      <w:pPr>
        <w:rPr>
          <w:rFonts w:ascii="ＭＳ 明朝" w:hAnsi="ＭＳ 明朝"/>
          <w:szCs w:val="21"/>
        </w:rPr>
      </w:pPr>
      <w:r>
        <w:rPr>
          <w:rFonts w:ascii="ＭＳ 明朝" w:hAnsi="ＭＳ 明朝" w:hint="eastAsia"/>
          <w:szCs w:val="21"/>
        </w:rPr>
        <w:t>一部取り出してみると</w:t>
      </w:r>
      <w:r>
        <w:rPr>
          <w:rFonts w:ascii="ＭＳ 明朝" w:hAnsi="ＭＳ 明朝"/>
          <w:szCs w:val="21"/>
        </w:rPr>
        <w:t>、太陽熱集熱器</w:t>
      </w:r>
      <w:r>
        <w:rPr>
          <w:rFonts w:ascii="ＭＳ 明朝" w:hAnsi="ＭＳ 明朝" w:hint="eastAsia"/>
          <w:szCs w:val="21"/>
        </w:rPr>
        <w:t>(Type1b)</w:t>
      </w:r>
      <w:r>
        <w:rPr>
          <w:rFonts w:ascii="ＭＳ 明朝" w:hAnsi="ＭＳ 明朝"/>
          <w:szCs w:val="21"/>
        </w:rPr>
        <w:t>からヒーター</w:t>
      </w:r>
      <w:r>
        <w:rPr>
          <w:rFonts w:ascii="ＭＳ 明朝" w:hAnsi="ＭＳ 明朝" w:hint="eastAsia"/>
          <w:szCs w:val="21"/>
        </w:rPr>
        <w:t>（Type6</w:t>
      </w:r>
      <w:r>
        <w:rPr>
          <w:rFonts w:ascii="ＭＳ 明朝" w:hAnsi="ＭＳ 明朝"/>
          <w:szCs w:val="21"/>
        </w:rPr>
        <w:t>）へ向かってデータが</w:t>
      </w:r>
      <w:r>
        <w:rPr>
          <w:rFonts w:ascii="ＭＳ 明朝" w:hAnsi="ＭＳ 明朝" w:hint="eastAsia"/>
          <w:szCs w:val="21"/>
        </w:rPr>
        <w:t>流れています</w:t>
      </w:r>
      <w:r>
        <w:rPr>
          <w:rFonts w:ascii="ＭＳ 明朝" w:hAnsi="ＭＳ 明朝"/>
          <w:szCs w:val="21"/>
        </w:rPr>
        <w:t>。</w:t>
      </w:r>
    </w:p>
    <w:p w:rsidR="007509BC" w:rsidRDefault="007509BC" w:rsidP="007509BC">
      <w:pPr>
        <w:jc w:val="center"/>
        <w:rPr>
          <w:rFonts w:ascii="ＭＳ 明朝" w:hAnsi="ＭＳ 明朝"/>
          <w:szCs w:val="21"/>
        </w:rPr>
      </w:pPr>
      <w:r>
        <w:rPr>
          <w:noProof/>
        </w:rPr>
        <w:drawing>
          <wp:inline distT="0" distB="0" distL="0" distR="0" wp14:anchorId="6E833546" wp14:editId="3A9FBBEF">
            <wp:extent cx="2333333" cy="1447619"/>
            <wp:effectExtent l="0" t="0" r="0" b="635"/>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33333" cy="1447619"/>
                    </a:xfrm>
                    <a:prstGeom prst="rect">
                      <a:avLst/>
                    </a:prstGeom>
                  </pic:spPr>
                </pic:pic>
              </a:graphicData>
            </a:graphic>
          </wp:inline>
        </w:drawing>
      </w:r>
    </w:p>
    <w:p w:rsidR="007509BC" w:rsidRDefault="007509BC" w:rsidP="007509BC">
      <w:pPr>
        <w:rPr>
          <w:rFonts w:ascii="ＭＳ 明朝" w:hAnsi="ＭＳ 明朝"/>
          <w:szCs w:val="21"/>
        </w:rPr>
      </w:pPr>
      <w:r>
        <w:rPr>
          <w:rFonts w:ascii="ＭＳ 明朝" w:hAnsi="ＭＳ 明朝"/>
          <w:szCs w:val="21"/>
        </w:rPr>
        <w:t>流れるデータを</w:t>
      </w:r>
      <w:r>
        <w:rPr>
          <w:rFonts w:ascii="ＭＳ 明朝" w:hAnsi="ＭＳ 明朝" w:hint="eastAsia"/>
          <w:szCs w:val="21"/>
        </w:rPr>
        <w:t>確認すると</w:t>
      </w:r>
      <w:r>
        <w:rPr>
          <w:rFonts w:ascii="ＭＳ 明朝" w:hAnsi="ＭＳ 明朝"/>
          <w:szCs w:val="21"/>
        </w:rPr>
        <w:t>以下のように</w:t>
      </w:r>
      <w:r>
        <w:rPr>
          <w:rFonts w:ascii="ＭＳ 明朝" w:hAnsi="ＭＳ 明朝" w:hint="eastAsia"/>
          <w:szCs w:val="21"/>
        </w:rPr>
        <w:t>、</w:t>
      </w:r>
      <w:r>
        <w:rPr>
          <w:rFonts w:ascii="ＭＳ 明朝" w:hAnsi="ＭＳ 明朝"/>
          <w:szCs w:val="21"/>
        </w:rPr>
        <w:t>集熱器から</w:t>
      </w:r>
      <w:r>
        <w:rPr>
          <w:rFonts w:ascii="ＭＳ 明朝" w:hAnsi="ＭＳ 明朝" w:hint="eastAsia"/>
          <w:szCs w:val="21"/>
        </w:rPr>
        <w:t>出力される</w:t>
      </w:r>
      <w:r>
        <w:rPr>
          <w:rFonts w:ascii="ＭＳ 明朝" w:hAnsi="ＭＳ 明朝"/>
          <w:szCs w:val="21"/>
        </w:rPr>
        <w:t>お湯の温度と量がヒーター</w:t>
      </w:r>
      <w:r>
        <w:rPr>
          <w:rFonts w:ascii="ＭＳ 明朝" w:hAnsi="ＭＳ 明朝" w:hint="eastAsia"/>
          <w:szCs w:val="21"/>
        </w:rPr>
        <w:t>に</w:t>
      </w:r>
      <w:r>
        <w:rPr>
          <w:rFonts w:ascii="ＭＳ 明朝" w:hAnsi="ＭＳ 明朝"/>
          <w:szCs w:val="21"/>
        </w:rPr>
        <w:t>入る水温と量</w:t>
      </w:r>
      <w:r>
        <w:rPr>
          <w:rFonts w:ascii="ＭＳ 明朝" w:hAnsi="ＭＳ 明朝" w:hint="eastAsia"/>
          <w:szCs w:val="21"/>
        </w:rPr>
        <w:t>と</w:t>
      </w:r>
      <w:r>
        <w:rPr>
          <w:rFonts w:ascii="ＭＳ 明朝" w:hAnsi="ＭＳ 明朝"/>
          <w:szCs w:val="21"/>
        </w:rPr>
        <w:t>して接続されています。</w:t>
      </w:r>
    </w:p>
    <w:p w:rsidR="00F816E5" w:rsidRDefault="007509BC" w:rsidP="007509BC">
      <w:pPr>
        <w:jc w:val="center"/>
        <w:rPr>
          <w:rFonts w:ascii="ＭＳ 明朝" w:hAnsi="ＭＳ 明朝"/>
          <w:szCs w:val="21"/>
        </w:rPr>
      </w:pPr>
      <w:r>
        <w:rPr>
          <w:noProof/>
        </w:rPr>
        <w:drawing>
          <wp:inline distT="0" distB="0" distL="0" distR="0" wp14:anchorId="1CF9A342" wp14:editId="2FF8CFE1">
            <wp:extent cx="3702479" cy="2196495"/>
            <wp:effectExtent l="0" t="0" r="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45875" cy="2222240"/>
                    </a:xfrm>
                    <a:prstGeom prst="rect">
                      <a:avLst/>
                    </a:prstGeom>
                  </pic:spPr>
                </pic:pic>
              </a:graphicData>
            </a:graphic>
          </wp:inline>
        </w:drawing>
      </w:r>
    </w:p>
    <w:p w:rsidR="00F816E5" w:rsidRPr="00F816E5" w:rsidRDefault="00F816E5" w:rsidP="00F816E5">
      <w:pPr>
        <w:pStyle w:val="1"/>
      </w:pPr>
      <w:bookmarkStart w:id="12" w:name="_Toc404262985"/>
      <w:r w:rsidRPr="00F816E5">
        <w:rPr>
          <w:rFonts w:hint="eastAsia"/>
        </w:rPr>
        <w:lastRenderedPageBreak/>
        <w:t>アプリケーションの構成</w:t>
      </w:r>
      <w:bookmarkEnd w:id="12"/>
    </w:p>
    <w:p w:rsidR="00F816E5" w:rsidRPr="00F816E5" w:rsidRDefault="00F816E5" w:rsidP="00F816E5">
      <w:pPr>
        <w:rPr>
          <w:rFonts w:ascii="ＭＳ 明朝" w:hAnsi="ＭＳ 明朝"/>
          <w:szCs w:val="21"/>
        </w:rPr>
      </w:pPr>
      <w:r w:rsidRPr="00F816E5">
        <w:rPr>
          <w:rFonts w:ascii="ＭＳ 明朝" w:hAnsi="ＭＳ 明朝" w:hint="eastAsia"/>
          <w:szCs w:val="21"/>
        </w:rPr>
        <w:t>前回、モジュラーアプローチについて説明しました。TRNSYSでは基本的な計算機能や機器をモジュール、あるいはコンポーネントと呼ばれる単位で提供されると書きましたが、他にもTypeという呼び方もあります。</w:t>
      </w:r>
    </w:p>
    <w:p w:rsidR="00F816E5" w:rsidRPr="00F816E5" w:rsidRDefault="00F816E5" w:rsidP="00F816E5">
      <w:pPr>
        <w:rPr>
          <w:rFonts w:ascii="ＭＳ 明朝" w:hAnsi="ＭＳ 明朝"/>
          <w:szCs w:val="21"/>
        </w:rPr>
      </w:pPr>
      <w:r w:rsidRPr="00F816E5">
        <w:rPr>
          <w:rFonts w:ascii="ＭＳ 明朝" w:hAnsi="ＭＳ 明朝" w:hint="eastAsia"/>
          <w:szCs w:val="21"/>
        </w:rPr>
        <w:t>少々紛らわしですが、TRNSYSのドキュメントでは特に区別していなければ基本的に同じ物を指します。</w:t>
      </w:r>
    </w:p>
    <w:p w:rsidR="00F816E5" w:rsidRPr="00F816E5" w:rsidRDefault="00F816E5" w:rsidP="00F816E5">
      <w:pPr>
        <w:rPr>
          <w:rFonts w:ascii="ＭＳ 明朝" w:hAnsi="ＭＳ 明朝"/>
          <w:szCs w:val="21"/>
        </w:rPr>
      </w:pPr>
    </w:p>
    <w:p w:rsidR="00F816E5" w:rsidRPr="00F816E5" w:rsidRDefault="00F816E5" w:rsidP="00F816E5">
      <w:pPr>
        <w:rPr>
          <w:rFonts w:ascii="ＭＳ 明朝" w:hAnsi="ＭＳ 明朝"/>
          <w:szCs w:val="21"/>
        </w:rPr>
      </w:pPr>
      <w:r w:rsidRPr="00F816E5">
        <w:rPr>
          <w:rFonts w:ascii="ＭＳ 明朝" w:hAnsi="ＭＳ 明朝" w:hint="eastAsia"/>
          <w:szCs w:val="21"/>
        </w:rPr>
        <w:t>今回からはモジュールを並べて何か動くものを組み立ててみたいと思います。さてその前に、使用するアプリケーションの紹介です。</w:t>
      </w:r>
    </w:p>
    <w:p w:rsidR="00F816E5" w:rsidRPr="00F816E5" w:rsidRDefault="00F816E5" w:rsidP="00F816E5">
      <w:pPr>
        <w:rPr>
          <w:rFonts w:ascii="ＭＳ 明朝" w:hAnsi="ＭＳ 明朝"/>
          <w:szCs w:val="21"/>
        </w:rPr>
      </w:pPr>
    </w:p>
    <w:p w:rsidR="00F816E5" w:rsidRPr="00F816E5" w:rsidRDefault="00F816E5" w:rsidP="00F816E5">
      <w:pPr>
        <w:pStyle w:val="10"/>
      </w:pPr>
      <w:bookmarkStart w:id="13" w:name="_Toc404262986"/>
      <w:r w:rsidRPr="00F816E5">
        <w:rPr>
          <w:rFonts w:hint="eastAsia"/>
        </w:rPr>
        <w:t>TRNSYS</w:t>
      </w:r>
      <w:r w:rsidRPr="00F816E5">
        <w:rPr>
          <w:rFonts w:hint="eastAsia"/>
        </w:rPr>
        <w:t>のアプリケーション</w:t>
      </w:r>
      <w:bookmarkEnd w:id="13"/>
    </w:p>
    <w:p w:rsidR="00F816E5" w:rsidRDefault="00F816E5" w:rsidP="00F816E5">
      <w:pPr>
        <w:rPr>
          <w:rFonts w:ascii="ＭＳ 明朝" w:hAnsi="ＭＳ 明朝"/>
          <w:szCs w:val="21"/>
        </w:rPr>
      </w:pPr>
      <w:r w:rsidRPr="00F816E5">
        <w:rPr>
          <w:rFonts w:ascii="ＭＳ 明朝" w:hAnsi="ＭＳ 明朝" w:hint="eastAsia"/>
          <w:szCs w:val="21"/>
        </w:rPr>
        <w:t>TRNSYSには計算を行うためのアプリケーションが複数提供されています。それぞれ計算の目的や内容応じて使い分けます。</w:t>
      </w:r>
    </w:p>
    <w:p w:rsidR="00F816E5" w:rsidRPr="00F816E5" w:rsidRDefault="00F816E5" w:rsidP="00F816E5">
      <w:pPr>
        <w:rPr>
          <w:rFonts w:ascii="ＭＳ 明朝" w:hAnsi="ＭＳ 明朝"/>
          <w:szCs w:val="21"/>
        </w:rPr>
      </w:pPr>
    </w:p>
    <w:p w:rsidR="00F816E5" w:rsidRPr="00F816E5" w:rsidRDefault="00F816E5" w:rsidP="00F816E5">
      <w:pPr>
        <w:pStyle w:val="2"/>
      </w:pPr>
      <w:bookmarkStart w:id="14" w:name="_Toc404262987"/>
      <w:r w:rsidRPr="00F816E5">
        <w:t>Simulation Studio</w:t>
      </w:r>
      <w:bookmarkEnd w:id="14"/>
    </w:p>
    <w:p w:rsidR="00F816E5" w:rsidRPr="00F816E5" w:rsidRDefault="00F816E5" w:rsidP="00F816E5">
      <w:pPr>
        <w:rPr>
          <w:rFonts w:ascii="ＭＳ 明朝" w:hAnsi="ＭＳ 明朝"/>
          <w:szCs w:val="21"/>
        </w:rPr>
      </w:pPr>
      <w:r>
        <w:rPr>
          <w:noProof/>
        </w:rPr>
        <w:drawing>
          <wp:inline distT="0" distB="0" distL="0" distR="0" wp14:anchorId="76975120" wp14:editId="3D6F7049">
            <wp:extent cx="581025" cy="600075"/>
            <wp:effectExtent l="0" t="0" r="9525" b="9525"/>
            <wp:docPr id="3" name="図 3" descr="http://4.bp.blogspot.com/-tZ5qEnBJWY4/UO_KVXyN4NI/AAAAAAAADAo/_KhikWquw_E/s1600/Simulation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tZ5qEnBJWY4/UO_KVXyN4NI/AAAAAAAADAo/_KhikWquw_E/s1600/SimulationStudi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1025" cy="600075"/>
                    </a:xfrm>
                    <a:prstGeom prst="rect">
                      <a:avLst/>
                    </a:prstGeom>
                    <a:noFill/>
                    <a:ln>
                      <a:noFill/>
                    </a:ln>
                  </pic:spPr>
                </pic:pic>
              </a:graphicData>
            </a:graphic>
          </wp:inline>
        </w:drawing>
      </w:r>
    </w:p>
    <w:p w:rsidR="00F816E5" w:rsidRPr="00F816E5" w:rsidRDefault="00F816E5" w:rsidP="00F816E5">
      <w:pPr>
        <w:rPr>
          <w:rFonts w:ascii="ＭＳ 明朝" w:hAnsi="ＭＳ 明朝"/>
          <w:szCs w:val="21"/>
        </w:rPr>
      </w:pPr>
      <w:r w:rsidRPr="00F816E5">
        <w:rPr>
          <w:rFonts w:ascii="ＭＳ 明朝" w:hAnsi="ＭＳ 明朝" w:hint="eastAsia"/>
          <w:szCs w:val="21"/>
        </w:rPr>
        <w:t>コンポーネントの配置、接続、そしてシミュレーションの実行を行うアプリケーションです。</w:t>
      </w:r>
    </w:p>
    <w:p w:rsidR="00F816E5" w:rsidRPr="00F816E5" w:rsidRDefault="00F816E5" w:rsidP="00F816E5">
      <w:pPr>
        <w:rPr>
          <w:rFonts w:ascii="ＭＳ 明朝" w:hAnsi="ＭＳ 明朝"/>
          <w:szCs w:val="21"/>
        </w:rPr>
      </w:pPr>
      <w:r w:rsidRPr="00F816E5">
        <w:rPr>
          <w:rFonts w:ascii="ＭＳ 明朝" w:hAnsi="ＭＳ 明朝" w:hint="eastAsia"/>
          <w:szCs w:val="21"/>
        </w:rPr>
        <w:t>基本的にこのアプリケーションだけあればTRNSYSの計算の組立から実行まで行えます。ほとんどの作業はこのツールから行うため、TRNSYSというとこのアプリケーションの画面を思い浮かべる方が多いようです。</w:t>
      </w:r>
    </w:p>
    <w:p w:rsidR="00F816E5" w:rsidRPr="00F816E5" w:rsidRDefault="00F816E5" w:rsidP="00F816E5">
      <w:pPr>
        <w:rPr>
          <w:rFonts w:ascii="ＭＳ 明朝" w:hAnsi="ＭＳ 明朝"/>
          <w:szCs w:val="21"/>
        </w:rPr>
      </w:pPr>
    </w:p>
    <w:p w:rsidR="00F816E5" w:rsidRPr="00F816E5" w:rsidRDefault="00F816E5" w:rsidP="00F816E5">
      <w:pPr>
        <w:pStyle w:val="2"/>
      </w:pPr>
      <w:bookmarkStart w:id="15" w:name="_Toc404262988"/>
      <w:r w:rsidRPr="00F816E5">
        <w:t>TRNBuild</w:t>
      </w:r>
      <w:bookmarkEnd w:id="15"/>
    </w:p>
    <w:p w:rsidR="00F816E5" w:rsidRPr="00F816E5" w:rsidRDefault="00F816E5" w:rsidP="00F816E5">
      <w:pPr>
        <w:rPr>
          <w:rFonts w:ascii="ＭＳ 明朝" w:hAnsi="ＭＳ 明朝"/>
          <w:szCs w:val="21"/>
        </w:rPr>
      </w:pPr>
      <w:r>
        <w:rPr>
          <w:noProof/>
        </w:rPr>
        <w:drawing>
          <wp:inline distT="0" distB="0" distL="0" distR="0" wp14:anchorId="10B85677" wp14:editId="45D1940E">
            <wp:extent cx="571500" cy="485775"/>
            <wp:effectExtent l="0" t="0" r="0" b="9525"/>
            <wp:docPr id="10" name="図 10" descr="http://2.bp.blogspot.com/-uO2RGgXQ-T8/UO_KVWbNxeI/AAAAAAAADAs/bUmNo8xUGSc/s1600/TRNBu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uO2RGgXQ-T8/UO_KVWbNxeI/AAAAAAAADAs/bUmNo8xUGSc/s1600/TRNBuil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 cy="485775"/>
                    </a:xfrm>
                    <a:prstGeom prst="rect">
                      <a:avLst/>
                    </a:prstGeom>
                    <a:noFill/>
                    <a:ln>
                      <a:noFill/>
                    </a:ln>
                  </pic:spPr>
                </pic:pic>
              </a:graphicData>
            </a:graphic>
          </wp:inline>
        </w:drawing>
      </w:r>
    </w:p>
    <w:p w:rsidR="00F816E5" w:rsidRPr="00F816E5" w:rsidRDefault="00F816E5" w:rsidP="00F816E5">
      <w:pPr>
        <w:rPr>
          <w:rFonts w:ascii="ＭＳ 明朝" w:hAnsi="ＭＳ 明朝"/>
          <w:szCs w:val="21"/>
        </w:rPr>
      </w:pPr>
    </w:p>
    <w:p w:rsidR="00F816E5" w:rsidRPr="00F816E5" w:rsidRDefault="00F816E5" w:rsidP="00F816E5">
      <w:pPr>
        <w:rPr>
          <w:rFonts w:ascii="ＭＳ 明朝" w:hAnsi="ＭＳ 明朝"/>
          <w:szCs w:val="21"/>
        </w:rPr>
      </w:pPr>
      <w:r w:rsidRPr="00F816E5">
        <w:rPr>
          <w:rFonts w:ascii="ＭＳ 明朝" w:hAnsi="ＭＳ 明朝" w:hint="eastAsia"/>
          <w:szCs w:val="21"/>
        </w:rPr>
        <w:t>住宅やオフィスなど</w:t>
      </w:r>
      <w:r w:rsidR="00993FC1">
        <w:rPr>
          <w:rFonts w:ascii="ＭＳ 明朝" w:hAnsi="ＭＳ 明朝" w:hint="eastAsia"/>
          <w:szCs w:val="21"/>
        </w:rPr>
        <w:t>、</w:t>
      </w:r>
      <w:r w:rsidRPr="00F816E5">
        <w:rPr>
          <w:rFonts w:ascii="ＭＳ 明朝" w:hAnsi="ＭＳ 明朝" w:hint="eastAsia"/>
          <w:szCs w:val="21"/>
        </w:rPr>
        <w:t>建物を扱う場合にTRNSYSではType56(Multi-Zone Building)というコンポーネントを使用します。いわゆる多数室モデルを扱うコンポーネントです。</w:t>
      </w:r>
    </w:p>
    <w:p w:rsidR="00F816E5" w:rsidRPr="00F816E5" w:rsidRDefault="00F816E5" w:rsidP="00F816E5">
      <w:pPr>
        <w:rPr>
          <w:rFonts w:ascii="ＭＳ 明朝" w:hAnsi="ＭＳ 明朝"/>
          <w:szCs w:val="21"/>
        </w:rPr>
      </w:pPr>
      <w:r w:rsidRPr="00F816E5">
        <w:rPr>
          <w:rFonts w:ascii="ＭＳ 明朝" w:hAnsi="ＭＳ 明朝" w:hint="eastAsia"/>
          <w:szCs w:val="21"/>
        </w:rPr>
        <w:t>多数室を構成する部屋や壁の材料など物理的な条件、在室者や照明など発熱体や換気など時間によって変化する条件など、計算に必要な設定を行います。他のコンポーネントに比べると遥かに設定項目が多いため、専用のアプリケーションが用意されています。</w:t>
      </w:r>
    </w:p>
    <w:p w:rsidR="00F816E5" w:rsidRPr="00F816E5" w:rsidRDefault="00F816E5" w:rsidP="00F816E5">
      <w:pPr>
        <w:rPr>
          <w:rFonts w:ascii="ＭＳ 明朝" w:hAnsi="ＭＳ 明朝"/>
          <w:szCs w:val="21"/>
        </w:rPr>
      </w:pPr>
      <w:r w:rsidRPr="00F816E5">
        <w:rPr>
          <w:rFonts w:ascii="ＭＳ 明朝" w:hAnsi="ＭＳ 明朝" w:hint="eastAsia"/>
          <w:szCs w:val="21"/>
        </w:rPr>
        <w:t>このアプリケーションで建物データの作成、編集を行います。</w:t>
      </w:r>
    </w:p>
    <w:p w:rsidR="00F816E5" w:rsidRPr="00F816E5" w:rsidRDefault="00F816E5" w:rsidP="00F816E5">
      <w:pPr>
        <w:rPr>
          <w:rFonts w:ascii="ＭＳ 明朝" w:hAnsi="ＭＳ 明朝"/>
          <w:szCs w:val="21"/>
        </w:rPr>
      </w:pPr>
    </w:p>
    <w:p w:rsidR="00F816E5" w:rsidRPr="00F816E5" w:rsidRDefault="00F816E5" w:rsidP="00F816E5">
      <w:pPr>
        <w:pStyle w:val="2"/>
      </w:pPr>
      <w:bookmarkStart w:id="16" w:name="_Toc404262989"/>
      <w:r w:rsidRPr="00F816E5">
        <w:lastRenderedPageBreak/>
        <w:t>TRNSYS3D</w:t>
      </w:r>
      <w:bookmarkEnd w:id="16"/>
    </w:p>
    <w:p w:rsidR="00F816E5" w:rsidRPr="00F816E5" w:rsidRDefault="00F816E5" w:rsidP="00F816E5">
      <w:pPr>
        <w:rPr>
          <w:rFonts w:ascii="ＭＳ 明朝" w:hAnsi="ＭＳ 明朝"/>
          <w:szCs w:val="21"/>
        </w:rPr>
      </w:pPr>
      <w:r>
        <w:rPr>
          <w:noProof/>
        </w:rPr>
        <w:drawing>
          <wp:inline distT="0" distB="0" distL="0" distR="0" wp14:anchorId="6DA7758A" wp14:editId="1CDBF091">
            <wp:extent cx="1504950" cy="371475"/>
            <wp:effectExtent l="0" t="0" r="0" b="9525"/>
            <wp:docPr id="11" name="図 11" descr="http://4.bp.blogspot.com/--U3hidQzFjM/UO_LmUsLy9I/AAAAAAAADBg/MM102qPpw00/s1600/SKetch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U3hidQzFjM/UO_LmUsLy9I/AAAAAAAADBg/MM102qPpw00/s1600/SKetchU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04950" cy="371475"/>
                    </a:xfrm>
                    <a:prstGeom prst="rect">
                      <a:avLst/>
                    </a:prstGeom>
                    <a:noFill/>
                    <a:ln>
                      <a:noFill/>
                    </a:ln>
                  </pic:spPr>
                </pic:pic>
              </a:graphicData>
            </a:graphic>
          </wp:inline>
        </w:drawing>
      </w:r>
    </w:p>
    <w:p w:rsidR="00F816E5" w:rsidRPr="00F816E5" w:rsidRDefault="00F816E5" w:rsidP="00F816E5">
      <w:pPr>
        <w:rPr>
          <w:rFonts w:ascii="ＭＳ 明朝" w:hAnsi="ＭＳ 明朝"/>
          <w:szCs w:val="21"/>
        </w:rPr>
      </w:pPr>
    </w:p>
    <w:p w:rsidR="00F816E5" w:rsidRPr="00F816E5" w:rsidRDefault="00F816E5" w:rsidP="00F816E5">
      <w:pPr>
        <w:rPr>
          <w:rFonts w:ascii="ＭＳ 明朝" w:hAnsi="ＭＳ 明朝"/>
          <w:szCs w:val="21"/>
        </w:rPr>
      </w:pPr>
      <w:r w:rsidRPr="00F816E5">
        <w:rPr>
          <w:rFonts w:ascii="ＭＳ 明朝" w:hAnsi="ＭＳ 明朝" w:hint="eastAsia"/>
          <w:szCs w:val="21"/>
        </w:rPr>
        <w:t>多数室モデルを作成するためのアプリケーションです。SketchUpのプラグインとして動作します。TRNBuildで建物のデータを作成する際に、その前段階として3Dの画面上で建物の形状を入力することができます。（</w:t>
      </w:r>
      <w:r w:rsidR="007509BC">
        <w:rPr>
          <w:rFonts w:ascii="ＭＳ 明朝" w:hAnsi="ＭＳ 明朝" w:hint="eastAsia"/>
          <w:szCs w:val="21"/>
        </w:rPr>
        <w:t>TRN</w:t>
      </w:r>
      <w:r w:rsidR="007509BC">
        <w:rPr>
          <w:rFonts w:ascii="ＭＳ 明朝" w:hAnsi="ＭＳ 明朝"/>
          <w:szCs w:val="21"/>
        </w:rPr>
        <w:t>B</w:t>
      </w:r>
      <w:r w:rsidRPr="00F816E5">
        <w:rPr>
          <w:rFonts w:ascii="ＭＳ 明朝" w:hAnsi="ＭＳ 明朝" w:hint="eastAsia"/>
          <w:szCs w:val="21"/>
        </w:rPr>
        <w:t>uildでも形状データの入力は可能ですが、図面からの拾い出し＆入力になります。TRNSYS3Dでは形状を効率良く作成することができます。）</w:t>
      </w:r>
    </w:p>
    <w:p w:rsidR="00F816E5" w:rsidRPr="00F816E5" w:rsidRDefault="00F816E5" w:rsidP="00F816E5">
      <w:pPr>
        <w:rPr>
          <w:rFonts w:ascii="ＭＳ 明朝" w:hAnsi="ＭＳ 明朝"/>
          <w:szCs w:val="21"/>
        </w:rPr>
      </w:pPr>
    </w:p>
    <w:p w:rsidR="00F816E5" w:rsidRPr="00F816E5" w:rsidRDefault="00F816E5" w:rsidP="00F816E5">
      <w:pPr>
        <w:pStyle w:val="2"/>
      </w:pPr>
      <w:bookmarkStart w:id="17" w:name="_Toc404262990"/>
      <w:r w:rsidRPr="00F816E5">
        <w:t>TRNEdit</w:t>
      </w:r>
      <w:bookmarkEnd w:id="17"/>
    </w:p>
    <w:p w:rsidR="00F816E5" w:rsidRPr="00F816E5" w:rsidRDefault="00F816E5" w:rsidP="00F816E5">
      <w:pPr>
        <w:rPr>
          <w:rFonts w:ascii="ＭＳ 明朝" w:hAnsi="ＭＳ 明朝"/>
          <w:szCs w:val="21"/>
        </w:rPr>
      </w:pPr>
      <w:r>
        <w:rPr>
          <w:noProof/>
        </w:rPr>
        <w:drawing>
          <wp:inline distT="0" distB="0" distL="0" distR="0" wp14:anchorId="0D37A338" wp14:editId="1E64DCB1">
            <wp:extent cx="581025" cy="504825"/>
            <wp:effectExtent l="0" t="0" r="9525" b="9525"/>
            <wp:docPr id="12" name="図 12" descr="http://2.bp.blogspot.com/-oFHxf4gqIrU/UO_KVXjjbWI/AAAAAAAADAk/4pRIuorqmgg/s1600/TRN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oFHxf4gqIrU/UO_KVXjjbWI/AAAAAAAADAk/4pRIuorqmgg/s1600/TRNEdi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1025" cy="504825"/>
                    </a:xfrm>
                    <a:prstGeom prst="rect">
                      <a:avLst/>
                    </a:prstGeom>
                    <a:noFill/>
                    <a:ln>
                      <a:noFill/>
                    </a:ln>
                  </pic:spPr>
                </pic:pic>
              </a:graphicData>
            </a:graphic>
          </wp:inline>
        </w:drawing>
      </w:r>
    </w:p>
    <w:p w:rsidR="00F816E5" w:rsidRPr="00F816E5" w:rsidRDefault="00F816E5" w:rsidP="00F816E5">
      <w:pPr>
        <w:rPr>
          <w:rFonts w:ascii="ＭＳ 明朝" w:hAnsi="ＭＳ 明朝"/>
          <w:szCs w:val="21"/>
        </w:rPr>
      </w:pPr>
    </w:p>
    <w:p w:rsidR="00F816E5" w:rsidRPr="00F816E5" w:rsidRDefault="00F816E5" w:rsidP="00F816E5">
      <w:pPr>
        <w:rPr>
          <w:rFonts w:ascii="ＭＳ 明朝" w:hAnsi="ＭＳ 明朝"/>
          <w:szCs w:val="21"/>
        </w:rPr>
      </w:pPr>
      <w:r w:rsidRPr="00F816E5">
        <w:rPr>
          <w:rFonts w:ascii="ＭＳ 明朝" w:hAnsi="ＭＳ 明朝" w:hint="eastAsia"/>
          <w:szCs w:val="21"/>
        </w:rPr>
        <w:t>TRNSYSで計算を実行する際に使用するDckファイルの編集アプリケーションです。</w:t>
      </w:r>
    </w:p>
    <w:p w:rsidR="00F816E5" w:rsidRPr="00F816E5" w:rsidRDefault="00F816E5" w:rsidP="00F816E5">
      <w:pPr>
        <w:rPr>
          <w:rFonts w:ascii="ＭＳ 明朝" w:hAnsi="ＭＳ 明朝"/>
          <w:szCs w:val="21"/>
        </w:rPr>
      </w:pPr>
      <w:r w:rsidRPr="00F816E5">
        <w:rPr>
          <w:rFonts w:ascii="ＭＳ 明朝" w:hAnsi="ＭＳ 明朝" w:hint="eastAsia"/>
          <w:szCs w:val="21"/>
        </w:rPr>
        <w:t>前々回、すこし触れましたが、</w:t>
      </w:r>
      <w:r w:rsidR="007509BC" w:rsidRPr="00F816E5">
        <w:rPr>
          <w:rFonts w:ascii="ＭＳ 明朝" w:hAnsi="ＭＳ 明朝"/>
          <w:szCs w:val="21"/>
        </w:rPr>
        <w:t>Simulation</w:t>
      </w:r>
      <w:r w:rsidRPr="00F816E5">
        <w:rPr>
          <w:rFonts w:ascii="ＭＳ 明朝" w:hAnsi="ＭＳ 明朝" w:hint="eastAsia"/>
          <w:szCs w:val="21"/>
        </w:rPr>
        <w:t xml:space="preserve"> Studioで計算を行う場合、Dckファイルはバックグランドで自動的に生成されます。普段はあまりお目にかかりませんが、計算ごとに必ず</w:t>
      </w:r>
      <w:r w:rsidR="00C67C71">
        <w:rPr>
          <w:rFonts w:ascii="ＭＳ 明朝" w:hAnsi="ＭＳ 明朝" w:hint="eastAsia"/>
          <w:szCs w:val="21"/>
        </w:rPr>
        <w:t>このファイル</w:t>
      </w:r>
      <w:r w:rsidR="00C67C71">
        <w:rPr>
          <w:rFonts w:ascii="ＭＳ 明朝" w:hAnsi="ＭＳ 明朝"/>
          <w:szCs w:val="21"/>
        </w:rPr>
        <w:t>が</w:t>
      </w:r>
      <w:r w:rsidRPr="00F816E5">
        <w:rPr>
          <w:rFonts w:ascii="ＭＳ 明朝" w:hAnsi="ＭＳ 明朝" w:hint="eastAsia"/>
          <w:szCs w:val="21"/>
        </w:rPr>
        <w:t>作成されています。</w:t>
      </w:r>
    </w:p>
    <w:p w:rsidR="00F816E5" w:rsidRPr="00F816E5" w:rsidRDefault="00F816E5" w:rsidP="00F816E5">
      <w:pPr>
        <w:rPr>
          <w:rFonts w:ascii="ＭＳ 明朝" w:hAnsi="ＭＳ 明朝"/>
          <w:szCs w:val="21"/>
        </w:rPr>
      </w:pPr>
      <w:r w:rsidRPr="00F816E5">
        <w:rPr>
          <w:rFonts w:ascii="ＭＳ 明朝" w:hAnsi="ＭＳ 明朝" w:hint="eastAsia"/>
          <w:szCs w:val="21"/>
        </w:rPr>
        <w:t>DckファイルはTRNSYSの計算エンジンに対して、どういう順番で計算を行うのか、具体的に定義したファイルです。言ってみれば計算の指示書です。</w:t>
      </w:r>
    </w:p>
    <w:p w:rsidR="00F816E5" w:rsidRPr="00F816E5" w:rsidRDefault="00F816E5" w:rsidP="00F816E5">
      <w:pPr>
        <w:rPr>
          <w:rFonts w:ascii="ＭＳ 明朝" w:hAnsi="ＭＳ 明朝"/>
          <w:szCs w:val="21"/>
        </w:rPr>
      </w:pPr>
      <w:r w:rsidRPr="00F816E5">
        <w:rPr>
          <w:rFonts w:ascii="ＭＳ 明朝" w:hAnsi="ＭＳ 明朝" w:hint="eastAsia"/>
          <w:szCs w:val="21"/>
        </w:rPr>
        <w:t>中身はテキストファイルなので、メモ帳などで開いて見ることができます。このファイルを書き換えて、条件を変更して実行することも可能です。</w:t>
      </w:r>
    </w:p>
    <w:p w:rsidR="00F816E5" w:rsidRPr="00F816E5" w:rsidRDefault="00F816E5" w:rsidP="00F816E5">
      <w:pPr>
        <w:rPr>
          <w:rFonts w:ascii="ＭＳ 明朝" w:hAnsi="ＭＳ 明朝"/>
          <w:szCs w:val="21"/>
        </w:rPr>
      </w:pPr>
      <w:r w:rsidRPr="00F816E5">
        <w:rPr>
          <w:rFonts w:ascii="ＭＳ 明朝" w:hAnsi="ＭＳ 明朝" w:hint="eastAsia"/>
          <w:szCs w:val="21"/>
        </w:rPr>
        <w:t>詳しくは以前のエントリ(TRNEditで条件を変えてTRNSYSを繰り返し実行する)を参照して下ください。</w:t>
      </w:r>
    </w:p>
    <w:p w:rsidR="00F816E5" w:rsidRPr="00F816E5" w:rsidRDefault="00F816E5" w:rsidP="00F816E5">
      <w:pPr>
        <w:rPr>
          <w:rFonts w:ascii="ＭＳ 明朝" w:hAnsi="ＭＳ 明朝"/>
          <w:szCs w:val="21"/>
        </w:rPr>
      </w:pPr>
    </w:p>
    <w:p w:rsidR="00F816E5" w:rsidRPr="00F816E5" w:rsidRDefault="00F816E5" w:rsidP="00F816E5">
      <w:pPr>
        <w:rPr>
          <w:rFonts w:ascii="ＭＳ 明朝" w:hAnsi="ＭＳ 明朝"/>
          <w:szCs w:val="21"/>
        </w:rPr>
      </w:pPr>
    </w:p>
    <w:p w:rsidR="00F816E5" w:rsidRDefault="00F816E5" w:rsidP="00F816E5">
      <w:pPr>
        <w:rPr>
          <w:rFonts w:ascii="ＭＳ 明朝" w:hAnsi="ＭＳ 明朝"/>
          <w:szCs w:val="21"/>
        </w:rPr>
      </w:pPr>
      <w:r w:rsidRPr="00F816E5">
        <w:rPr>
          <w:rFonts w:ascii="ＭＳ 明朝" w:hAnsi="ＭＳ 明朝" w:hint="eastAsia"/>
          <w:szCs w:val="21"/>
        </w:rPr>
        <w:t>次回は</w:t>
      </w:r>
      <w:r w:rsidR="007509BC" w:rsidRPr="00F816E5">
        <w:rPr>
          <w:rFonts w:ascii="ＭＳ 明朝" w:hAnsi="ＭＳ 明朝"/>
          <w:szCs w:val="21"/>
        </w:rPr>
        <w:t>Simulation</w:t>
      </w:r>
      <w:r w:rsidRPr="00F816E5">
        <w:rPr>
          <w:rFonts w:ascii="ＭＳ 明朝" w:hAnsi="ＭＳ 明朝" w:hint="eastAsia"/>
          <w:szCs w:val="21"/>
        </w:rPr>
        <w:t xml:space="preserve"> Studioを使って基本的な操作方法をご紹介したいと思います。</w:t>
      </w:r>
    </w:p>
    <w:p w:rsidR="00F816E5" w:rsidRDefault="00F816E5">
      <w:pPr>
        <w:widowControl/>
        <w:jc w:val="left"/>
        <w:rPr>
          <w:rFonts w:ascii="ＭＳ 明朝" w:hAnsi="ＭＳ 明朝"/>
          <w:szCs w:val="21"/>
        </w:rPr>
      </w:pPr>
      <w:r>
        <w:rPr>
          <w:rFonts w:ascii="ＭＳ 明朝" w:hAnsi="ＭＳ 明朝"/>
          <w:szCs w:val="21"/>
        </w:rPr>
        <w:br w:type="page"/>
      </w:r>
    </w:p>
    <w:p w:rsidR="00F816E5" w:rsidRPr="00F816E5" w:rsidRDefault="00F816E5" w:rsidP="00F816E5">
      <w:pPr>
        <w:pStyle w:val="1"/>
      </w:pPr>
      <w:bookmarkStart w:id="18" w:name="_Toc404262991"/>
      <w:r w:rsidRPr="00F816E5">
        <w:rPr>
          <w:rFonts w:hint="eastAsia"/>
        </w:rPr>
        <w:lastRenderedPageBreak/>
        <w:t>Simulation Studio</w:t>
      </w:r>
      <w:r w:rsidRPr="00F816E5">
        <w:rPr>
          <w:rFonts w:hint="eastAsia"/>
        </w:rPr>
        <w:t>の基本操作</w:t>
      </w:r>
      <w:bookmarkEnd w:id="18"/>
    </w:p>
    <w:p w:rsidR="00F816E5" w:rsidRPr="00F816E5" w:rsidRDefault="00F816E5" w:rsidP="00F816E5">
      <w:pPr>
        <w:rPr>
          <w:rFonts w:ascii="ＭＳ 明朝" w:hAnsi="ＭＳ 明朝"/>
          <w:szCs w:val="21"/>
        </w:rPr>
      </w:pPr>
      <w:r w:rsidRPr="00F816E5">
        <w:rPr>
          <w:rFonts w:ascii="ＭＳ 明朝" w:hAnsi="ＭＳ 明朝" w:hint="eastAsia"/>
          <w:szCs w:val="21"/>
        </w:rPr>
        <w:t>Simulation Studioを使って、コンポーネントを組み合わせて実際に計算できるモデルを作成します。</w:t>
      </w:r>
    </w:p>
    <w:p w:rsidR="00F816E5" w:rsidRDefault="00F816E5" w:rsidP="00F816E5">
      <w:pPr>
        <w:rPr>
          <w:rFonts w:ascii="ＭＳ 明朝" w:hAnsi="ＭＳ 明朝"/>
          <w:szCs w:val="21"/>
        </w:rPr>
      </w:pPr>
      <w:r w:rsidRPr="00F816E5">
        <w:rPr>
          <w:rFonts w:ascii="ＭＳ 明朝" w:hAnsi="ＭＳ 明朝" w:hint="eastAsia"/>
          <w:szCs w:val="21"/>
        </w:rPr>
        <w:t>実際にPC</w:t>
      </w:r>
      <w:r w:rsidR="007509BC">
        <w:rPr>
          <w:rFonts w:ascii="ＭＳ 明朝" w:hAnsi="ＭＳ 明朝" w:hint="eastAsia"/>
          <w:szCs w:val="21"/>
        </w:rPr>
        <w:t>上で試して</w:t>
      </w:r>
      <w:r w:rsidRPr="00F816E5">
        <w:rPr>
          <w:rFonts w:ascii="ＭＳ 明朝" w:hAnsi="ＭＳ 明朝" w:hint="eastAsia"/>
          <w:szCs w:val="21"/>
        </w:rPr>
        <w:t>みたい方は、デモ版が用意されています。こちらをダウンロードしてお試し下さい。</w:t>
      </w:r>
    </w:p>
    <w:p w:rsidR="007509BC" w:rsidRPr="007509BC" w:rsidRDefault="007509BC" w:rsidP="00F816E5">
      <w:pPr>
        <w:rPr>
          <w:rFonts w:ascii="ＭＳ 明朝" w:hAnsi="ＭＳ 明朝"/>
          <w:szCs w:val="21"/>
        </w:rPr>
      </w:pPr>
    </w:p>
    <w:p w:rsidR="00F816E5" w:rsidRPr="007509BC" w:rsidRDefault="007509BC" w:rsidP="007509BC">
      <w:pPr>
        <w:ind w:leftChars="607" w:left="1275"/>
        <w:rPr>
          <w:rFonts w:asciiTheme="majorEastAsia" w:eastAsiaTheme="majorEastAsia" w:hAnsiTheme="majorEastAsia"/>
          <w:szCs w:val="21"/>
        </w:rPr>
      </w:pPr>
      <w:r w:rsidRPr="007509BC">
        <w:rPr>
          <w:rFonts w:asciiTheme="majorEastAsia" w:eastAsiaTheme="majorEastAsia" w:hAnsiTheme="majorEastAsia" w:hint="eastAsia"/>
          <w:szCs w:val="21"/>
        </w:rPr>
        <w:t>TRNSYS</w:t>
      </w:r>
      <w:r w:rsidRPr="007509BC">
        <w:rPr>
          <w:rFonts w:asciiTheme="majorEastAsia" w:eastAsiaTheme="majorEastAsia" w:hAnsiTheme="majorEastAsia"/>
          <w:szCs w:val="21"/>
        </w:rPr>
        <w:t>17　DEMO　Version</w:t>
      </w:r>
      <w:r w:rsidRPr="007509BC">
        <w:rPr>
          <w:rFonts w:asciiTheme="majorEastAsia" w:eastAsiaTheme="majorEastAsia" w:hAnsiTheme="majorEastAsia" w:hint="eastAsia"/>
          <w:szCs w:val="21"/>
        </w:rPr>
        <w:t>（</w:t>
      </w:r>
      <w:r w:rsidRPr="007509BC">
        <w:rPr>
          <w:rFonts w:asciiTheme="majorEastAsia" w:eastAsiaTheme="majorEastAsia" w:hAnsiTheme="majorEastAsia"/>
          <w:szCs w:val="21"/>
        </w:rPr>
        <w:t>米国ウィスコンシン大のサイト）</w:t>
      </w:r>
    </w:p>
    <w:p w:rsidR="007509BC" w:rsidRPr="007509BC" w:rsidRDefault="00F31E1D" w:rsidP="007509BC">
      <w:pPr>
        <w:ind w:leftChars="607" w:left="1275"/>
        <w:rPr>
          <w:rFonts w:asciiTheme="majorEastAsia" w:eastAsiaTheme="majorEastAsia" w:hAnsiTheme="majorEastAsia"/>
          <w:szCs w:val="21"/>
        </w:rPr>
      </w:pPr>
      <w:hyperlink r:id="rId23" w:history="1">
        <w:r w:rsidR="007509BC" w:rsidRPr="007509BC">
          <w:rPr>
            <w:rStyle w:val="a7"/>
            <w:rFonts w:asciiTheme="majorEastAsia" w:eastAsiaTheme="majorEastAsia" w:hAnsiTheme="majorEastAsia"/>
            <w:szCs w:val="21"/>
          </w:rPr>
          <w:t>http://sel.me.wisc.edu/trnsys/demos/demo.html</w:t>
        </w:r>
      </w:hyperlink>
    </w:p>
    <w:p w:rsidR="007509BC" w:rsidRPr="00F816E5" w:rsidRDefault="007509BC" w:rsidP="00F816E5">
      <w:pPr>
        <w:rPr>
          <w:rFonts w:ascii="ＭＳ 明朝" w:hAnsi="ＭＳ 明朝"/>
          <w:szCs w:val="21"/>
        </w:rPr>
      </w:pPr>
    </w:p>
    <w:p w:rsidR="00F816E5" w:rsidRPr="00F816E5" w:rsidRDefault="00F816E5" w:rsidP="00A47F0E">
      <w:pPr>
        <w:pStyle w:val="10"/>
      </w:pPr>
      <w:bookmarkStart w:id="19" w:name="_Toc404262992"/>
      <w:r w:rsidRPr="00F816E5">
        <w:rPr>
          <w:rFonts w:hint="eastAsia"/>
        </w:rPr>
        <w:t>Simulation Studio</w:t>
      </w:r>
      <w:r w:rsidRPr="00F816E5">
        <w:rPr>
          <w:rFonts w:hint="eastAsia"/>
        </w:rPr>
        <w:t>の画面構成</w:t>
      </w:r>
      <w:bookmarkEnd w:id="19"/>
    </w:p>
    <w:p w:rsidR="00F816E5" w:rsidRPr="00F816E5" w:rsidRDefault="00F816E5" w:rsidP="00F816E5">
      <w:pPr>
        <w:rPr>
          <w:rFonts w:ascii="ＭＳ 明朝" w:hAnsi="ＭＳ 明朝"/>
          <w:szCs w:val="21"/>
        </w:rPr>
      </w:pPr>
      <w:r w:rsidRPr="00F816E5">
        <w:rPr>
          <w:rFonts w:ascii="ＭＳ 明朝" w:hAnsi="ＭＳ 明朝" w:hint="eastAsia"/>
          <w:szCs w:val="21"/>
        </w:rPr>
        <w:t>Simulation Studioの画面は3つの機能で構成されています。中にはメニュー項目にしかない機能もありますが、当面はこの3つの機能が分れば主な作業は行えます。</w:t>
      </w:r>
    </w:p>
    <w:p w:rsidR="00F816E5" w:rsidRPr="00F816E5" w:rsidRDefault="00F816E5" w:rsidP="00F816E5">
      <w:pPr>
        <w:rPr>
          <w:rFonts w:ascii="ＭＳ 明朝" w:hAnsi="ＭＳ 明朝"/>
          <w:szCs w:val="21"/>
        </w:rPr>
      </w:pPr>
    </w:p>
    <w:p w:rsidR="00F816E5" w:rsidRPr="00F816E5" w:rsidRDefault="00F816E5" w:rsidP="00A47F0E">
      <w:pPr>
        <w:pStyle w:val="2"/>
      </w:pPr>
      <w:bookmarkStart w:id="20" w:name="_Toc404262993"/>
      <w:r w:rsidRPr="00F816E5">
        <w:t>Project Toolbar</w:t>
      </w:r>
      <w:bookmarkEnd w:id="20"/>
    </w:p>
    <w:p w:rsidR="00F816E5" w:rsidRPr="00F816E5" w:rsidRDefault="00F816E5" w:rsidP="00F816E5">
      <w:pPr>
        <w:rPr>
          <w:rFonts w:ascii="ＭＳ 明朝" w:hAnsi="ＭＳ 明朝"/>
          <w:szCs w:val="21"/>
        </w:rPr>
      </w:pPr>
      <w:r w:rsidRPr="00F816E5">
        <w:rPr>
          <w:rFonts w:ascii="ＭＳ 明朝" w:hAnsi="ＭＳ 明朝" w:hint="eastAsia"/>
          <w:szCs w:val="21"/>
        </w:rPr>
        <w:t>プログラムの実行やコンポーネントの配置のアイコンなど、Simulation Studioで作業する時に必要な項目が並んでいます。</w:t>
      </w:r>
    </w:p>
    <w:p w:rsidR="00F816E5" w:rsidRPr="00F816E5" w:rsidRDefault="00F816E5" w:rsidP="00F816E5">
      <w:pPr>
        <w:rPr>
          <w:rFonts w:ascii="ＭＳ 明朝" w:hAnsi="ＭＳ 明朝"/>
          <w:szCs w:val="21"/>
        </w:rPr>
      </w:pPr>
    </w:p>
    <w:p w:rsidR="00F816E5" w:rsidRPr="00F816E5" w:rsidRDefault="00F816E5" w:rsidP="00A47F0E">
      <w:pPr>
        <w:pStyle w:val="2"/>
      </w:pPr>
      <w:bookmarkStart w:id="21" w:name="_Toc404262994"/>
      <w:r w:rsidRPr="00F816E5">
        <w:t>Assembly Panel Window</w:t>
      </w:r>
      <w:bookmarkEnd w:id="21"/>
    </w:p>
    <w:p w:rsidR="00F816E5" w:rsidRPr="00F816E5" w:rsidRDefault="00F816E5" w:rsidP="00F816E5">
      <w:pPr>
        <w:rPr>
          <w:rFonts w:ascii="ＭＳ 明朝" w:hAnsi="ＭＳ 明朝"/>
          <w:szCs w:val="21"/>
        </w:rPr>
      </w:pPr>
      <w:r w:rsidRPr="00F816E5">
        <w:rPr>
          <w:rFonts w:ascii="ＭＳ 明朝" w:hAnsi="ＭＳ 明朝" w:hint="eastAsia"/>
          <w:szCs w:val="21"/>
        </w:rPr>
        <w:t>コンポーネントを配置して計算を組み立てる画面です。ここにコンポーネントを配置して、モデルを組み立てて行きます。</w:t>
      </w:r>
    </w:p>
    <w:p w:rsidR="00F816E5" w:rsidRPr="00F816E5" w:rsidRDefault="00F816E5" w:rsidP="00F816E5">
      <w:pPr>
        <w:rPr>
          <w:rFonts w:ascii="ＭＳ 明朝" w:hAnsi="ＭＳ 明朝"/>
          <w:szCs w:val="21"/>
        </w:rPr>
      </w:pPr>
    </w:p>
    <w:p w:rsidR="00F816E5" w:rsidRPr="00F816E5" w:rsidRDefault="00F816E5" w:rsidP="00A47F0E">
      <w:pPr>
        <w:pStyle w:val="2"/>
      </w:pPr>
      <w:bookmarkStart w:id="22" w:name="_Toc404262995"/>
      <w:r w:rsidRPr="00F816E5">
        <w:t>Direct Access Toolbar</w:t>
      </w:r>
      <w:bookmarkEnd w:id="22"/>
    </w:p>
    <w:p w:rsidR="00F816E5" w:rsidRPr="00F816E5" w:rsidRDefault="00F816E5" w:rsidP="00F816E5">
      <w:pPr>
        <w:rPr>
          <w:rFonts w:ascii="ＭＳ 明朝" w:hAnsi="ＭＳ 明朝"/>
          <w:szCs w:val="21"/>
        </w:rPr>
      </w:pPr>
      <w:r w:rsidRPr="00F816E5">
        <w:rPr>
          <w:rFonts w:ascii="ＭＳ 明朝" w:hAnsi="ＭＳ 明朝" w:hint="eastAsia"/>
          <w:szCs w:val="21"/>
        </w:rPr>
        <w:t>TRNSYSのコンポーネントが種類別にフォルダ分けされて表示されています。ここからコンポーネントをドラッグ＆ドロップで配置します。</w:t>
      </w:r>
    </w:p>
    <w:p w:rsidR="00F816E5" w:rsidRPr="00F816E5" w:rsidRDefault="00A47F0E" w:rsidP="00551AD5">
      <w:pPr>
        <w:jc w:val="center"/>
        <w:rPr>
          <w:rFonts w:ascii="ＭＳ 明朝" w:hAnsi="ＭＳ 明朝"/>
          <w:szCs w:val="21"/>
        </w:rPr>
      </w:pPr>
      <w:r>
        <w:rPr>
          <w:noProof/>
        </w:rPr>
        <w:drawing>
          <wp:inline distT="0" distB="0" distL="0" distR="0" wp14:anchorId="424E4D94" wp14:editId="5567DD07">
            <wp:extent cx="4133850" cy="2417975"/>
            <wp:effectExtent l="0" t="0" r="0" b="1905"/>
            <wp:docPr id="13" name="図 13" descr="http://4.bp.blogspot.com/-lnKRYF6zjn4/UPpn2e5PK0I/AAAAAAAADFY/WsSEcC2mOgc/s1600/Simulation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lnKRYF6zjn4/UPpn2e5PK0I/AAAAAAAADFY/WsSEcC2mOgc/s1600/SimulationStudio.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144579" cy="2424250"/>
                    </a:xfrm>
                    <a:prstGeom prst="rect">
                      <a:avLst/>
                    </a:prstGeom>
                    <a:noFill/>
                    <a:ln>
                      <a:noFill/>
                    </a:ln>
                  </pic:spPr>
                </pic:pic>
              </a:graphicData>
            </a:graphic>
          </wp:inline>
        </w:drawing>
      </w:r>
    </w:p>
    <w:p w:rsidR="00F816E5" w:rsidRPr="00F816E5" w:rsidRDefault="00F816E5" w:rsidP="00A47F0E">
      <w:pPr>
        <w:pStyle w:val="10"/>
      </w:pPr>
      <w:bookmarkStart w:id="23" w:name="_Toc404262996"/>
      <w:r w:rsidRPr="00F816E5">
        <w:rPr>
          <w:rFonts w:hint="eastAsia"/>
        </w:rPr>
        <w:lastRenderedPageBreak/>
        <w:t>コンポーネントの配置と接続</w:t>
      </w:r>
      <w:bookmarkEnd w:id="23"/>
    </w:p>
    <w:p w:rsidR="00F816E5" w:rsidRPr="00F816E5" w:rsidRDefault="00F816E5" w:rsidP="00F816E5">
      <w:pPr>
        <w:rPr>
          <w:rFonts w:ascii="ＭＳ 明朝" w:hAnsi="ＭＳ 明朝"/>
          <w:szCs w:val="21"/>
        </w:rPr>
      </w:pPr>
      <w:r w:rsidRPr="00F816E5">
        <w:rPr>
          <w:rFonts w:ascii="ＭＳ 明朝" w:hAnsi="ＭＳ 明朝" w:hint="eastAsia"/>
          <w:szCs w:val="21"/>
        </w:rPr>
        <w:t>試しに実際に動くモデルを作ってみます。気象データを読みだして、画面にグラフ表示する基本的なモデルを作成します。</w:t>
      </w:r>
    </w:p>
    <w:p w:rsidR="00F816E5" w:rsidRPr="00F816E5" w:rsidRDefault="00F816E5" w:rsidP="00F816E5">
      <w:pPr>
        <w:rPr>
          <w:rFonts w:ascii="ＭＳ 明朝" w:hAnsi="ＭＳ 明朝"/>
          <w:szCs w:val="21"/>
        </w:rPr>
      </w:pPr>
      <w:r w:rsidRPr="00F816E5">
        <w:rPr>
          <w:rFonts w:ascii="ＭＳ 明朝" w:hAnsi="ＭＳ 明朝" w:hint="eastAsia"/>
          <w:szCs w:val="21"/>
        </w:rPr>
        <w:t>今回は操作が解りやすいように動画を作成してみました。ご覧ください。</w:t>
      </w:r>
    </w:p>
    <w:p w:rsidR="00F816E5" w:rsidRPr="00F816E5" w:rsidRDefault="00F816E5" w:rsidP="00F816E5">
      <w:pPr>
        <w:rPr>
          <w:rFonts w:ascii="ＭＳ 明朝" w:hAnsi="ＭＳ 明朝"/>
          <w:szCs w:val="21"/>
        </w:rPr>
      </w:pPr>
    </w:p>
    <w:p w:rsidR="00F816E5" w:rsidRPr="00F816E5" w:rsidRDefault="00A47F0E" w:rsidP="00F816E5">
      <w:pPr>
        <w:rPr>
          <w:rFonts w:ascii="ＭＳ 明朝" w:hAnsi="ＭＳ 明朝"/>
          <w:szCs w:val="21"/>
        </w:rPr>
      </w:pPr>
      <w:r w:rsidRPr="00A47F0E">
        <w:rPr>
          <w:rFonts w:ascii="ＭＳ 明朝" w:hAnsi="ＭＳ 明朝"/>
          <w:szCs w:val="21"/>
        </w:rPr>
        <w:t>https://www.youtube.com/watch?v=5WoLbEUbjAA</w:t>
      </w:r>
    </w:p>
    <w:p w:rsidR="00F816E5" w:rsidRDefault="007509BC" w:rsidP="00993FC1">
      <w:pPr>
        <w:jc w:val="center"/>
        <w:rPr>
          <w:rFonts w:ascii="ＭＳ 明朝" w:hAnsi="ＭＳ 明朝"/>
          <w:szCs w:val="21"/>
        </w:rPr>
      </w:pPr>
      <w:r>
        <w:rPr>
          <w:noProof/>
        </w:rPr>
        <w:drawing>
          <wp:inline distT="0" distB="0" distL="0" distR="0" wp14:anchorId="4BCC4C76" wp14:editId="4662D6E5">
            <wp:extent cx="4162484" cy="2799300"/>
            <wp:effectExtent l="0" t="0" r="0" b="127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71258" cy="2805200"/>
                    </a:xfrm>
                    <a:prstGeom prst="rect">
                      <a:avLst/>
                    </a:prstGeom>
                  </pic:spPr>
                </pic:pic>
              </a:graphicData>
            </a:graphic>
          </wp:inline>
        </w:drawing>
      </w:r>
    </w:p>
    <w:p w:rsidR="007509BC" w:rsidRPr="00F816E5" w:rsidRDefault="007509BC" w:rsidP="00F816E5">
      <w:pPr>
        <w:rPr>
          <w:rFonts w:ascii="ＭＳ 明朝" w:hAnsi="ＭＳ 明朝"/>
          <w:szCs w:val="21"/>
        </w:rPr>
      </w:pPr>
    </w:p>
    <w:p w:rsidR="00F816E5" w:rsidRPr="00F816E5" w:rsidRDefault="00F816E5" w:rsidP="00F816E5">
      <w:pPr>
        <w:rPr>
          <w:rFonts w:ascii="ＭＳ 明朝" w:hAnsi="ＭＳ 明朝"/>
          <w:szCs w:val="21"/>
        </w:rPr>
      </w:pPr>
      <w:r w:rsidRPr="00F816E5">
        <w:rPr>
          <w:rFonts w:ascii="ＭＳ 明朝" w:hAnsi="ＭＳ 明朝" w:hint="eastAsia"/>
          <w:szCs w:val="21"/>
        </w:rPr>
        <w:t>どうです？簡単な操作でモデルが組み立てられるのがお分かりいただけると思います。</w:t>
      </w:r>
    </w:p>
    <w:p w:rsidR="00F816E5" w:rsidRPr="00F816E5" w:rsidRDefault="00F816E5" w:rsidP="00F816E5">
      <w:pPr>
        <w:rPr>
          <w:rFonts w:ascii="ＭＳ 明朝" w:hAnsi="ＭＳ 明朝"/>
          <w:szCs w:val="21"/>
        </w:rPr>
      </w:pPr>
      <w:r w:rsidRPr="00F816E5">
        <w:rPr>
          <w:rFonts w:ascii="ＭＳ 明朝" w:hAnsi="ＭＳ 明朝" w:hint="eastAsia"/>
          <w:szCs w:val="21"/>
        </w:rPr>
        <w:t>これはかなりシンプルな例ですが、複雑な計算でも基本的に同じようにコンポーネントの配置、接続を繰り返して組立てて行きます。</w:t>
      </w:r>
    </w:p>
    <w:p w:rsidR="00F816E5" w:rsidRPr="00F816E5" w:rsidRDefault="00F816E5" w:rsidP="00F816E5">
      <w:pPr>
        <w:rPr>
          <w:rFonts w:ascii="ＭＳ 明朝" w:hAnsi="ＭＳ 明朝"/>
          <w:szCs w:val="21"/>
        </w:rPr>
      </w:pPr>
    </w:p>
    <w:p w:rsidR="007509BC" w:rsidRDefault="007509BC">
      <w:pPr>
        <w:widowControl/>
        <w:jc w:val="left"/>
        <w:rPr>
          <w:rFonts w:ascii="ＭＳ 明朝" w:hAnsi="ＭＳ 明朝"/>
          <w:szCs w:val="21"/>
        </w:rPr>
      </w:pPr>
      <w:r>
        <w:rPr>
          <w:rFonts w:ascii="ＭＳ 明朝" w:hAnsi="ＭＳ 明朝"/>
          <w:szCs w:val="21"/>
        </w:rPr>
        <w:br w:type="page"/>
      </w:r>
    </w:p>
    <w:p w:rsidR="00F816E5" w:rsidRPr="00F816E5" w:rsidRDefault="00F816E5" w:rsidP="00F816E5">
      <w:pPr>
        <w:rPr>
          <w:rFonts w:ascii="ＭＳ 明朝" w:hAnsi="ＭＳ 明朝"/>
          <w:szCs w:val="21"/>
        </w:rPr>
      </w:pPr>
      <w:r w:rsidRPr="00F816E5">
        <w:rPr>
          <w:rFonts w:ascii="ＭＳ 明朝" w:hAnsi="ＭＳ 明朝" w:hint="eastAsia"/>
          <w:szCs w:val="21"/>
        </w:rPr>
        <w:lastRenderedPageBreak/>
        <w:t>この例で使ったコンポーネントは以下の2つです。デモ版で試される場合は、以下のフォルダから選んで配置してみて下さい。</w:t>
      </w:r>
    </w:p>
    <w:p w:rsidR="00F816E5" w:rsidRPr="00F816E5" w:rsidRDefault="00F816E5" w:rsidP="00A47F0E">
      <w:pPr>
        <w:pStyle w:val="2"/>
      </w:pPr>
      <w:bookmarkStart w:id="24" w:name="_Toc404262997"/>
      <w:r w:rsidRPr="00F816E5">
        <w:rPr>
          <w:rFonts w:hint="eastAsia"/>
        </w:rPr>
        <w:t>気象データリーダー（</w:t>
      </w:r>
      <w:r w:rsidRPr="00F816E5">
        <w:rPr>
          <w:rFonts w:hint="eastAsia"/>
        </w:rPr>
        <w:t>Type15-6)</w:t>
      </w:r>
      <w:bookmarkEnd w:id="24"/>
    </w:p>
    <w:p w:rsidR="00F816E5" w:rsidRPr="00F816E5" w:rsidRDefault="00F816E5" w:rsidP="00F816E5">
      <w:pPr>
        <w:rPr>
          <w:rFonts w:ascii="ＭＳ 明朝" w:hAnsi="ＭＳ 明朝"/>
          <w:szCs w:val="21"/>
        </w:rPr>
      </w:pPr>
      <w:r w:rsidRPr="00F816E5">
        <w:rPr>
          <w:rFonts w:ascii="ＭＳ 明朝" w:hAnsi="ＭＳ 明朝" w:hint="eastAsia"/>
          <w:szCs w:val="21"/>
        </w:rPr>
        <w:t>気象データのファイルからデータを読み込んで出力するコンポーネントです。TRNSYSに標準添付する</w:t>
      </w:r>
      <w:proofErr w:type="spellStart"/>
      <w:r w:rsidRPr="00F816E5">
        <w:rPr>
          <w:rFonts w:ascii="ＭＳ 明朝" w:hAnsi="ＭＳ 明朝" w:hint="eastAsia"/>
          <w:szCs w:val="21"/>
        </w:rPr>
        <w:t>Meteonorm</w:t>
      </w:r>
      <w:proofErr w:type="spellEnd"/>
      <w:r w:rsidRPr="00F816E5">
        <w:rPr>
          <w:rFonts w:ascii="ＭＳ 明朝" w:hAnsi="ＭＳ 明朝" w:hint="eastAsia"/>
          <w:szCs w:val="21"/>
        </w:rPr>
        <w:t>(TM2)形式のデータを読み込んでOutputの項目として出力します。</w:t>
      </w:r>
    </w:p>
    <w:p w:rsidR="00F816E5" w:rsidRPr="00F816E5" w:rsidRDefault="00F816E5" w:rsidP="00F816E5">
      <w:pPr>
        <w:rPr>
          <w:rFonts w:ascii="ＭＳ 明朝" w:hAnsi="ＭＳ 明朝"/>
          <w:szCs w:val="21"/>
        </w:rPr>
      </w:pPr>
    </w:p>
    <w:p w:rsidR="00F816E5" w:rsidRPr="00F816E5" w:rsidRDefault="00A47F0E" w:rsidP="00A47F0E">
      <w:pPr>
        <w:jc w:val="center"/>
        <w:rPr>
          <w:rFonts w:ascii="ＭＳ 明朝" w:hAnsi="ＭＳ 明朝"/>
          <w:szCs w:val="21"/>
        </w:rPr>
      </w:pPr>
      <w:r>
        <w:rPr>
          <w:noProof/>
        </w:rPr>
        <w:drawing>
          <wp:inline distT="0" distB="0" distL="0" distR="0" wp14:anchorId="23E5A44D" wp14:editId="23BA474A">
            <wp:extent cx="2409825" cy="2295525"/>
            <wp:effectExtent l="0" t="0" r="9525" b="9525"/>
            <wp:docPr id="15" name="図 15" descr="http://2.bp.blogspot.com/-nQJ1OdE3iAo/UPprTDpETQI/AAAAAAAADGE/5lE4lqHwF3U/s1600/Type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nQJ1OdE3iAo/UPprTDpETQI/AAAAAAAADGE/5lE4lqHwF3U/s1600/Type15-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09825" cy="2295525"/>
                    </a:xfrm>
                    <a:prstGeom prst="rect">
                      <a:avLst/>
                    </a:prstGeom>
                    <a:noFill/>
                    <a:ln>
                      <a:noFill/>
                    </a:ln>
                  </pic:spPr>
                </pic:pic>
              </a:graphicData>
            </a:graphic>
          </wp:inline>
        </w:drawing>
      </w:r>
    </w:p>
    <w:p w:rsidR="00F816E5" w:rsidRPr="00F816E5" w:rsidRDefault="00F816E5" w:rsidP="00A47F0E">
      <w:pPr>
        <w:pStyle w:val="2"/>
      </w:pPr>
      <w:r w:rsidRPr="00F816E5">
        <w:rPr>
          <w:rFonts w:hint="eastAsia"/>
        </w:rPr>
        <w:t xml:space="preserve"> </w:t>
      </w:r>
      <w:bookmarkStart w:id="25" w:name="_Toc404262998"/>
      <w:r w:rsidRPr="00F816E5">
        <w:rPr>
          <w:rFonts w:hint="eastAsia"/>
        </w:rPr>
        <w:t>オンラインプロッター</w:t>
      </w:r>
      <w:r w:rsidRPr="00F816E5">
        <w:rPr>
          <w:rFonts w:hint="eastAsia"/>
        </w:rPr>
        <w:t>(Type65c)</w:t>
      </w:r>
      <w:bookmarkEnd w:id="25"/>
    </w:p>
    <w:p w:rsidR="00F816E5" w:rsidRPr="00F816E5" w:rsidRDefault="00F816E5" w:rsidP="00F816E5">
      <w:pPr>
        <w:rPr>
          <w:rFonts w:ascii="ＭＳ 明朝" w:hAnsi="ＭＳ 明朝"/>
          <w:szCs w:val="21"/>
        </w:rPr>
      </w:pPr>
      <w:r w:rsidRPr="00F816E5">
        <w:rPr>
          <w:rFonts w:ascii="ＭＳ 明朝" w:hAnsi="ＭＳ 明朝" w:hint="eastAsia"/>
          <w:szCs w:val="21"/>
        </w:rPr>
        <w:t>他のコンポーネントから受け取ったデータをグラフとして表示するコンポーネントです。Inputの項目として他のコンポーネントからデータを受け取ります。</w:t>
      </w:r>
    </w:p>
    <w:p w:rsidR="00F816E5" w:rsidRPr="00F816E5" w:rsidRDefault="00A47F0E" w:rsidP="00A47F0E">
      <w:pPr>
        <w:jc w:val="center"/>
        <w:rPr>
          <w:rFonts w:ascii="ＭＳ 明朝" w:hAnsi="ＭＳ 明朝"/>
          <w:szCs w:val="21"/>
        </w:rPr>
      </w:pPr>
      <w:r>
        <w:rPr>
          <w:noProof/>
        </w:rPr>
        <w:drawing>
          <wp:inline distT="0" distB="0" distL="0" distR="0" wp14:anchorId="5A51C36D" wp14:editId="3A51CD7F">
            <wp:extent cx="2352675" cy="1533525"/>
            <wp:effectExtent l="0" t="0" r="9525" b="9525"/>
            <wp:docPr id="16" name="図 16" descr="http://3.bp.blogspot.com/-yNsYS5Yd3Wk/UPprTAbxGJI/AAAAAAAADGI/bdqp8hAtrd4/s1600/Type6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yNsYS5Yd3Wk/UPprTAbxGJI/AAAAAAAADGI/bdqp8hAtrd4/s1600/Type65c.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52675" cy="1533525"/>
                    </a:xfrm>
                    <a:prstGeom prst="rect">
                      <a:avLst/>
                    </a:prstGeom>
                    <a:noFill/>
                    <a:ln>
                      <a:noFill/>
                    </a:ln>
                  </pic:spPr>
                </pic:pic>
              </a:graphicData>
            </a:graphic>
          </wp:inline>
        </w:drawing>
      </w:r>
    </w:p>
    <w:p w:rsidR="007509BC" w:rsidRDefault="007509BC">
      <w:pPr>
        <w:widowControl/>
        <w:jc w:val="left"/>
        <w:rPr>
          <w:rFonts w:ascii="Helvetica" w:eastAsia="平成角ゴシック" w:hAnsi="Helvetica"/>
          <w:sz w:val="28"/>
          <w:szCs w:val="20"/>
        </w:rPr>
      </w:pPr>
      <w:r>
        <w:br w:type="page"/>
      </w:r>
    </w:p>
    <w:p w:rsidR="00F816E5" w:rsidRPr="00F816E5" w:rsidRDefault="00F816E5" w:rsidP="00A47F0E">
      <w:pPr>
        <w:pStyle w:val="2"/>
      </w:pPr>
      <w:bookmarkStart w:id="26" w:name="_Toc404262999"/>
      <w:r w:rsidRPr="00F816E5">
        <w:rPr>
          <w:rFonts w:hint="eastAsia"/>
        </w:rPr>
        <w:lastRenderedPageBreak/>
        <w:t>コンポーネント接続</w:t>
      </w:r>
      <w:bookmarkEnd w:id="26"/>
    </w:p>
    <w:p w:rsidR="00F816E5" w:rsidRPr="00F816E5" w:rsidRDefault="00F816E5" w:rsidP="00F816E5">
      <w:pPr>
        <w:rPr>
          <w:rFonts w:ascii="ＭＳ 明朝" w:hAnsi="ＭＳ 明朝"/>
          <w:szCs w:val="21"/>
        </w:rPr>
      </w:pPr>
      <w:r w:rsidRPr="00F816E5">
        <w:rPr>
          <w:rFonts w:ascii="ＭＳ 明朝" w:hAnsi="ＭＳ 明朝" w:hint="eastAsia"/>
          <w:szCs w:val="21"/>
        </w:rPr>
        <w:t>コンポーネントを配置したら下図のように接続します。</w:t>
      </w:r>
    </w:p>
    <w:p w:rsidR="00F816E5" w:rsidRPr="00F816E5" w:rsidRDefault="00A47F0E" w:rsidP="00A47F0E">
      <w:pPr>
        <w:jc w:val="center"/>
        <w:rPr>
          <w:rFonts w:ascii="ＭＳ 明朝" w:hAnsi="ＭＳ 明朝"/>
          <w:szCs w:val="21"/>
        </w:rPr>
      </w:pPr>
      <w:r>
        <w:rPr>
          <w:noProof/>
        </w:rPr>
        <w:drawing>
          <wp:inline distT="0" distB="0" distL="0" distR="0" wp14:anchorId="3B24AEE5" wp14:editId="5F42E6DC">
            <wp:extent cx="3048000" cy="885825"/>
            <wp:effectExtent l="0" t="0" r="0" b="9525"/>
            <wp:docPr id="17" name="図 17" descr="http://2.bp.blogspot.com/-3TyWS-_T4Ms/UP36fFx02QI/AAAAAAAADLc/Qefu-H2Zcmk/s320/Type15-6_to_Type6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3TyWS-_T4Ms/UP36fFx02QI/AAAAAAAADLc/Qefu-H2Zcmk/s320/Type15-6_to_Type65c.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0" cy="885825"/>
                    </a:xfrm>
                    <a:prstGeom prst="rect">
                      <a:avLst/>
                    </a:prstGeom>
                    <a:noFill/>
                    <a:ln>
                      <a:noFill/>
                    </a:ln>
                  </pic:spPr>
                </pic:pic>
              </a:graphicData>
            </a:graphic>
          </wp:inline>
        </w:drawing>
      </w:r>
    </w:p>
    <w:p w:rsidR="00F816E5" w:rsidRPr="00F816E5" w:rsidRDefault="00F816E5" w:rsidP="00F816E5">
      <w:pPr>
        <w:rPr>
          <w:rFonts w:ascii="ＭＳ 明朝" w:hAnsi="ＭＳ 明朝"/>
          <w:szCs w:val="21"/>
        </w:rPr>
      </w:pPr>
      <w:r w:rsidRPr="00F816E5">
        <w:rPr>
          <w:rFonts w:ascii="ＭＳ 明朝" w:hAnsi="ＭＳ 明朝" w:hint="eastAsia"/>
          <w:szCs w:val="21"/>
        </w:rPr>
        <w:t xml:space="preserve"> Type15-6のOutputsとType65cのInputsの接続は以下のようにします。</w:t>
      </w:r>
    </w:p>
    <w:p w:rsidR="00F816E5" w:rsidRPr="00F816E5" w:rsidRDefault="00A47F0E" w:rsidP="00A47F0E">
      <w:pPr>
        <w:jc w:val="center"/>
        <w:rPr>
          <w:rFonts w:ascii="ＭＳ 明朝" w:hAnsi="ＭＳ 明朝"/>
          <w:szCs w:val="21"/>
        </w:rPr>
      </w:pPr>
      <w:r>
        <w:rPr>
          <w:noProof/>
        </w:rPr>
        <w:drawing>
          <wp:inline distT="0" distB="0" distL="0" distR="0" wp14:anchorId="26CC6031" wp14:editId="161E0A17">
            <wp:extent cx="3048000" cy="1790700"/>
            <wp:effectExtent l="0" t="0" r="0" b="0"/>
            <wp:docPr id="18" name="図 18" descr="http://3.bp.blogspot.com/-aWoWizkz5xw/UP36fNrUDBI/AAAAAAAADLg/lj_9xQD20Bs/s320/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bp.blogspot.com/-aWoWizkz5xw/UP36fNrUDBI/AAAAAAAADLg/lj_9xQD20Bs/s320/link.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0" cy="1790700"/>
                    </a:xfrm>
                    <a:prstGeom prst="rect">
                      <a:avLst/>
                    </a:prstGeom>
                    <a:noFill/>
                    <a:ln>
                      <a:noFill/>
                    </a:ln>
                  </pic:spPr>
                </pic:pic>
              </a:graphicData>
            </a:graphic>
          </wp:inline>
        </w:drawing>
      </w:r>
    </w:p>
    <w:p w:rsidR="003A566A" w:rsidRPr="003A566A" w:rsidRDefault="00F816E5" w:rsidP="00F816E5">
      <w:pPr>
        <w:rPr>
          <w:rFonts w:ascii="ＭＳ 明朝" w:hAnsi="ＭＳ 明朝"/>
          <w:szCs w:val="21"/>
        </w:rPr>
      </w:pPr>
      <w:r w:rsidRPr="00F816E5">
        <w:rPr>
          <w:rFonts w:ascii="ＭＳ 明朝" w:hAnsi="ＭＳ 明朝" w:hint="eastAsia"/>
          <w:szCs w:val="21"/>
        </w:rPr>
        <w:t>ここまで出来たら、あとはRunで実行すると動画のようなグラフが表示されます。</w:t>
      </w:r>
    </w:p>
    <w:sectPr w:rsidR="003A566A" w:rsidRPr="003A566A" w:rsidSect="004D4317">
      <w:headerReference w:type="default" r:id="rId30"/>
      <w:footerReference w:type="default" r:id="rId31"/>
      <w:footnotePr>
        <w:numFmt w:val="decimalEnclosedCircle"/>
      </w:footnotePr>
      <w:pgSz w:w="11906" w:h="16838" w:code="9"/>
      <w:pgMar w:top="1531" w:right="1701" w:bottom="153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1E1D" w:rsidRDefault="00F31E1D">
      <w:r>
        <w:separator/>
      </w:r>
    </w:p>
  </w:endnote>
  <w:endnote w:type="continuationSeparator" w:id="0">
    <w:p w:rsidR="00F31E1D" w:rsidRDefault="00F31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平成角ゴシック">
    <w:altName w:val="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0945661"/>
      <w:docPartObj>
        <w:docPartGallery w:val="Page Numbers (Bottom of Page)"/>
        <w:docPartUnique/>
      </w:docPartObj>
    </w:sdtPr>
    <w:sdtEndPr/>
    <w:sdtContent>
      <w:p w:rsidR="007509BC" w:rsidRDefault="007509BC">
        <w:pPr>
          <w:pStyle w:val="a4"/>
          <w:jc w:val="center"/>
        </w:pPr>
        <w:r>
          <w:fldChar w:fldCharType="begin"/>
        </w:r>
        <w:r>
          <w:instrText>PAGE   \* MERGEFORMAT</w:instrText>
        </w:r>
        <w:r>
          <w:fldChar w:fldCharType="separate"/>
        </w:r>
        <w:r w:rsidR="00AF76A4" w:rsidRPr="00AF76A4">
          <w:rPr>
            <w:noProof/>
            <w:lang w:val="ja-JP"/>
          </w:rPr>
          <w:t>2</w:t>
        </w:r>
        <w:r>
          <w:fldChar w:fldCharType="end"/>
        </w:r>
      </w:p>
    </w:sdtContent>
  </w:sdt>
  <w:p w:rsidR="007509BC" w:rsidRDefault="007509B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1E1D" w:rsidRDefault="00F31E1D">
      <w:r>
        <w:separator/>
      </w:r>
    </w:p>
  </w:footnote>
  <w:footnote w:type="continuationSeparator" w:id="0">
    <w:p w:rsidR="00F31E1D" w:rsidRDefault="00F31E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9BC" w:rsidRDefault="007509BC" w:rsidP="004D4317">
    <w:r>
      <w:rPr>
        <w:rFonts w:hint="eastAsia"/>
      </w:rPr>
      <w:t>TRNSYS</w:t>
    </w:r>
    <w:r>
      <w:t>入門</w:t>
    </w:r>
  </w:p>
  <w:p w:rsidR="007509BC" w:rsidRDefault="007509BC">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D4261"/>
    <w:multiLevelType w:val="hybridMultilevel"/>
    <w:tmpl w:val="6DDC240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16834855"/>
    <w:multiLevelType w:val="hybridMultilevel"/>
    <w:tmpl w:val="37B81CC2"/>
    <w:lvl w:ilvl="0" w:tplc="04090001">
      <w:start w:val="1"/>
      <w:numFmt w:val="bullet"/>
      <w:lvlText w:val=""/>
      <w:lvlJc w:val="left"/>
      <w:pPr>
        <w:tabs>
          <w:tab w:val="num" w:pos="570"/>
        </w:tabs>
        <w:ind w:left="570" w:hanging="360"/>
      </w:pPr>
      <w:rPr>
        <w:rFonts w:ascii="Wingdings" w:hAnsi="Wingdings" w:hint="default"/>
      </w:rPr>
    </w:lvl>
    <w:lvl w:ilvl="1" w:tplc="04090017">
      <w:start w:val="1"/>
      <w:numFmt w:val="aiueoFullWidth"/>
      <w:lvlText w:val="(%2)"/>
      <w:lvlJc w:val="left"/>
      <w:pPr>
        <w:tabs>
          <w:tab w:val="num" w:pos="1050"/>
        </w:tabs>
        <w:ind w:left="1050" w:hanging="420"/>
      </w:pPr>
      <w:rPr>
        <w:rFonts w:hint="default"/>
      </w:rPr>
    </w:lvl>
    <w:lvl w:ilvl="2" w:tplc="44E09F74">
      <w:start w:val="1"/>
      <w:numFmt w:val="aiueoFullWidth"/>
      <w:lvlText w:val="（%3）"/>
      <w:lvlJc w:val="left"/>
      <w:pPr>
        <w:tabs>
          <w:tab w:val="num" w:pos="1890"/>
        </w:tabs>
        <w:ind w:left="1890" w:hanging="840"/>
      </w:pPr>
      <w:rPr>
        <w:rFont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2">
    <w:nsid w:val="19285098"/>
    <w:multiLevelType w:val="hybridMultilevel"/>
    <w:tmpl w:val="DC56896E"/>
    <w:lvl w:ilvl="0" w:tplc="B324DB3A">
      <w:start w:val="1"/>
      <w:numFmt w:val="decimal"/>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nsid w:val="1B0A171B"/>
    <w:multiLevelType w:val="hybridMultilevel"/>
    <w:tmpl w:val="3AE858EE"/>
    <w:lvl w:ilvl="0" w:tplc="6234DFE0">
      <w:numFmt w:val="bullet"/>
      <w:lvlText w:val="・"/>
      <w:lvlJc w:val="left"/>
      <w:pPr>
        <w:ind w:left="420" w:hanging="42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25352DC6"/>
    <w:multiLevelType w:val="hybridMultilevel"/>
    <w:tmpl w:val="FC223918"/>
    <w:lvl w:ilvl="0" w:tplc="04090001">
      <w:start w:val="1"/>
      <w:numFmt w:val="bullet"/>
      <w:lvlText w:val=""/>
      <w:lvlJc w:val="left"/>
      <w:pPr>
        <w:tabs>
          <w:tab w:val="num" w:pos="360"/>
        </w:tabs>
        <w:ind w:left="360" w:hanging="36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267D4413"/>
    <w:multiLevelType w:val="hybridMultilevel"/>
    <w:tmpl w:val="8DA20BD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30A152FD"/>
    <w:multiLevelType w:val="hybridMultilevel"/>
    <w:tmpl w:val="DBEC9850"/>
    <w:lvl w:ilvl="0" w:tplc="B778FD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3984472D"/>
    <w:multiLevelType w:val="hybridMultilevel"/>
    <w:tmpl w:val="4DBEE83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DDE1C88"/>
    <w:multiLevelType w:val="hybridMultilevel"/>
    <w:tmpl w:val="6C649422"/>
    <w:lvl w:ilvl="0" w:tplc="7D62B32E">
      <w:numFmt w:val="bullet"/>
      <w:lvlText w:val="・"/>
      <w:lvlJc w:val="left"/>
      <w:pPr>
        <w:ind w:left="720" w:hanging="360"/>
      </w:pPr>
      <w:rPr>
        <w:rFonts w:ascii="ＭＳ 明朝" w:eastAsia="ＭＳ 明朝" w:hAnsi="ＭＳ 明朝" w:cstheme="minorBidi"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9">
    <w:nsid w:val="4A5560D3"/>
    <w:multiLevelType w:val="hybridMultilevel"/>
    <w:tmpl w:val="B1B2949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5119694E"/>
    <w:multiLevelType w:val="hybridMultilevel"/>
    <w:tmpl w:val="1BAE3E94"/>
    <w:lvl w:ilvl="0" w:tplc="7646C13E">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5A802DE7"/>
    <w:multiLevelType w:val="multilevel"/>
    <w:tmpl w:val="82F0B3CE"/>
    <w:lvl w:ilvl="0">
      <w:start w:val="1"/>
      <w:numFmt w:val="decimal"/>
      <w:pStyle w:val="1"/>
      <w:lvlText w:val="%1"/>
      <w:lvlJc w:val="left"/>
      <w:pPr>
        <w:ind w:left="425" w:hanging="425"/>
      </w:pPr>
      <w:rPr>
        <w:rFonts w:hint="eastAsia"/>
      </w:rPr>
    </w:lvl>
    <w:lvl w:ilvl="1">
      <w:start w:val="1"/>
      <w:numFmt w:val="decimal"/>
      <w:pStyle w:val="10"/>
      <w:lvlText w:val="%1.%2"/>
      <w:lvlJc w:val="left"/>
      <w:pPr>
        <w:ind w:left="992"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2"/>
      <w:lvlText w:val="%1.%2.%3"/>
      <w:lvlJc w:val="left"/>
      <w:pPr>
        <w:ind w:left="1418"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nsid w:val="5EF939FC"/>
    <w:multiLevelType w:val="hybridMultilevel"/>
    <w:tmpl w:val="C518C84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6E88380B"/>
    <w:multiLevelType w:val="hybridMultilevel"/>
    <w:tmpl w:val="30BE5EE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737C3FB9"/>
    <w:multiLevelType w:val="hybridMultilevel"/>
    <w:tmpl w:val="DD9AEBFA"/>
    <w:lvl w:ilvl="0" w:tplc="1BCCBDE2">
      <w:start w:val="2"/>
      <w:numFmt w:val="bullet"/>
      <w:lvlText w:val="・"/>
      <w:lvlJc w:val="left"/>
      <w:pPr>
        <w:ind w:left="420" w:hanging="420"/>
      </w:pPr>
      <w:rPr>
        <w:rFonts w:ascii="ＭＳ 明朝" w:eastAsia="ＭＳ 明朝" w:hAnsi="ＭＳ 明朝" w:cs="ＭＳ 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75A74FC8"/>
    <w:multiLevelType w:val="hybridMultilevel"/>
    <w:tmpl w:val="98D0050E"/>
    <w:lvl w:ilvl="0" w:tplc="1D6E6FEE">
      <w:start w:val="1"/>
      <w:numFmt w:val="decimalFullWidth"/>
      <w:lvlText w:val="%1．"/>
      <w:lvlJc w:val="left"/>
      <w:pPr>
        <w:ind w:left="420" w:hanging="4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7794374B"/>
    <w:multiLevelType w:val="hybridMultilevel"/>
    <w:tmpl w:val="CD88519A"/>
    <w:lvl w:ilvl="0" w:tplc="93C431BE">
      <w:start w:val="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7D2551E5"/>
    <w:multiLevelType w:val="hybridMultilevel"/>
    <w:tmpl w:val="E856B45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4"/>
  </w:num>
  <w:num w:numId="4">
    <w:abstractNumId w:val="17"/>
  </w:num>
  <w:num w:numId="5">
    <w:abstractNumId w:val="3"/>
  </w:num>
  <w:num w:numId="6">
    <w:abstractNumId w:val="7"/>
  </w:num>
  <w:num w:numId="7">
    <w:abstractNumId w:val="12"/>
  </w:num>
  <w:num w:numId="8">
    <w:abstractNumId w:val="14"/>
  </w:num>
  <w:num w:numId="9">
    <w:abstractNumId w:val="13"/>
  </w:num>
  <w:num w:numId="10">
    <w:abstractNumId w:val="16"/>
  </w:num>
  <w:num w:numId="11">
    <w:abstractNumId w:val="11"/>
  </w:num>
  <w:num w:numId="12">
    <w:abstractNumId w:val="9"/>
  </w:num>
  <w:num w:numId="13">
    <w:abstractNumId w:val="8"/>
  </w:num>
  <w:num w:numId="14">
    <w:abstractNumId w:val="6"/>
  </w:num>
  <w:num w:numId="15">
    <w:abstractNumId w:val="11"/>
  </w:num>
  <w:num w:numId="16">
    <w:abstractNumId w:val="15"/>
  </w:num>
  <w:num w:numId="17">
    <w:abstractNumId w:val="5"/>
  </w:num>
  <w:num w:numId="18">
    <w:abstractNumId w:val="10"/>
  </w:num>
  <w:num w:numId="19">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fillcolor="none [3204]" strokecolor="none [3204]">
      <v:fill color="none [3204]" color2="none [3204]" focus="50%" type="gradient"/>
      <v:stroke color="none [3204]" weight=".25pt"/>
      <v:shadow type="perspective" color="none [1604]" offset="1pt" offset2="-3pt"/>
      <v:textbox inset="5.85pt,.7pt,5.85pt,.7pt"/>
    </o:shapedefaults>
  </w:hdrShapeDefaults>
  <w:footnotePr>
    <w:numFmt w:val="decimalEnclosedCircl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66A"/>
    <w:rsid w:val="000036D8"/>
    <w:rsid w:val="000206E2"/>
    <w:rsid w:val="00026D0A"/>
    <w:rsid w:val="00044206"/>
    <w:rsid w:val="0005359F"/>
    <w:rsid w:val="000542D5"/>
    <w:rsid w:val="00076D59"/>
    <w:rsid w:val="00077648"/>
    <w:rsid w:val="00087B97"/>
    <w:rsid w:val="0009379A"/>
    <w:rsid w:val="000A6225"/>
    <w:rsid w:val="000B1D50"/>
    <w:rsid w:val="000E639C"/>
    <w:rsid w:val="0010226D"/>
    <w:rsid w:val="00111979"/>
    <w:rsid w:val="00111E2A"/>
    <w:rsid w:val="001264A3"/>
    <w:rsid w:val="001265E0"/>
    <w:rsid w:val="00145094"/>
    <w:rsid w:val="00145872"/>
    <w:rsid w:val="00157AD9"/>
    <w:rsid w:val="001722DE"/>
    <w:rsid w:val="00173B48"/>
    <w:rsid w:val="00177412"/>
    <w:rsid w:val="00187F5F"/>
    <w:rsid w:val="00190D94"/>
    <w:rsid w:val="00191DB4"/>
    <w:rsid w:val="001973AA"/>
    <w:rsid w:val="001A20EB"/>
    <w:rsid w:val="001A7C94"/>
    <w:rsid w:val="001C4BB5"/>
    <w:rsid w:val="001C7E86"/>
    <w:rsid w:val="001F365B"/>
    <w:rsid w:val="001F4E03"/>
    <w:rsid w:val="00211C18"/>
    <w:rsid w:val="002405B6"/>
    <w:rsid w:val="00245530"/>
    <w:rsid w:val="00272742"/>
    <w:rsid w:val="0027547B"/>
    <w:rsid w:val="00275F21"/>
    <w:rsid w:val="0028384F"/>
    <w:rsid w:val="002A04E7"/>
    <w:rsid w:val="002A68B2"/>
    <w:rsid w:val="002B13E0"/>
    <w:rsid w:val="002B397D"/>
    <w:rsid w:val="002B39F1"/>
    <w:rsid w:val="002E6E50"/>
    <w:rsid w:val="002F1337"/>
    <w:rsid w:val="003069F1"/>
    <w:rsid w:val="00320724"/>
    <w:rsid w:val="0032653B"/>
    <w:rsid w:val="00343CBF"/>
    <w:rsid w:val="003623C5"/>
    <w:rsid w:val="00380CD4"/>
    <w:rsid w:val="00382A4F"/>
    <w:rsid w:val="00386E1C"/>
    <w:rsid w:val="003901B9"/>
    <w:rsid w:val="003A401D"/>
    <w:rsid w:val="003A566A"/>
    <w:rsid w:val="003A7AA5"/>
    <w:rsid w:val="003B50AF"/>
    <w:rsid w:val="003C4AD0"/>
    <w:rsid w:val="003D653E"/>
    <w:rsid w:val="00410221"/>
    <w:rsid w:val="004118C7"/>
    <w:rsid w:val="00424118"/>
    <w:rsid w:val="0042470E"/>
    <w:rsid w:val="00451F50"/>
    <w:rsid w:val="00467A50"/>
    <w:rsid w:val="00477F47"/>
    <w:rsid w:val="00481AD6"/>
    <w:rsid w:val="00483898"/>
    <w:rsid w:val="00493A5E"/>
    <w:rsid w:val="00494533"/>
    <w:rsid w:val="004B1469"/>
    <w:rsid w:val="004B4BCF"/>
    <w:rsid w:val="004B6EF5"/>
    <w:rsid w:val="004C03C5"/>
    <w:rsid w:val="004D4317"/>
    <w:rsid w:val="004D7E6D"/>
    <w:rsid w:val="00500667"/>
    <w:rsid w:val="00500F74"/>
    <w:rsid w:val="00503DB9"/>
    <w:rsid w:val="00522954"/>
    <w:rsid w:val="00534348"/>
    <w:rsid w:val="00541A50"/>
    <w:rsid w:val="00541B60"/>
    <w:rsid w:val="00545FE1"/>
    <w:rsid w:val="00551AD5"/>
    <w:rsid w:val="005600C3"/>
    <w:rsid w:val="00562783"/>
    <w:rsid w:val="00571362"/>
    <w:rsid w:val="005B2BBC"/>
    <w:rsid w:val="006037DA"/>
    <w:rsid w:val="00607F8F"/>
    <w:rsid w:val="006217C5"/>
    <w:rsid w:val="00623A1D"/>
    <w:rsid w:val="00624156"/>
    <w:rsid w:val="00624C85"/>
    <w:rsid w:val="006250AC"/>
    <w:rsid w:val="00626CA5"/>
    <w:rsid w:val="006335C7"/>
    <w:rsid w:val="0064162F"/>
    <w:rsid w:val="006423D1"/>
    <w:rsid w:val="00647CEB"/>
    <w:rsid w:val="00670D94"/>
    <w:rsid w:val="00672486"/>
    <w:rsid w:val="00675752"/>
    <w:rsid w:val="006800B8"/>
    <w:rsid w:val="00683542"/>
    <w:rsid w:val="00696D12"/>
    <w:rsid w:val="006A6E0E"/>
    <w:rsid w:val="006B4ED8"/>
    <w:rsid w:val="006C3450"/>
    <w:rsid w:val="006C56D4"/>
    <w:rsid w:val="006F0779"/>
    <w:rsid w:val="006F1BC8"/>
    <w:rsid w:val="00730229"/>
    <w:rsid w:val="00743690"/>
    <w:rsid w:val="007509BC"/>
    <w:rsid w:val="00753A10"/>
    <w:rsid w:val="00755A29"/>
    <w:rsid w:val="007875A8"/>
    <w:rsid w:val="00791B08"/>
    <w:rsid w:val="00796EB2"/>
    <w:rsid w:val="007B309E"/>
    <w:rsid w:val="007C0890"/>
    <w:rsid w:val="007C616E"/>
    <w:rsid w:val="007D72F0"/>
    <w:rsid w:val="00800E41"/>
    <w:rsid w:val="008013AD"/>
    <w:rsid w:val="0082405E"/>
    <w:rsid w:val="00834BEA"/>
    <w:rsid w:val="00837DE9"/>
    <w:rsid w:val="00883D3F"/>
    <w:rsid w:val="008879FC"/>
    <w:rsid w:val="008933A5"/>
    <w:rsid w:val="0089689A"/>
    <w:rsid w:val="008B261C"/>
    <w:rsid w:val="008B3E1C"/>
    <w:rsid w:val="008B44E4"/>
    <w:rsid w:val="008C4239"/>
    <w:rsid w:val="009024AA"/>
    <w:rsid w:val="00907C2F"/>
    <w:rsid w:val="00943AD3"/>
    <w:rsid w:val="0095203E"/>
    <w:rsid w:val="00981DDB"/>
    <w:rsid w:val="00982E67"/>
    <w:rsid w:val="009853E3"/>
    <w:rsid w:val="00993FC1"/>
    <w:rsid w:val="009A3B22"/>
    <w:rsid w:val="009B2601"/>
    <w:rsid w:val="009C3EB0"/>
    <w:rsid w:val="009C5BAF"/>
    <w:rsid w:val="00A30655"/>
    <w:rsid w:val="00A47F0E"/>
    <w:rsid w:val="00A615C2"/>
    <w:rsid w:val="00A6437C"/>
    <w:rsid w:val="00A67661"/>
    <w:rsid w:val="00A83457"/>
    <w:rsid w:val="00A84665"/>
    <w:rsid w:val="00A91DBC"/>
    <w:rsid w:val="00AA0CD2"/>
    <w:rsid w:val="00AD12E1"/>
    <w:rsid w:val="00AF76A4"/>
    <w:rsid w:val="00B000A0"/>
    <w:rsid w:val="00B01EAC"/>
    <w:rsid w:val="00B034D7"/>
    <w:rsid w:val="00B1099B"/>
    <w:rsid w:val="00B23D65"/>
    <w:rsid w:val="00B27A61"/>
    <w:rsid w:val="00B419CC"/>
    <w:rsid w:val="00B478DD"/>
    <w:rsid w:val="00B53628"/>
    <w:rsid w:val="00B613DB"/>
    <w:rsid w:val="00B9126B"/>
    <w:rsid w:val="00B91A1E"/>
    <w:rsid w:val="00B95FB2"/>
    <w:rsid w:val="00B96811"/>
    <w:rsid w:val="00BB18F2"/>
    <w:rsid w:val="00BB44F1"/>
    <w:rsid w:val="00BB52BE"/>
    <w:rsid w:val="00BC758A"/>
    <w:rsid w:val="00BD4C65"/>
    <w:rsid w:val="00BF5DFE"/>
    <w:rsid w:val="00BF5EBA"/>
    <w:rsid w:val="00C045B8"/>
    <w:rsid w:val="00C10B53"/>
    <w:rsid w:val="00C21B04"/>
    <w:rsid w:val="00C46FBD"/>
    <w:rsid w:val="00C60652"/>
    <w:rsid w:val="00C67C71"/>
    <w:rsid w:val="00C73517"/>
    <w:rsid w:val="00C8337C"/>
    <w:rsid w:val="00C8413F"/>
    <w:rsid w:val="00CA216E"/>
    <w:rsid w:val="00CC5729"/>
    <w:rsid w:val="00CD3C42"/>
    <w:rsid w:val="00CD6565"/>
    <w:rsid w:val="00CD6E13"/>
    <w:rsid w:val="00CD73F8"/>
    <w:rsid w:val="00CE461F"/>
    <w:rsid w:val="00CF0E59"/>
    <w:rsid w:val="00D271B1"/>
    <w:rsid w:val="00D354E3"/>
    <w:rsid w:val="00D447CB"/>
    <w:rsid w:val="00D52D94"/>
    <w:rsid w:val="00D63B39"/>
    <w:rsid w:val="00D83500"/>
    <w:rsid w:val="00D92377"/>
    <w:rsid w:val="00D92563"/>
    <w:rsid w:val="00DB02BD"/>
    <w:rsid w:val="00DC2A74"/>
    <w:rsid w:val="00DD3E1B"/>
    <w:rsid w:val="00DE440E"/>
    <w:rsid w:val="00DF71C5"/>
    <w:rsid w:val="00E134BF"/>
    <w:rsid w:val="00E13943"/>
    <w:rsid w:val="00E174EA"/>
    <w:rsid w:val="00E326B3"/>
    <w:rsid w:val="00E33746"/>
    <w:rsid w:val="00E36454"/>
    <w:rsid w:val="00E4083F"/>
    <w:rsid w:val="00E4220B"/>
    <w:rsid w:val="00E43E47"/>
    <w:rsid w:val="00E4509E"/>
    <w:rsid w:val="00E47CEB"/>
    <w:rsid w:val="00E52A23"/>
    <w:rsid w:val="00E779C6"/>
    <w:rsid w:val="00E80DC3"/>
    <w:rsid w:val="00E81EA3"/>
    <w:rsid w:val="00E84359"/>
    <w:rsid w:val="00E90BA3"/>
    <w:rsid w:val="00E958B6"/>
    <w:rsid w:val="00E965FD"/>
    <w:rsid w:val="00EA66AA"/>
    <w:rsid w:val="00EB2569"/>
    <w:rsid w:val="00EB7F3E"/>
    <w:rsid w:val="00EC6476"/>
    <w:rsid w:val="00EC77A5"/>
    <w:rsid w:val="00ED1907"/>
    <w:rsid w:val="00EE1615"/>
    <w:rsid w:val="00EE3324"/>
    <w:rsid w:val="00EE5396"/>
    <w:rsid w:val="00F15B5B"/>
    <w:rsid w:val="00F21D7F"/>
    <w:rsid w:val="00F31E1D"/>
    <w:rsid w:val="00F432AE"/>
    <w:rsid w:val="00F4490E"/>
    <w:rsid w:val="00F51999"/>
    <w:rsid w:val="00F73244"/>
    <w:rsid w:val="00F816E5"/>
    <w:rsid w:val="00F82CB9"/>
    <w:rsid w:val="00F96D15"/>
    <w:rsid w:val="00FB4744"/>
    <w:rsid w:val="00FB7BDA"/>
    <w:rsid w:val="00FC3685"/>
    <w:rsid w:val="00FD548C"/>
    <w:rsid w:val="00FD6683"/>
    <w:rsid w:val="00FD7A66"/>
    <w:rsid w:val="00FE2BEA"/>
    <w:rsid w:val="00FE3EB1"/>
    <w:rsid w:val="00FE3F2D"/>
    <w:rsid w:val="00FF1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3204]" strokecolor="none [3204]">
      <v:fill color="none [3204]" color2="none [3204]" focus="50%" type="gradient"/>
      <v:stroke color="none [3204]" weight=".25pt"/>
      <v:shadow type="perspective" color="none [1604]" offset="1pt" offset2="-3pt"/>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4E03"/>
    <w:pPr>
      <w:widowControl w:val="0"/>
      <w:jc w:val="both"/>
    </w:pPr>
    <w:rPr>
      <w:kern w:val="2"/>
      <w:sz w:val="21"/>
      <w:szCs w:val="24"/>
    </w:rPr>
  </w:style>
  <w:style w:type="paragraph" w:styleId="1">
    <w:name w:val="heading 1"/>
    <w:basedOn w:val="a"/>
    <w:next w:val="a"/>
    <w:qFormat/>
    <w:rsid w:val="001F4E03"/>
    <w:pPr>
      <w:keepNext/>
      <w:numPr>
        <w:numId w:val="11"/>
      </w:numPr>
      <w:outlineLvl w:val="0"/>
    </w:pPr>
    <w:rPr>
      <w:rFonts w:ascii="Helvetica" w:eastAsia="平成角ゴシック" w:hAnsi="Helvetica"/>
      <w:sz w:val="28"/>
      <w:szCs w:val="20"/>
    </w:rPr>
  </w:style>
  <w:style w:type="paragraph" w:styleId="20">
    <w:name w:val="heading 2"/>
    <w:basedOn w:val="a"/>
    <w:next w:val="a"/>
    <w:qFormat/>
    <w:rsid w:val="001F4E03"/>
    <w:pPr>
      <w:keepNext/>
      <w:outlineLvl w:val="1"/>
    </w:pPr>
    <w:rPr>
      <w:rFonts w:ascii="Helvetica" w:eastAsia="平成角ゴシック" w:hAnsi="Helvetica"/>
      <w:sz w:val="28"/>
      <w:szCs w:val="20"/>
    </w:rPr>
  </w:style>
  <w:style w:type="paragraph" w:styleId="3">
    <w:name w:val="heading 3"/>
    <w:basedOn w:val="a"/>
    <w:next w:val="a"/>
    <w:qFormat/>
    <w:rsid w:val="001F4E03"/>
    <w:pPr>
      <w:keepNext/>
      <w:ind w:leftChars="400" w:left="400"/>
      <w:outlineLvl w:val="2"/>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rsid w:val="001F4E03"/>
    <w:pPr>
      <w:tabs>
        <w:tab w:val="center" w:pos="4252"/>
        <w:tab w:val="right" w:pos="8504"/>
      </w:tabs>
      <w:snapToGrid w:val="0"/>
    </w:pPr>
  </w:style>
  <w:style w:type="paragraph" w:styleId="a4">
    <w:name w:val="footer"/>
    <w:basedOn w:val="a"/>
    <w:link w:val="a5"/>
    <w:uiPriority w:val="99"/>
    <w:rsid w:val="001F4E03"/>
    <w:pPr>
      <w:tabs>
        <w:tab w:val="center" w:pos="4252"/>
        <w:tab w:val="right" w:pos="8504"/>
      </w:tabs>
      <w:snapToGrid w:val="0"/>
    </w:pPr>
  </w:style>
  <w:style w:type="paragraph" w:styleId="a6">
    <w:name w:val="List Bullet"/>
    <w:basedOn w:val="a"/>
    <w:autoRedefine/>
    <w:semiHidden/>
    <w:rsid w:val="001F4E03"/>
    <w:pPr>
      <w:ind w:firstLineChars="85" w:firstLine="178"/>
    </w:pPr>
    <w:rPr>
      <w:rFonts w:ascii="ＭＳ Ｐ明朝" w:eastAsia="ＭＳ Ｐ明朝" w:hAnsi="ＭＳ Ｐ明朝"/>
      <w:szCs w:val="21"/>
    </w:rPr>
  </w:style>
  <w:style w:type="paragraph" w:customStyle="1" w:styleId="21">
    <w:name w:val="スタイル 見出し 2 + ＭＳ Ｐ明朝"/>
    <w:basedOn w:val="20"/>
    <w:rsid w:val="001F4E03"/>
    <w:rPr>
      <w:rFonts w:ascii="ＭＳ Ｐ明朝" w:eastAsia="ＭＳ Ｐ明朝" w:hAnsi="ＭＳ Ｐ明朝"/>
      <w:sz w:val="24"/>
    </w:rPr>
  </w:style>
  <w:style w:type="character" w:customStyle="1" w:styleId="22">
    <w:name w:val="見出し 2 (文字)"/>
    <w:basedOn w:val="a0"/>
    <w:rsid w:val="001F4E03"/>
    <w:rPr>
      <w:rFonts w:ascii="Helvetica" w:eastAsia="平成角ゴシック" w:hAnsi="Helvetica"/>
      <w:kern w:val="2"/>
      <w:sz w:val="28"/>
    </w:rPr>
  </w:style>
  <w:style w:type="character" w:customStyle="1" w:styleId="2Char">
    <w:name w:val="スタイル 見出し 2 + ＭＳ Ｐ明朝 Char"/>
    <w:basedOn w:val="22"/>
    <w:rsid w:val="001F4E03"/>
    <w:rPr>
      <w:rFonts w:ascii="ＭＳ Ｐ明朝" w:eastAsia="ＭＳ Ｐ明朝" w:hAnsi="ＭＳ Ｐ明朝"/>
      <w:kern w:val="2"/>
      <w:sz w:val="24"/>
    </w:rPr>
  </w:style>
  <w:style w:type="character" w:styleId="a7">
    <w:name w:val="Hyperlink"/>
    <w:basedOn w:val="a0"/>
    <w:uiPriority w:val="99"/>
    <w:rsid w:val="001F4E03"/>
    <w:rPr>
      <w:color w:val="0000FF"/>
      <w:u w:val="single"/>
    </w:rPr>
  </w:style>
  <w:style w:type="character" w:styleId="a8">
    <w:name w:val="FollowedHyperlink"/>
    <w:basedOn w:val="a0"/>
    <w:semiHidden/>
    <w:rsid w:val="001F4E03"/>
    <w:rPr>
      <w:color w:val="800080"/>
      <w:u w:val="single"/>
    </w:rPr>
  </w:style>
  <w:style w:type="paragraph" w:styleId="a9">
    <w:name w:val="Date"/>
    <w:basedOn w:val="a"/>
    <w:next w:val="a"/>
    <w:semiHidden/>
    <w:rsid w:val="001F4E03"/>
  </w:style>
  <w:style w:type="paragraph" w:styleId="aa">
    <w:name w:val="Balloon Text"/>
    <w:basedOn w:val="a"/>
    <w:rsid w:val="001F4E03"/>
    <w:rPr>
      <w:rFonts w:ascii="Arial" w:eastAsia="ＭＳ ゴシック" w:hAnsi="Arial"/>
      <w:sz w:val="18"/>
      <w:szCs w:val="18"/>
    </w:rPr>
  </w:style>
  <w:style w:type="character" w:customStyle="1" w:styleId="ab">
    <w:name w:val="吹き出し (文字)"/>
    <w:basedOn w:val="a0"/>
    <w:rsid w:val="001F4E03"/>
    <w:rPr>
      <w:rFonts w:ascii="Arial" w:eastAsia="ＭＳ ゴシック" w:hAnsi="Arial" w:cs="Times New Roman"/>
      <w:kern w:val="2"/>
      <w:sz w:val="18"/>
      <w:szCs w:val="18"/>
    </w:rPr>
  </w:style>
  <w:style w:type="paragraph" w:styleId="ac">
    <w:name w:val="TOC Heading"/>
    <w:basedOn w:val="1"/>
    <w:next w:val="a"/>
    <w:uiPriority w:val="39"/>
    <w:qFormat/>
    <w:rsid w:val="001F4E03"/>
    <w:pPr>
      <w:keepLines/>
      <w:widowControl/>
      <w:spacing w:before="480" w:line="276" w:lineRule="auto"/>
      <w:jc w:val="left"/>
      <w:outlineLvl w:val="9"/>
    </w:pPr>
    <w:rPr>
      <w:rFonts w:ascii="Arial" w:eastAsia="ＭＳ ゴシック" w:hAnsi="Arial"/>
      <w:b/>
      <w:bCs/>
      <w:color w:val="365F91"/>
      <w:kern w:val="0"/>
      <w:szCs w:val="28"/>
    </w:rPr>
  </w:style>
  <w:style w:type="paragraph" w:styleId="11">
    <w:name w:val="toc 1"/>
    <w:basedOn w:val="a"/>
    <w:next w:val="a"/>
    <w:autoRedefine/>
    <w:uiPriority w:val="39"/>
    <w:rsid w:val="00275F21"/>
    <w:pPr>
      <w:tabs>
        <w:tab w:val="left" w:pos="630"/>
        <w:tab w:val="right" w:leader="dot" w:pos="8494"/>
      </w:tabs>
    </w:pPr>
  </w:style>
  <w:style w:type="paragraph" w:styleId="23">
    <w:name w:val="toc 2"/>
    <w:basedOn w:val="a"/>
    <w:next w:val="a"/>
    <w:autoRedefine/>
    <w:uiPriority w:val="39"/>
    <w:rsid w:val="001F4E03"/>
    <w:pPr>
      <w:ind w:leftChars="100" w:left="210"/>
    </w:pPr>
  </w:style>
  <w:style w:type="paragraph" w:styleId="ad">
    <w:name w:val="Title"/>
    <w:basedOn w:val="a"/>
    <w:next w:val="a"/>
    <w:qFormat/>
    <w:rsid w:val="001F4E03"/>
    <w:pPr>
      <w:spacing w:before="240" w:after="120"/>
      <w:jc w:val="center"/>
      <w:outlineLvl w:val="0"/>
    </w:pPr>
    <w:rPr>
      <w:rFonts w:ascii="Arial" w:eastAsia="ＭＳ ゴシック" w:hAnsi="Arial"/>
      <w:sz w:val="32"/>
      <w:szCs w:val="32"/>
    </w:rPr>
  </w:style>
  <w:style w:type="character" w:customStyle="1" w:styleId="ae">
    <w:name w:val="表題 (文字)"/>
    <w:basedOn w:val="a0"/>
    <w:rsid w:val="001F4E03"/>
    <w:rPr>
      <w:rFonts w:ascii="Arial" w:eastAsia="ＭＳ ゴシック" w:hAnsi="Arial" w:cs="Times New Roman"/>
      <w:kern w:val="2"/>
      <w:sz w:val="32"/>
      <w:szCs w:val="32"/>
    </w:rPr>
  </w:style>
  <w:style w:type="paragraph" w:styleId="af">
    <w:name w:val="List Paragraph"/>
    <w:basedOn w:val="a"/>
    <w:uiPriority w:val="34"/>
    <w:qFormat/>
    <w:rsid w:val="001F4E03"/>
    <w:pPr>
      <w:ind w:leftChars="400" w:left="840"/>
    </w:pPr>
  </w:style>
  <w:style w:type="paragraph" w:customStyle="1" w:styleId="10">
    <w:name w:val="スタイル1"/>
    <w:basedOn w:val="20"/>
    <w:qFormat/>
    <w:rsid w:val="00410221"/>
    <w:pPr>
      <w:numPr>
        <w:ilvl w:val="1"/>
        <w:numId w:val="11"/>
      </w:numPr>
      <w:ind w:left="567"/>
    </w:pPr>
  </w:style>
  <w:style w:type="paragraph" w:customStyle="1" w:styleId="2">
    <w:name w:val="スタイル2"/>
    <w:basedOn w:val="10"/>
    <w:qFormat/>
    <w:rsid w:val="00410221"/>
    <w:pPr>
      <w:numPr>
        <w:ilvl w:val="2"/>
      </w:numPr>
      <w:ind w:left="709" w:hanging="709"/>
    </w:pPr>
  </w:style>
  <w:style w:type="character" w:customStyle="1" w:styleId="12">
    <w:name w:val="スタイル1 (文字)"/>
    <w:basedOn w:val="22"/>
    <w:rsid w:val="001F4E03"/>
    <w:rPr>
      <w:rFonts w:ascii="Helvetica" w:eastAsia="平成角ゴシック" w:hAnsi="Helvetica"/>
      <w:kern w:val="2"/>
      <w:sz w:val="28"/>
    </w:rPr>
  </w:style>
  <w:style w:type="character" w:customStyle="1" w:styleId="24">
    <w:name w:val="スタイル2 (文字)"/>
    <w:basedOn w:val="12"/>
    <w:rsid w:val="001F4E03"/>
    <w:rPr>
      <w:rFonts w:ascii="Helvetica" w:eastAsia="平成角ゴシック" w:hAnsi="Helvetica"/>
      <w:kern w:val="2"/>
      <w:sz w:val="28"/>
    </w:rPr>
  </w:style>
  <w:style w:type="paragraph" w:styleId="af0">
    <w:name w:val="Quote"/>
    <w:basedOn w:val="a"/>
    <w:next w:val="a"/>
    <w:qFormat/>
    <w:rsid w:val="001F4E03"/>
    <w:rPr>
      <w:i/>
      <w:iCs/>
      <w:color w:val="000000"/>
    </w:rPr>
  </w:style>
  <w:style w:type="character" w:customStyle="1" w:styleId="af1">
    <w:name w:val="引用文 (文字)"/>
    <w:basedOn w:val="a0"/>
    <w:rsid w:val="001F4E03"/>
    <w:rPr>
      <w:i/>
      <w:iCs/>
      <w:color w:val="000000"/>
      <w:kern w:val="2"/>
      <w:sz w:val="21"/>
      <w:szCs w:val="24"/>
    </w:rPr>
  </w:style>
  <w:style w:type="character" w:customStyle="1" w:styleId="30">
    <w:name w:val="見出し 3 (文字)"/>
    <w:basedOn w:val="a0"/>
    <w:semiHidden/>
    <w:rsid w:val="001F4E03"/>
    <w:rPr>
      <w:rFonts w:ascii="Arial" w:eastAsia="ＭＳ ゴシック" w:hAnsi="Arial" w:cs="Times New Roman"/>
      <w:kern w:val="2"/>
      <w:sz w:val="21"/>
      <w:szCs w:val="24"/>
    </w:rPr>
  </w:style>
  <w:style w:type="table" w:styleId="af2">
    <w:name w:val="Table Grid"/>
    <w:basedOn w:val="a1"/>
    <w:rsid w:val="008B44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25">
    <w:name w:val="Light List Accent 3"/>
    <w:basedOn w:val="a1"/>
    <w:uiPriority w:val="61"/>
    <w:rsid w:val="005B2BBC"/>
    <w:tblPr>
      <w:tblStyleRowBandSize w:val="1"/>
      <w:tblStyleColBandSize w:val="1"/>
      <w:tblBorders>
        <w:top w:val="single" w:sz="2" w:space="0" w:color="9BBB59"/>
        <w:left w:val="single" w:sz="2" w:space="0" w:color="9BBB59"/>
        <w:bottom w:val="single" w:sz="2" w:space="0" w:color="9BBB59"/>
        <w:right w:val="single" w:sz="2" w:space="0" w:color="9BBB59"/>
        <w:insideH w:val="single" w:sz="2" w:space="0" w:color="9BBB59"/>
        <w:insideV w:val="single" w:sz="2" w:space="0" w:color="9BBB59"/>
      </w:tblBorders>
    </w:tblPr>
    <w:tblStylePr w:type="firstRow">
      <w:pPr>
        <w:spacing w:before="0" w:after="0" w:line="240" w:lineRule="auto"/>
      </w:pPr>
      <w:rPr>
        <w:b w:val="0"/>
        <w:bCs/>
        <w:color w:val="FFFFFF"/>
      </w:rPr>
      <w:tblPr/>
      <w:tcPr>
        <w:shd w:val="clear" w:color="auto" w:fill="9BBB59"/>
      </w:tcPr>
    </w:tblStylePr>
    <w:tblStylePr w:type="lastRow">
      <w:pPr>
        <w:spacing w:before="0" w:after="0" w:line="240" w:lineRule="auto"/>
      </w:pPr>
      <w:rPr>
        <w:b w:val="0"/>
        <w:bCs/>
      </w:rPr>
      <w:tblPr/>
      <w:tcPr>
        <w:tcBorders>
          <w:top w:val="double" w:sz="6" w:space="0" w:color="9BBB59"/>
          <w:left w:val="single" w:sz="8" w:space="0" w:color="9BBB59"/>
          <w:bottom w:val="single" w:sz="8" w:space="0" w:color="9BBB59"/>
          <w:right w:val="single" w:sz="8" w:space="0" w:color="9BBB59"/>
        </w:tcBorders>
      </w:tcPr>
    </w:tblStylePr>
    <w:tblStylePr w:type="firstCol">
      <w:rPr>
        <w:b w:val="0"/>
        <w:bCs/>
      </w:rPr>
    </w:tblStylePr>
    <w:tblStylePr w:type="lastCol">
      <w:rPr>
        <w:b w:val="0"/>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af3">
    <w:name w:val="endnote text"/>
    <w:basedOn w:val="a"/>
    <w:link w:val="af4"/>
    <w:uiPriority w:val="99"/>
    <w:semiHidden/>
    <w:unhideWhenUsed/>
    <w:rsid w:val="004118C7"/>
    <w:pPr>
      <w:snapToGrid w:val="0"/>
      <w:jc w:val="left"/>
    </w:pPr>
  </w:style>
  <w:style w:type="character" w:customStyle="1" w:styleId="af4">
    <w:name w:val="文末脚注文字列 (文字)"/>
    <w:basedOn w:val="a0"/>
    <w:link w:val="af3"/>
    <w:uiPriority w:val="99"/>
    <w:semiHidden/>
    <w:rsid w:val="004118C7"/>
    <w:rPr>
      <w:kern w:val="2"/>
      <w:sz w:val="21"/>
      <w:szCs w:val="24"/>
    </w:rPr>
  </w:style>
  <w:style w:type="character" w:styleId="af5">
    <w:name w:val="endnote reference"/>
    <w:basedOn w:val="a0"/>
    <w:uiPriority w:val="99"/>
    <w:semiHidden/>
    <w:unhideWhenUsed/>
    <w:rsid w:val="004118C7"/>
    <w:rPr>
      <w:vertAlign w:val="superscript"/>
    </w:rPr>
  </w:style>
  <w:style w:type="paragraph" w:styleId="af6">
    <w:name w:val="footnote text"/>
    <w:basedOn w:val="a"/>
    <w:link w:val="af7"/>
    <w:uiPriority w:val="99"/>
    <w:semiHidden/>
    <w:unhideWhenUsed/>
    <w:rsid w:val="004118C7"/>
    <w:pPr>
      <w:snapToGrid w:val="0"/>
      <w:jc w:val="left"/>
    </w:pPr>
  </w:style>
  <w:style w:type="character" w:customStyle="1" w:styleId="af7">
    <w:name w:val="脚注文字列 (文字)"/>
    <w:basedOn w:val="a0"/>
    <w:link w:val="af6"/>
    <w:uiPriority w:val="99"/>
    <w:semiHidden/>
    <w:rsid w:val="004118C7"/>
    <w:rPr>
      <w:kern w:val="2"/>
      <w:sz w:val="21"/>
      <w:szCs w:val="24"/>
    </w:rPr>
  </w:style>
  <w:style w:type="character" w:styleId="af8">
    <w:name w:val="footnote reference"/>
    <w:basedOn w:val="a0"/>
    <w:uiPriority w:val="99"/>
    <w:semiHidden/>
    <w:unhideWhenUsed/>
    <w:rsid w:val="004118C7"/>
    <w:rPr>
      <w:vertAlign w:val="superscript"/>
    </w:rPr>
  </w:style>
  <w:style w:type="table" w:customStyle="1" w:styleId="3-2">
    <w:name w:val="スタイル3-2"/>
    <w:basedOn w:val="25"/>
    <w:uiPriority w:val="99"/>
    <w:rsid w:val="00D52D94"/>
    <w:tblPr/>
    <w:tblStylePr w:type="firstRow">
      <w:pPr>
        <w:spacing w:before="0" w:after="0" w:line="240" w:lineRule="auto"/>
      </w:pPr>
      <w:rPr>
        <w:b/>
        <w:bCs/>
        <w:color w:val="FFFFFF"/>
      </w:rPr>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shd w:val="clear" w:color="auto" w:fill="9BBB59"/>
      </w:tcPr>
    </w:tblStylePr>
    <w:tblStylePr w:type="lastRow">
      <w:pPr>
        <w:spacing w:before="0" w:after="0" w:line="240" w:lineRule="auto"/>
      </w:pPr>
      <w:rPr>
        <w:b w:val="0"/>
        <w:bCs/>
      </w:rPr>
      <w:tblPr/>
      <w:tcPr>
        <w:tcBorders>
          <w:top w:val="double" w:sz="6" w:space="0" w:color="9BBB59"/>
          <w:left w:val="single" w:sz="8" w:space="0" w:color="9BBB59"/>
          <w:bottom w:val="single" w:sz="8" w:space="0" w:color="9BBB59"/>
          <w:right w:val="single" w:sz="8" w:space="0" w:color="9BBB59"/>
        </w:tcBorders>
      </w:tcPr>
    </w:tblStylePr>
    <w:tblStylePr w:type="firstCol">
      <w:rPr>
        <w:b w:val="0"/>
        <w:bCs/>
      </w:rPr>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lastCol">
      <w:rPr>
        <w:b w:val="0"/>
        <w:bCs/>
      </w:rPr>
    </w:tblStylePr>
    <w:tblStylePr w:type="band1Vert">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band2Vert">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band2Horz">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style>
  <w:style w:type="paragraph" w:styleId="HTML">
    <w:name w:val="HTML Preformatted"/>
    <w:basedOn w:val="a"/>
    <w:link w:val="HTML0"/>
    <w:uiPriority w:val="99"/>
    <w:unhideWhenUsed/>
    <w:rsid w:val="00A615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rsid w:val="00A615C2"/>
    <w:rPr>
      <w:rFonts w:ascii="ＭＳ ゴシック" w:eastAsia="ＭＳ ゴシック" w:hAnsi="ＭＳ ゴシック" w:cs="ＭＳ ゴシック"/>
      <w:sz w:val="24"/>
      <w:szCs w:val="24"/>
    </w:rPr>
  </w:style>
  <w:style w:type="table" w:styleId="13">
    <w:name w:val="Light Shading Accent 6"/>
    <w:basedOn w:val="a1"/>
    <w:uiPriority w:val="60"/>
    <w:rsid w:val="00D52D9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14">
    <w:name w:val="Light Shading"/>
    <w:basedOn w:val="a1"/>
    <w:uiPriority w:val="60"/>
    <w:rsid w:val="00D52D9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f9">
    <w:name w:val="Strong"/>
    <w:basedOn w:val="a0"/>
    <w:uiPriority w:val="22"/>
    <w:qFormat/>
    <w:rsid w:val="00534348"/>
    <w:rPr>
      <w:b/>
      <w:bCs/>
    </w:rPr>
  </w:style>
  <w:style w:type="character" w:customStyle="1" w:styleId="a5">
    <w:name w:val="フッター (文字)"/>
    <w:basedOn w:val="a0"/>
    <w:link w:val="a4"/>
    <w:uiPriority w:val="99"/>
    <w:rsid w:val="004D4317"/>
    <w:rPr>
      <w:kern w:val="2"/>
      <w:sz w:val="21"/>
      <w:szCs w:val="24"/>
    </w:rPr>
  </w:style>
  <w:style w:type="paragraph" w:styleId="Web">
    <w:name w:val="Normal (Web)"/>
    <w:basedOn w:val="a"/>
    <w:uiPriority w:val="99"/>
    <w:semiHidden/>
    <w:unhideWhenUsed/>
    <w:rsid w:val="00EB7F3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apple-converted-space">
    <w:name w:val="apple-converted-space"/>
    <w:basedOn w:val="a0"/>
    <w:rsid w:val="00EB7F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658799">
      <w:bodyDiv w:val="1"/>
      <w:marLeft w:val="0"/>
      <w:marRight w:val="0"/>
      <w:marTop w:val="0"/>
      <w:marBottom w:val="0"/>
      <w:divBdr>
        <w:top w:val="none" w:sz="0" w:space="0" w:color="auto"/>
        <w:left w:val="none" w:sz="0" w:space="0" w:color="auto"/>
        <w:bottom w:val="none" w:sz="0" w:space="0" w:color="auto"/>
        <w:right w:val="none" w:sz="0" w:space="0" w:color="auto"/>
      </w:divBdr>
    </w:div>
    <w:div w:id="1157189157">
      <w:bodyDiv w:val="1"/>
      <w:marLeft w:val="0"/>
      <w:marRight w:val="0"/>
      <w:marTop w:val="0"/>
      <w:marBottom w:val="0"/>
      <w:divBdr>
        <w:top w:val="none" w:sz="0" w:space="0" w:color="auto"/>
        <w:left w:val="none" w:sz="0" w:space="0" w:color="auto"/>
        <w:bottom w:val="none" w:sz="0" w:space="0" w:color="auto"/>
        <w:right w:val="none" w:sz="0" w:space="0" w:color="auto"/>
      </w:divBdr>
    </w:div>
    <w:div w:id="1535969409">
      <w:bodyDiv w:val="1"/>
      <w:marLeft w:val="0"/>
      <w:marRight w:val="0"/>
      <w:marTop w:val="0"/>
      <w:marBottom w:val="0"/>
      <w:divBdr>
        <w:top w:val="none" w:sz="0" w:space="0" w:color="auto"/>
        <w:left w:val="none" w:sz="0" w:space="0" w:color="auto"/>
        <w:bottom w:val="none" w:sz="0" w:space="0" w:color="auto"/>
        <w:right w:val="none" w:sz="0" w:space="0" w:color="auto"/>
      </w:divBdr>
    </w:div>
    <w:div w:id="1676374045">
      <w:bodyDiv w:val="1"/>
      <w:marLeft w:val="0"/>
      <w:marRight w:val="0"/>
      <w:marTop w:val="0"/>
      <w:marBottom w:val="0"/>
      <w:divBdr>
        <w:top w:val="none" w:sz="0" w:space="0" w:color="auto"/>
        <w:left w:val="none" w:sz="0" w:space="0" w:color="auto"/>
        <w:bottom w:val="none" w:sz="0" w:space="0" w:color="auto"/>
        <w:right w:val="none" w:sz="0" w:space="0" w:color="auto"/>
      </w:divBdr>
    </w:div>
    <w:div w:id="1844012043">
      <w:bodyDiv w:val="1"/>
      <w:marLeft w:val="0"/>
      <w:marRight w:val="0"/>
      <w:marTop w:val="0"/>
      <w:marBottom w:val="0"/>
      <w:divBdr>
        <w:top w:val="none" w:sz="0" w:space="0" w:color="auto"/>
        <w:left w:val="none" w:sz="0" w:space="0" w:color="auto"/>
        <w:bottom w:val="none" w:sz="0" w:space="0" w:color="auto"/>
        <w:right w:val="none" w:sz="0" w:space="0" w:color="auto"/>
      </w:divBdr>
    </w:div>
    <w:div w:id="1994721620">
      <w:bodyDiv w:val="1"/>
      <w:marLeft w:val="0"/>
      <w:marRight w:val="0"/>
      <w:marTop w:val="0"/>
      <w:marBottom w:val="0"/>
      <w:divBdr>
        <w:top w:val="none" w:sz="0" w:space="0" w:color="auto"/>
        <w:left w:val="none" w:sz="0" w:space="0" w:color="auto"/>
        <w:bottom w:val="none" w:sz="0" w:space="0" w:color="auto"/>
        <w:right w:val="none" w:sz="0" w:space="0" w:color="auto"/>
      </w:divBdr>
    </w:div>
    <w:div w:id="201668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el.me.wisc.edu/trnsys/demos/demo.html" TargetMode="External"/><Relationship Id="rId28" Type="http://schemas.openxmlformats.org/officeDocument/2006/relationships/image" Target="media/image19.png"/><Relationship Id="rId10" Type="http://schemas.openxmlformats.org/officeDocument/2006/relationships/hyperlink" Target="http://creativecommons.org/licenses/by-nc-sa/4.0/" TargetMode="External"/><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header" Target="header1.xml"/><Relationship Id="rId8"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1580</Words>
  <Characters>9006</Characters>
  <Application>Microsoft Office Word</Application>
  <DocSecurity>0</DocSecurity>
  <Lines>75</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10565</CharactersWithSpaces>
  <SharedDoc>false</SharedDoc>
  <HLinks>
    <vt:vector size="222" baseType="variant">
      <vt:variant>
        <vt:i4>1703994</vt:i4>
      </vt:variant>
      <vt:variant>
        <vt:i4>216</vt:i4>
      </vt:variant>
      <vt:variant>
        <vt:i4>0</vt:i4>
      </vt:variant>
      <vt:variant>
        <vt:i4>5</vt:i4>
      </vt:variant>
      <vt:variant>
        <vt:lpwstr>http://www.qcd.co.jp/soft/trnsys_j/gaiyou.htm</vt:lpwstr>
      </vt:variant>
      <vt:variant>
        <vt:lpwstr/>
      </vt:variant>
      <vt:variant>
        <vt:i4>1245279</vt:i4>
      </vt:variant>
      <vt:variant>
        <vt:i4>213</vt:i4>
      </vt:variant>
      <vt:variant>
        <vt:i4>0</vt:i4>
      </vt:variant>
      <vt:variant>
        <vt:i4>5</vt:i4>
      </vt:variant>
      <vt:variant>
        <vt:lpwstr>http://sel.me.wisc.edu/trnsys/default.htm</vt:lpwstr>
      </vt:variant>
      <vt:variant>
        <vt:lpwstr/>
      </vt:variant>
      <vt:variant>
        <vt:i4>458757</vt:i4>
      </vt:variant>
      <vt:variant>
        <vt:i4>210</vt:i4>
      </vt:variant>
      <vt:variant>
        <vt:i4>0</vt:i4>
      </vt:variant>
      <vt:variant>
        <vt:i4>5</vt:i4>
      </vt:variant>
      <vt:variant>
        <vt:lpwstr>http://www.qcd.co.jp/soft/trnfami/gaiyou.htm　</vt:lpwstr>
      </vt:variant>
      <vt:variant>
        <vt:lpwstr/>
      </vt:variant>
      <vt:variant>
        <vt:i4>2031670</vt:i4>
      </vt:variant>
      <vt:variant>
        <vt:i4>200</vt:i4>
      </vt:variant>
      <vt:variant>
        <vt:i4>0</vt:i4>
      </vt:variant>
      <vt:variant>
        <vt:i4>5</vt:i4>
      </vt:variant>
      <vt:variant>
        <vt:lpwstr/>
      </vt:variant>
      <vt:variant>
        <vt:lpwstr>_Toc213575092</vt:lpwstr>
      </vt:variant>
      <vt:variant>
        <vt:i4>2031670</vt:i4>
      </vt:variant>
      <vt:variant>
        <vt:i4>194</vt:i4>
      </vt:variant>
      <vt:variant>
        <vt:i4>0</vt:i4>
      </vt:variant>
      <vt:variant>
        <vt:i4>5</vt:i4>
      </vt:variant>
      <vt:variant>
        <vt:lpwstr/>
      </vt:variant>
      <vt:variant>
        <vt:lpwstr>_Toc213575091</vt:lpwstr>
      </vt:variant>
      <vt:variant>
        <vt:i4>2031670</vt:i4>
      </vt:variant>
      <vt:variant>
        <vt:i4>188</vt:i4>
      </vt:variant>
      <vt:variant>
        <vt:i4>0</vt:i4>
      </vt:variant>
      <vt:variant>
        <vt:i4>5</vt:i4>
      </vt:variant>
      <vt:variant>
        <vt:lpwstr/>
      </vt:variant>
      <vt:variant>
        <vt:lpwstr>_Toc213575090</vt:lpwstr>
      </vt:variant>
      <vt:variant>
        <vt:i4>1966134</vt:i4>
      </vt:variant>
      <vt:variant>
        <vt:i4>182</vt:i4>
      </vt:variant>
      <vt:variant>
        <vt:i4>0</vt:i4>
      </vt:variant>
      <vt:variant>
        <vt:i4>5</vt:i4>
      </vt:variant>
      <vt:variant>
        <vt:lpwstr/>
      </vt:variant>
      <vt:variant>
        <vt:lpwstr>_Toc213575089</vt:lpwstr>
      </vt:variant>
      <vt:variant>
        <vt:i4>1966134</vt:i4>
      </vt:variant>
      <vt:variant>
        <vt:i4>176</vt:i4>
      </vt:variant>
      <vt:variant>
        <vt:i4>0</vt:i4>
      </vt:variant>
      <vt:variant>
        <vt:i4>5</vt:i4>
      </vt:variant>
      <vt:variant>
        <vt:lpwstr/>
      </vt:variant>
      <vt:variant>
        <vt:lpwstr>_Toc213575088</vt:lpwstr>
      </vt:variant>
      <vt:variant>
        <vt:i4>1966134</vt:i4>
      </vt:variant>
      <vt:variant>
        <vt:i4>170</vt:i4>
      </vt:variant>
      <vt:variant>
        <vt:i4>0</vt:i4>
      </vt:variant>
      <vt:variant>
        <vt:i4>5</vt:i4>
      </vt:variant>
      <vt:variant>
        <vt:lpwstr/>
      </vt:variant>
      <vt:variant>
        <vt:lpwstr>_Toc213575087</vt:lpwstr>
      </vt:variant>
      <vt:variant>
        <vt:i4>1966134</vt:i4>
      </vt:variant>
      <vt:variant>
        <vt:i4>164</vt:i4>
      </vt:variant>
      <vt:variant>
        <vt:i4>0</vt:i4>
      </vt:variant>
      <vt:variant>
        <vt:i4>5</vt:i4>
      </vt:variant>
      <vt:variant>
        <vt:lpwstr/>
      </vt:variant>
      <vt:variant>
        <vt:lpwstr>_Toc213575086</vt:lpwstr>
      </vt:variant>
      <vt:variant>
        <vt:i4>1966134</vt:i4>
      </vt:variant>
      <vt:variant>
        <vt:i4>158</vt:i4>
      </vt:variant>
      <vt:variant>
        <vt:i4>0</vt:i4>
      </vt:variant>
      <vt:variant>
        <vt:i4>5</vt:i4>
      </vt:variant>
      <vt:variant>
        <vt:lpwstr/>
      </vt:variant>
      <vt:variant>
        <vt:lpwstr>_Toc213575085</vt:lpwstr>
      </vt:variant>
      <vt:variant>
        <vt:i4>1966134</vt:i4>
      </vt:variant>
      <vt:variant>
        <vt:i4>152</vt:i4>
      </vt:variant>
      <vt:variant>
        <vt:i4>0</vt:i4>
      </vt:variant>
      <vt:variant>
        <vt:i4>5</vt:i4>
      </vt:variant>
      <vt:variant>
        <vt:lpwstr/>
      </vt:variant>
      <vt:variant>
        <vt:lpwstr>_Toc213575084</vt:lpwstr>
      </vt:variant>
      <vt:variant>
        <vt:i4>1966134</vt:i4>
      </vt:variant>
      <vt:variant>
        <vt:i4>146</vt:i4>
      </vt:variant>
      <vt:variant>
        <vt:i4>0</vt:i4>
      </vt:variant>
      <vt:variant>
        <vt:i4>5</vt:i4>
      </vt:variant>
      <vt:variant>
        <vt:lpwstr/>
      </vt:variant>
      <vt:variant>
        <vt:lpwstr>_Toc213575083</vt:lpwstr>
      </vt:variant>
      <vt:variant>
        <vt:i4>1966134</vt:i4>
      </vt:variant>
      <vt:variant>
        <vt:i4>140</vt:i4>
      </vt:variant>
      <vt:variant>
        <vt:i4>0</vt:i4>
      </vt:variant>
      <vt:variant>
        <vt:i4>5</vt:i4>
      </vt:variant>
      <vt:variant>
        <vt:lpwstr/>
      </vt:variant>
      <vt:variant>
        <vt:lpwstr>_Toc213575082</vt:lpwstr>
      </vt:variant>
      <vt:variant>
        <vt:i4>1966134</vt:i4>
      </vt:variant>
      <vt:variant>
        <vt:i4>134</vt:i4>
      </vt:variant>
      <vt:variant>
        <vt:i4>0</vt:i4>
      </vt:variant>
      <vt:variant>
        <vt:i4>5</vt:i4>
      </vt:variant>
      <vt:variant>
        <vt:lpwstr/>
      </vt:variant>
      <vt:variant>
        <vt:lpwstr>_Toc213575081</vt:lpwstr>
      </vt:variant>
      <vt:variant>
        <vt:i4>1966134</vt:i4>
      </vt:variant>
      <vt:variant>
        <vt:i4>128</vt:i4>
      </vt:variant>
      <vt:variant>
        <vt:i4>0</vt:i4>
      </vt:variant>
      <vt:variant>
        <vt:i4>5</vt:i4>
      </vt:variant>
      <vt:variant>
        <vt:lpwstr/>
      </vt:variant>
      <vt:variant>
        <vt:lpwstr>_Toc213575080</vt:lpwstr>
      </vt:variant>
      <vt:variant>
        <vt:i4>1114166</vt:i4>
      </vt:variant>
      <vt:variant>
        <vt:i4>122</vt:i4>
      </vt:variant>
      <vt:variant>
        <vt:i4>0</vt:i4>
      </vt:variant>
      <vt:variant>
        <vt:i4>5</vt:i4>
      </vt:variant>
      <vt:variant>
        <vt:lpwstr/>
      </vt:variant>
      <vt:variant>
        <vt:lpwstr>_Toc213575079</vt:lpwstr>
      </vt:variant>
      <vt:variant>
        <vt:i4>1114166</vt:i4>
      </vt:variant>
      <vt:variant>
        <vt:i4>116</vt:i4>
      </vt:variant>
      <vt:variant>
        <vt:i4>0</vt:i4>
      </vt:variant>
      <vt:variant>
        <vt:i4>5</vt:i4>
      </vt:variant>
      <vt:variant>
        <vt:lpwstr/>
      </vt:variant>
      <vt:variant>
        <vt:lpwstr>_Toc213575078</vt:lpwstr>
      </vt:variant>
      <vt:variant>
        <vt:i4>1114166</vt:i4>
      </vt:variant>
      <vt:variant>
        <vt:i4>110</vt:i4>
      </vt:variant>
      <vt:variant>
        <vt:i4>0</vt:i4>
      </vt:variant>
      <vt:variant>
        <vt:i4>5</vt:i4>
      </vt:variant>
      <vt:variant>
        <vt:lpwstr/>
      </vt:variant>
      <vt:variant>
        <vt:lpwstr>_Toc213575077</vt:lpwstr>
      </vt:variant>
      <vt:variant>
        <vt:i4>1114166</vt:i4>
      </vt:variant>
      <vt:variant>
        <vt:i4>104</vt:i4>
      </vt:variant>
      <vt:variant>
        <vt:i4>0</vt:i4>
      </vt:variant>
      <vt:variant>
        <vt:i4>5</vt:i4>
      </vt:variant>
      <vt:variant>
        <vt:lpwstr/>
      </vt:variant>
      <vt:variant>
        <vt:lpwstr>_Toc213575076</vt:lpwstr>
      </vt:variant>
      <vt:variant>
        <vt:i4>1114166</vt:i4>
      </vt:variant>
      <vt:variant>
        <vt:i4>98</vt:i4>
      </vt:variant>
      <vt:variant>
        <vt:i4>0</vt:i4>
      </vt:variant>
      <vt:variant>
        <vt:i4>5</vt:i4>
      </vt:variant>
      <vt:variant>
        <vt:lpwstr/>
      </vt:variant>
      <vt:variant>
        <vt:lpwstr>_Toc213575075</vt:lpwstr>
      </vt:variant>
      <vt:variant>
        <vt:i4>1114166</vt:i4>
      </vt:variant>
      <vt:variant>
        <vt:i4>92</vt:i4>
      </vt:variant>
      <vt:variant>
        <vt:i4>0</vt:i4>
      </vt:variant>
      <vt:variant>
        <vt:i4>5</vt:i4>
      </vt:variant>
      <vt:variant>
        <vt:lpwstr/>
      </vt:variant>
      <vt:variant>
        <vt:lpwstr>_Toc213575074</vt:lpwstr>
      </vt:variant>
      <vt:variant>
        <vt:i4>1114166</vt:i4>
      </vt:variant>
      <vt:variant>
        <vt:i4>86</vt:i4>
      </vt:variant>
      <vt:variant>
        <vt:i4>0</vt:i4>
      </vt:variant>
      <vt:variant>
        <vt:i4>5</vt:i4>
      </vt:variant>
      <vt:variant>
        <vt:lpwstr/>
      </vt:variant>
      <vt:variant>
        <vt:lpwstr>_Toc213575073</vt:lpwstr>
      </vt:variant>
      <vt:variant>
        <vt:i4>1114166</vt:i4>
      </vt:variant>
      <vt:variant>
        <vt:i4>80</vt:i4>
      </vt:variant>
      <vt:variant>
        <vt:i4>0</vt:i4>
      </vt:variant>
      <vt:variant>
        <vt:i4>5</vt:i4>
      </vt:variant>
      <vt:variant>
        <vt:lpwstr/>
      </vt:variant>
      <vt:variant>
        <vt:lpwstr>_Toc213575072</vt:lpwstr>
      </vt:variant>
      <vt:variant>
        <vt:i4>1114166</vt:i4>
      </vt:variant>
      <vt:variant>
        <vt:i4>74</vt:i4>
      </vt:variant>
      <vt:variant>
        <vt:i4>0</vt:i4>
      </vt:variant>
      <vt:variant>
        <vt:i4>5</vt:i4>
      </vt:variant>
      <vt:variant>
        <vt:lpwstr/>
      </vt:variant>
      <vt:variant>
        <vt:lpwstr>_Toc213575071</vt:lpwstr>
      </vt:variant>
      <vt:variant>
        <vt:i4>1114166</vt:i4>
      </vt:variant>
      <vt:variant>
        <vt:i4>68</vt:i4>
      </vt:variant>
      <vt:variant>
        <vt:i4>0</vt:i4>
      </vt:variant>
      <vt:variant>
        <vt:i4>5</vt:i4>
      </vt:variant>
      <vt:variant>
        <vt:lpwstr/>
      </vt:variant>
      <vt:variant>
        <vt:lpwstr>_Toc213575070</vt:lpwstr>
      </vt:variant>
      <vt:variant>
        <vt:i4>1048630</vt:i4>
      </vt:variant>
      <vt:variant>
        <vt:i4>62</vt:i4>
      </vt:variant>
      <vt:variant>
        <vt:i4>0</vt:i4>
      </vt:variant>
      <vt:variant>
        <vt:i4>5</vt:i4>
      </vt:variant>
      <vt:variant>
        <vt:lpwstr/>
      </vt:variant>
      <vt:variant>
        <vt:lpwstr>_Toc213575069</vt:lpwstr>
      </vt:variant>
      <vt:variant>
        <vt:i4>1048630</vt:i4>
      </vt:variant>
      <vt:variant>
        <vt:i4>56</vt:i4>
      </vt:variant>
      <vt:variant>
        <vt:i4>0</vt:i4>
      </vt:variant>
      <vt:variant>
        <vt:i4>5</vt:i4>
      </vt:variant>
      <vt:variant>
        <vt:lpwstr/>
      </vt:variant>
      <vt:variant>
        <vt:lpwstr>_Toc213575068</vt:lpwstr>
      </vt:variant>
      <vt:variant>
        <vt:i4>1048630</vt:i4>
      </vt:variant>
      <vt:variant>
        <vt:i4>50</vt:i4>
      </vt:variant>
      <vt:variant>
        <vt:i4>0</vt:i4>
      </vt:variant>
      <vt:variant>
        <vt:i4>5</vt:i4>
      </vt:variant>
      <vt:variant>
        <vt:lpwstr/>
      </vt:variant>
      <vt:variant>
        <vt:lpwstr>_Toc213575067</vt:lpwstr>
      </vt:variant>
      <vt:variant>
        <vt:i4>1048630</vt:i4>
      </vt:variant>
      <vt:variant>
        <vt:i4>44</vt:i4>
      </vt:variant>
      <vt:variant>
        <vt:i4>0</vt:i4>
      </vt:variant>
      <vt:variant>
        <vt:i4>5</vt:i4>
      </vt:variant>
      <vt:variant>
        <vt:lpwstr/>
      </vt:variant>
      <vt:variant>
        <vt:lpwstr>_Toc213575066</vt:lpwstr>
      </vt:variant>
      <vt:variant>
        <vt:i4>1048630</vt:i4>
      </vt:variant>
      <vt:variant>
        <vt:i4>38</vt:i4>
      </vt:variant>
      <vt:variant>
        <vt:i4>0</vt:i4>
      </vt:variant>
      <vt:variant>
        <vt:i4>5</vt:i4>
      </vt:variant>
      <vt:variant>
        <vt:lpwstr/>
      </vt:variant>
      <vt:variant>
        <vt:lpwstr>_Toc213575065</vt:lpwstr>
      </vt:variant>
      <vt:variant>
        <vt:i4>1048630</vt:i4>
      </vt:variant>
      <vt:variant>
        <vt:i4>32</vt:i4>
      </vt:variant>
      <vt:variant>
        <vt:i4>0</vt:i4>
      </vt:variant>
      <vt:variant>
        <vt:i4>5</vt:i4>
      </vt:variant>
      <vt:variant>
        <vt:lpwstr/>
      </vt:variant>
      <vt:variant>
        <vt:lpwstr>_Toc213575064</vt:lpwstr>
      </vt:variant>
      <vt:variant>
        <vt:i4>1048630</vt:i4>
      </vt:variant>
      <vt:variant>
        <vt:i4>26</vt:i4>
      </vt:variant>
      <vt:variant>
        <vt:i4>0</vt:i4>
      </vt:variant>
      <vt:variant>
        <vt:i4>5</vt:i4>
      </vt:variant>
      <vt:variant>
        <vt:lpwstr/>
      </vt:variant>
      <vt:variant>
        <vt:lpwstr>_Toc213575063</vt:lpwstr>
      </vt:variant>
      <vt:variant>
        <vt:i4>1048630</vt:i4>
      </vt:variant>
      <vt:variant>
        <vt:i4>20</vt:i4>
      </vt:variant>
      <vt:variant>
        <vt:i4>0</vt:i4>
      </vt:variant>
      <vt:variant>
        <vt:i4>5</vt:i4>
      </vt:variant>
      <vt:variant>
        <vt:lpwstr/>
      </vt:variant>
      <vt:variant>
        <vt:lpwstr>_Toc213575062</vt:lpwstr>
      </vt:variant>
      <vt:variant>
        <vt:i4>1048630</vt:i4>
      </vt:variant>
      <vt:variant>
        <vt:i4>14</vt:i4>
      </vt:variant>
      <vt:variant>
        <vt:i4>0</vt:i4>
      </vt:variant>
      <vt:variant>
        <vt:i4>5</vt:i4>
      </vt:variant>
      <vt:variant>
        <vt:lpwstr/>
      </vt:variant>
      <vt:variant>
        <vt:lpwstr>_Toc213575061</vt:lpwstr>
      </vt:variant>
      <vt:variant>
        <vt:i4>1048630</vt:i4>
      </vt:variant>
      <vt:variant>
        <vt:i4>8</vt:i4>
      </vt:variant>
      <vt:variant>
        <vt:i4>0</vt:i4>
      </vt:variant>
      <vt:variant>
        <vt:i4>5</vt:i4>
      </vt:variant>
      <vt:variant>
        <vt:lpwstr/>
      </vt:variant>
      <vt:variant>
        <vt:lpwstr>_Toc213575060</vt:lpwstr>
      </vt:variant>
      <vt:variant>
        <vt:i4>1245238</vt:i4>
      </vt:variant>
      <vt:variant>
        <vt:i4>2</vt:i4>
      </vt:variant>
      <vt:variant>
        <vt:i4>0</vt:i4>
      </vt:variant>
      <vt:variant>
        <vt:i4>5</vt:i4>
      </vt:variant>
      <vt:variant>
        <vt:lpwstr/>
      </vt:variant>
      <vt:variant>
        <vt:lpwstr>_Toc213575059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2014-06-23T11:02:00Z</dcterms:created>
  <dcterms:modified xsi:type="dcterms:W3CDTF">2014-11-20T07:09:00Z</dcterms:modified>
</cp:coreProperties>
</file>