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9EC" w:rsidRDefault="00EB59EC" w:rsidP="00EB59EC">
      <w:pPr>
        <w:jc w:val="center"/>
        <w:rPr>
          <w:noProof/>
          <w:lang w:eastAsia="es-AR"/>
        </w:rPr>
      </w:pPr>
      <w:bookmarkStart w:id="0" w:name="_GoBack"/>
      <w:r>
        <w:rPr>
          <w:noProof/>
          <w:lang w:eastAsia="es-AR"/>
        </w:rPr>
        <w:drawing>
          <wp:inline distT="0" distB="0" distL="0" distR="0">
            <wp:extent cx="5379720" cy="4015740"/>
            <wp:effectExtent l="0" t="0" r="0" b="3810"/>
            <wp:docPr id="1" name="Imagen 1" descr="UTN aprueba el Manual de Propiedad Intelectual | U.T.N. Facultad Regional  Paran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N aprueba el Manual de Propiedad Intelectual | U.T.N. Facultad Regional  Paraná"/>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4837" cy="4027024"/>
                    </a:xfrm>
                    <a:prstGeom prst="rect">
                      <a:avLst/>
                    </a:prstGeom>
                    <a:noFill/>
                    <a:ln>
                      <a:noFill/>
                    </a:ln>
                  </pic:spPr>
                </pic:pic>
              </a:graphicData>
            </a:graphic>
          </wp:inline>
        </w:drawing>
      </w:r>
      <w:bookmarkEnd w:id="0"/>
      <w:r w:rsidRPr="00EB59EC">
        <w:rPr>
          <w:b/>
          <w:noProof/>
          <w:lang w:eastAsia="es-AR"/>
        </w:rPr>
        <w:t>Título del Proyecto:</w:t>
      </w:r>
    </w:p>
    <w:p w:rsidR="00EB59EC" w:rsidRDefault="00EB59EC" w:rsidP="00EB59EC">
      <w:pPr>
        <w:jc w:val="center"/>
        <w:rPr>
          <w:noProof/>
          <w:lang w:eastAsia="es-AR"/>
        </w:rPr>
      </w:pPr>
      <w:r>
        <w:rPr>
          <w:noProof/>
          <w:lang w:eastAsia="es-AR"/>
        </w:rPr>
        <w:t>Sistema de Gestión de Inventario para la Pastelería Artesanal "Las Delicias de Theo"</w:t>
      </w:r>
    </w:p>
    <w:p w:rsidR="00EB59EC" w:rsidRDefault="00EB59EC" w:rsidP="00EB59EC">
      <w:pPr>
        <w:jc w:val="center"/>
        <w:rPr>
          <w:noProof/>
          <w:lang w:eastAsia="es-AR"/>
        </w:rPr>
      </w:pPr>
    </w:p>
    <w:p w:rsidR="00EB59EC" w:rsidRPr="00EB59EC" w:rsidRDefault="00EB59EC" w:rsidP="00EB59EC">
      <w:pPr>
        <w:jc w:val="center"/>
        <w:rPr>
          <w:b/>
          <w:noProof/>
          <w:lang w:eastAsia="es-AR"/>
        </w:rPr>
      </w:pPr>
      <w:r w:rsidRPr="00EB59EC">
        <w:rPr>
          <w:b/>
          <w:noProof/>
          <w:lang w:eastAsia="es-AR"/>
        </w:rPr>
        <w:t>Carrera:</w:t>
      </w:r>
    </w:p>
    <w:p w:rsidR="00EB59EC" w:rsidRDefault="00EB59EC" w:rsidP="00EB59EC">
      <w:pPr>
        <w:jc w:val="center"/>
        <w:rPr>
          <w:noProof/>
          <w:lang w:eastAsia="es-AR"/>
        </w:rPr>
      </w:pPr>
      <w:r>
        <w:rPr>
          <w:noProof/>
          <w:lang w:eastAsia="es-AR"/>
        </w:rPr>
        <w:t>Tecnicatura Universitaria en Programación</w:t>
      </w:r>
    </w:p>
    <w:p w:rsidR="00EB59EC" w:rsidRDefault="00EB59EC" w:rsidP="00EB59EC">
      <w:pPr>
        <w:jc w:val="center"/>
        <w:rPr>
          <w:noProof/>
          <w:lang w:eastAsia="es-AR"/>
        </w:rPr>
      </w:pPr>
    </w:p>
    <w:p w:rsidR="00EB59EC" w:rsidRPr="00EB59EC" w:rsidRDefault="00EB59EC" w:rsidP="00EB59EC">
      <w:pPr>
        <w:jc w:val="center"/>
        <w:rPr>
          <w:b/>
          <w:noProof/>
          <w:lang w:eastAsia="es-AR"/>
        </w:rPr>
      </w:pPr>
      <w:r w:rsidRPr="00EB59EC">
        <w:rPr>
          <w:b/>
          <w:noProof/>
          <w:lang w:eastAsia="es-AR"/>
        </w:rPr>
        <w:t>Autor:</w:t>
      </w:r>
    </w:p>
    <w:p w:rsidR="00EB59EC" w:rsidRDefault="00EB59EC" w:rsidP="00EB59EC">
      <w:pPr>
        <w:jc w:val="center"/>
        <w:rPr>
          <w:noProof/>
          <w:lang w:eastAsia="es-AR"/>
        </w:rPr>
      </w:pPr>
      <w:r>
        <w:rPr>
          <w:noProof/>
          <w:lang w:eastAsia="es-AR"/>
        </w:rPr>
        <w:t>Sofia Jazmin Neftali Fuentes</w:t>
      </w:r>
    </w:p>
    <w:p w:rsidR="00EB59EC" w:rsidRDefault="00EB59EC" w:rsidP="00EB59EC">
      <w:pPr>
        <w:jc w:val="center"/>
        <w:rPr>
          <w:noProof/>
          <w:lang w:eastAsia="es-AR"/>
        </w:rPr>
      </w:pPr>
      <w:r>
        <w:rPr>
          <w:noProof/>
          <w:lang w:eastAsia="es-AR"/>
        </w:rPr>
        <w:t>Camila Gisel Zamora</w:t>
      </w:r>
    </w:p>
    <w:p w:rsidR="00EB59EC" w:rsidRPr="00EB59EC" w:rsidRDefault="00EB59EC" w:rsidP="00EB59EC">
      <w:pPr>
        <w:jc w:val="center"/>
        <w:rPr>
          <w:b/>
          <w:noProof/>
          <w:lang w:eastAsia="es-AR"/>
        </w:rPr>
      </w:pPr>
    </w:p>
    <w:p w:rsidR="00EB59EC" w:rsidRPr="00EB59EC" w:rsidRDefault="00EB59EC" w:rsidP="00EB59EC">
      <w:pPr>
        <w:jc w:val="center"/>
        <w:rPr>
          <w:b/>
          <w:noProof/>
          <w:lang w:eastAsia="es-AR"/>
        </w:rPr>
      </w:pPr>
      <w:r w:rsidRPr="00EB59EC">
        <w:rPr>
          <w:b/>
          <w:noProof/>
          <w:lang w:eastAsia="es-AR"/>
        </w:rPr>
        <w:t>Tutor:</w:t>
      </w:r>
    </w:p>
    <w:p w:rsidR="00EB59EC" w:rsidRDefault="00EB59EC" w:rsidP="00EB59EC">
      <w:pPr>
        <w:jc w:val="center"/>
        <w:rPr>
          <w:noProof/>
          <w:lang w:eastAsia="es-AR"/>
        </w:rPr>
      </w:pPr>
      <w:r>
        <w:rPr>
          <w:noProof/>
          <w:lang w:eastAsia="es-AR"/>
        </w:rPr>
        <w:t>Ing. Pablo Carrizo</w:t>
      </w:r>
    </w:p>
    <w:p w:rsidR="00EB59EC" w:rsidRDefault="00EB59EC" w:rsidP="00EB59EC">
      <w:pPr>
        <w:jc w:val="center"/>
        <w:rPr>
          <w:noProof/>
          <w:lang w:eastAsia="es-AR"/>
        </w:rPr>
      </w:pPr>
    </w:p>
    <w:p w:rsidR="00EB59EC" w:rsidRPr="00EB59EC" w:rsidRDefault="00EB59EC" w:rsidP="00EB59EC">
      <w:pPr>
        <w:jc w:val="center"/>
        <w:rPr>
          <w:b/>
          <w:noProof/>
          <w:lang w:eastAsia="es-AR"/>
        </w:rPr>
      </w:pPr>
      <w:r w:rsidRPr="00EB59EC">
        <w:rPr>
          <w:b/>
          <w:noProof/>
          <w:lang w:eastAsia="es-AR"/>
        </w:rPr>
        <w:t>Fecha de Entrega:</w:t>
      </w:r>
    </w:p>
    <w:p w:rsidR="00144A18" w:rsidRDefault="00144A18" w:rsidP="00EB59EC">
      <w:pPr>
        <w:jc w:val="center"/>
      </w:pPr>
    </w:p>
    <w:p w:rsidR="00EB59EC" w:rsidRDefault="00EB59EC" w:rsidP="00EB59EC">
      <w:pPr>
        <w:jc w:val="center"/>
      </w:pPr>
    </w:p>
    <w:p w:rsidR="00EB59EC" w:rsidRDefault="00EB59EC" w:rsidP="00EB59EC">
      <w:pPr>
        <w:jc w:val="center"/>
      </w:pPr>
    </w:p>
    <w:p w:rsidR="00EB59EC" w:rsidRDefault="00EB59EC" w:rsidP="00EB59EC">
      <w:r>
        <w:lastRenderedPageBreak/>
        <w:t xml:space="preserve">1.resumen </w:t>
      </w:r>
    </w:p>
    <w:p w:rsidR="00EB59EC" w:rsidRDefault="00EB59EC" w:rsidP="00EB59EC">
      <w:r w:rsidRPr="00EB59EC">
        <w:t xml:space="preserve">El presente informe detalla el desarrollo de un sistema de gestión de inventario diseñado para la pastelería artesanal "Las Delicias de </w:t>
      </w:r>
      <w:proofErr w:type="spellStart"/>
      <w:r w:rsidRPr="00EB59EC">
        <w:t>Theo</w:t>
      </w:r>
      <w:proofErr w:type="spellEnd"/>
      <w:r w:rsidRPr="00EB59EC">
        <w:t>", ubicada en la ciudad de La Rioja. El proyecto surge de la necesidad de optimizar el control manual de stock de insumos y productos finales, un proceso propenso a errores y que dificulta la toma de decisiones. Se desarrolló una aplicación web full-</w:t>
      </w:r>
      <w:proofErr w:type="spellStart"/>
      <w:r w:rsidRPr="00EB59EC">
        <w:t>stack</w:t>
      </w:r>
      <w:proofErr w:type="spellEnd"/>
      <w:r w:rsidRPr="00EB59EC">
        <w:t xml:space="preserve"> que permite administrar productos, registrar recetas, controlar las ventas y, de manera automática, descontar los insumos de la receta del stock. El sistema fue construido utilizando Node.js con Express para el </w:t>
      </w:r>
      <w:proofErr w:type="spellStart"/>
      <w:r w:rsidRPr="00EB59EC">
        <w:t>backend</w:t>
      </w:r>
      <w:proofErr w:type="spellEnd"/>
      <w:r w:rsidRPr="00EB59EC">
        <w:t xml:space="preserve">, </w:t>
      </w:r>
      <w:proofErr w:type="spellStart"/>
      <w:r w:rsidRPr="00EB59EC">
        <w:t>React</w:t>
      </w:r>
      <w:proofErr w:type="spellEnd"/>
      <w:r w:rsidRPr="00EB59EC">
        <w:t xml:space="preserve"> para el </w:t>
      </w:r>
      <w:proofErr w:type="spellStart"/>
      <w:r w:rsidRPr="00EB59EC">
        <w:t>frontend</w:t>
      </w:r>
      <w:proofErr w:type="spellEnd"/>
      <w:r w:rsidRPr="00EB59EC">
        <w:t xml:space="preserve"> y </w:t>
      </w:r>
      <w:proofErr w:type="spellStart"/>
      <w:r w:rsidRPr="00EB59EC">
        <w:t>MySQL</w:t>
      </w:r>
      <w:proofErr w:type="spellEnd"/>
      <w:r w:rsidRPr="00EB59EC">
        <w:t xml:space="preserve"> como base de datos. Los resultados obtenidos demuestran una mejora significativa en la precisión del inventario y en la eficiencia de los procesos diarios de la pastelería.</w:t>
      </w:r>
    </w:p>
    <w:p w:rsidR="00EB59EC" w:rsidRDefault="00EB59EC" w:rsidP="00EB59EC"/>
    <w:p w:rsidR="00EB59EC" w:rsidRDefault="00EB59EC" w:rsidP="00EB59EC">
      <w:r>
        <w:t>2. Introducción</w:t>
      </w:r>
    </w:p>
    <w:p w:rsidR="00EB59EC" w:rsidRDefault="00EB59EC" w:rsidP="00EB59EC">
      <w:r>
        <w:t>2.1. Contexto y Motivación</w:t>
      </w:r>
    </w:p>
    <w:p w:rsidR="00EB59EC" w:rsidRDefault="00EB59EC" w:rsidP="00EB59EC">
      <w:r>
        <w:t xml:space="preserve">"Las Delicias de </w:t>
      </w:r>
      <w:proofErr w:type="spellStart"/>
      <w:r>
        <w:t>Theo</w:t>
      </w:r>
      <w:proofErr w:type="spellEnd"/>
      <w:r>
        <w:t xml:space="preserve">" es una pastelería artesanal en La Rioja capital </w:t>
      </w:r>
      <w:r w:rsidR="00444238">
        <w:t xml:space="preserve">administrado por una sola persona que se encarga de gestionar de los pedidos incluyendo los deliveys y </w:t>
      </w:r>
      <w:r>
        <w:t>que, como muchos emprendimientos similares, enfrentaba dificultades para llevar un control preciso de su inventario. El método tradicional (planillas de papel o memorización) generaba problemas como la falta de insumos críticos en momentos de alta demanda, y la dificultad para calcular la rentabilidad real de cada producto.</w:t>
      </w:r>
    </w:p>
    <w:p w:rsidR="00EB59EC" w:rsidRDefault="00EB59EC" w:rsidP="00EB59EC"/>
    <w:p w:rsidR="00EB59EC" w:rsidRDefault="00EB59EC" w:rsidP="00EB59EC">
      <w:r>
        <w:t>La motivación principal de este trabajo fue aplicar los conocimientos adquiridos en la tecnicatura para resolver un problema real y tangible de un negocio local, brindando una herramienta digital que automatice y profesionalice su gestión.</w:t>
      </w:r>
    </w:p>
    <w:p w:rsidR="00444238" w:rsidRDefault="00444238" w:rsidP="00EB59EC"/>
    <w:p w:rsidR="00444238" w:rsidRPr="00444238" w:rsidRDefault="00444238" w:rsidP="00444238">
      <w:pPr>
        <w:rPr>
          <w:b/>
          <w:bCs/>
        </w:rPr>
      </w:pPr>
      <w:r w:rsidRPr="00444238">
        <w:rPr>
          <w:b/>
          <w:bCs/>
        </w:rPr>
        <w:t>2.2. Objetivos</w:t>
      </w:r>
    </w:p>
    <w:p w:rsidR="00444238" w:rsidRPr="00444238" w:rsidRDefault="00444238" w:rsidP="00444238">
      <w:r w:rsidRPr="00444238">
        <w:rPr>
          <w:b/>
          <w:bCs/>
        </w:rPr>
        <w:t>Objetivo General:</w:t>
      </w:r>
      <w:r w:rsidRPr="00444238">
        <w:br/>
        <w:t xml:space="preserve">Desarrollar e implementar un sistema de información web para la gestión de inventario que permita a "Las Delicias de </w:t>
      </w:r>
      <w:proofErr w:type="spellStart"/>
      <w:r w:rsidRPr="00444238">
        <w:t>Theo</w:t>
      </w:r>
      <w:proofErr w:type="spellEnd"/>
      <w:r w:rsidRPr="00444238">
        <w:t>" controlar su stock de insumos y productos de manera eficiente y automatizada.</w:t>
      </w:r>
    </w:p>
    <w:p w:rsidR="00444238" w:rsidRPr="00444238" w:rsidRDefault="00444238" w:rsidP="00444238">
      <w:r w:rsidRPr="00444238">
        <w:rPr>
          <w:b/>
          <w:bCs/>
        </w:rPr>
        <w:t>Objetivos Específicos:</w:t>
      </w:r>
    </w:p>
    <w:p w:rsidR="00444238" w:rsidRPr="00444238" w:rsidRDefault="00444238" w:rsidP="00444238">
      <w:pPr>
        <w:numPr>
          <w:ilvl w:val="0"/>
          <w:numId w:val="1"/>
        </w:numPr>
      </w:pPr>
      <w:r w:rsidRPr="00444238">
        <w:t>Diseñar una base de datos relacional que modele los productos, insumos, recetas y ventas de la pastelería.</w:t>
      </w:r>
    </w:p>
    <w:p w:rsidR="00444238" w:rsidRPr="00444238" w:rsidRDefault="00444238" w:rsidP="00444238">
      <w:pPr>
        <w:numPr>
          <w:ilvl w:val="0"/>
          <w:numId w:val="1"/>
        </w:numPr>
      </w:pPr>
      <w:r w:rsidRPr="00444238">
        <w:t xml:space="preserve">Construir una API </w:t>
      </w:r>
      <w:proofErr w:type="spellStart"/>
      <w:r w:rsidRPr="00444238">
        <w:t>RESTful</w:t>
      </w:r>
      <w:proofErr w:type="spellEnd"/>
      <w:r w:rsidRPr="00444238">
        <w:t xml:space="preserve"> con Node.js y Express que maneje la lógica de negocio, incluyendo el cálculo automático de stock al registrar una venta.</w:t>
      </w:r>
    </w:p>
    <w:p w:rsidR="00444238" w:rsidRPr="00444238" w:rsidRDefault="00444238" w:rsidP="00444238">
      <w:pPr>
        <w:numPr>
          <w:ilvl w:val="0"/>
          <w:numId w:val="1"/>
        </w:numPr>
      </w:pPr>
      <w:r w:rsidRPr="00444238">
        <w:t xml:space="preserve">Desarrollar una interfaz de usuario intuitiva y </w:t>
      </w:r>
      <w:proofErr w:type="spellStart"/>
      <w:r w:rsidRPr="00444238">
        <w:t>responsive</w:t>
      </w:r>
      <w:proofErr w:type="spellEnd"/>
      <w:r w:rsidRPr="00444238">
        <w:t xml:space="preserve"> con </w:t>
      </w:r>
      <w:proofErr w:type="spellStart"/>
      <w:r w:rsidRPr="00444238">
        <w:t>React</w:t>
      </w:r>
      <w:proofErr w:type="spellEnd"/>
      <w:r w:rsidRPr="00444238">
        <w:t xml:space="preserve"> que permita al pastelero gestionar el sistema fácilmente.</w:t>
      </w:r>
    </w:p>
    <w:p w:rsidR="00444238" w:rsidRPr="00444238" w:rsidRDefault="00444238" w:rsidP="00444238">
      <w:pPr>
        <w:numPr>
          <w:ilvl w:val="0"/>
          <w:numId w:val="1"/>
        </w:numPr>
      </w:pPr>
      <w:r w:rsidRPr="00444238">
        <w:t>Implementar un sistema de autenticación para proteger el acceso a la información.</w:t>
      </w:r>
    </w:p>
    <w:p w:rsidR="00444238" w:rsidRDefault="00444238" w:rsidP="00444238">
      <w:pPr>
        <w:numPr>
          <w:ilvl w:val="0"/>
          <w:numId w:val="1"/>
        </w:numPr>
      </w:pPr>
      <w:r w:rsidRPr="00444238">
        <w:t>Validar el correcto funcionamiento del sistema mediante pruebas con datos reales de la pastelería.</w:t>
      </w:r>
    </w:p>
    <w:p w:rsidR="00C04E68" w:rsidRPr="00242F07" w:rsidRDefault="00C04E68" w:rsidP="00C04E68">
      <w:pPr>
        <w:rPr>
          <w:b/>
        </w:rPr>
      </w:pPr>
      <w:r w:rsidRPr="00242F07">
        <w:rPr>
          <w:b/>
        </w:rPr>
        <w:lastRenderedPageBreak/>
        <w:t>3. Marco Teórico</w:t>
      </w:r>
    </w:p>
    <w:p w:rsidR="00C04E68" w:rsidRDefault="00C04E68" w:rsidP="00C04E68">
      <w:r>
        <w:t>Para el desarrollo de este proyecto, se utilizaron las sigu</w:t>
      </w:r>
      <w:r w:rsidR="00242F07">
        <w:t>ientes tecnologías y conceptos:</w:t>
      </w:r>
    </w:p>
    <w:p w:rsidR="00C04E68" w:rsidRDefault="00C04E68" w:rsidP="00C04E68">
      <w:pPr>
        <w:pStyle w:val="Prrafodelista"/>
        <w:numPr>
          <w:ilvl w:val="0"/>
          <w:numId w:val="2"/>
        </w:numPr>
      </w:pPr>
      <w:r>
        <w:t>Node.js: Entorno de ejecución para JavaScript del lado del servidor, que permite construir aplicaciones escalables y de alta performance.</w:t>
      </w:r>
    </w:p>
    <w:p w:rsidR="00C04E68" w:rsidRDefault="00C04E68" w:rsidP="00C04E68">
      <w:pPr>
        <w:pStyle w:val="Prrafodelista"/>
        <w:numPr>
          <w:ilvl w:val="0"/>
          <w:numId w:val="2"/>
        </w:numPr>
      </w:pPr>
      <w:r>
        <w:t xml:space="preserve">Express.js: Framework para Node.js que simplifica la creación de </w:t>
      </w:r>
      <w:proofErr w:type="spellStart"/>
      <w:r>
        <w:t>APIs</w:t>
      </w:r>
      <w:proofErr w:type="spellEnd"/>
      <w:r>
        <w:t xml:space="preserve"> </w:t>
      </w:r>
      <w:proofErr w:type="spellStart"/>
      <w:r>
        <w:t>RESTful</w:t>
      </w:r>
      <w:proofErr w:type="spellEnd"/>
      <w:r>
        <w:t>, facilitando el manejo de rutas, peticiones y respuestas HTTP.</w:t>
      </w:r>
    </w:p>
    <w:p w:rsidR="00C04E68" w:rsidRDefault="00C04E68" w:rsidP="00C04E68">
      <w:pPr>
        <w:pStyle w:val="Prrafodelista"/>
        <w:numPr>
          <w:ilvl w:val="0"/>
          <w:numId w:val="2"/>
        </w:numPr>
      </w:pPr>
      <w:proofErr w:type="spellStart"/>
      <w:r>
        <w:t>React</w:t>
      </w:r>
      <w:proofErr w:type="spellEnd"/>
      <w:r>
        <w:t>: Biblioteca de JavaScript para la construcción de interfaces de usuario. Se eligió por su capacidad de crear componentes reutilizables y su eficiencia al actualizar la interfaz sin recargar la página completa (SPA).</w:t>
      </w:r>
    </w:p>
    <w:p w:rsidR="00C04E68" w:rsidRDefault="00C04E68" w:rsidP="00C04E68">
      <w:pPr>
        <w:pStyle w:val="Prrafodelista"/>
        <w:numPr>
          <w:ilvl w:val="0"/>
          <w:numId w:val="2"/>
        </w:numPr>
      </w:pPr>
      <w:proofErr w:type="spellStart"/>
      <w:r>
        <w:t>MySQL</w:t>
      </w:r>
      <w:proofErr w:type="spellEnd"/>
      <w:r>
        <w:t>: Sistema de gestión de bases de datos relacional. Se utilizó para modelar de forma estructurada las entidades del negocio y sus relaciones.</w:t>
      </w:r>
    </w:p>
    <w:p w:rsidR="00C04E68" w:rsidRDefault="00C04E68" w:rsidP="00C04E68">
      <w:pPr>
        <w:pStyle w:val="Prrafodelista"/>
        <w:numPr>
          <w:ilvl w:val="0"/>
          <w:numId w:val="2"/>
        </w:numPr>
      </w:pPr>
      <w:r>
        <w:t xml:space="preserve">Arquitectura Cliente-Servidor: El sistema se divide en un </w:t>
      </w:r>
      <w:proofErr w:type="spellStart"/>
      <w:r>
        <w:t>frontend</w:t>
      </w:r>
      <w:proofErr w:type="spellEnd"/>
      <w:r>
        <w:t xml:space="preserve"> (cliente </w:t>
      </w:r>
      <w:proofErr w:type="spellStart"/>
      <w:r>
        <w:t>React</w:t>
      </w:r>
      <w:proofErr w:type="spellEnd"/>
      <w:r>
        <w:t xml:space="preserve">) y un </w:t>
      </w:r>
      <w:proofErr w:type="spellStart"/>
      <w:r>
        <w:t>backend</w:t>
      </w:r>
      <w:proofErr w:type="spellEnd"/>
      <w:r>
        <w:t xml:space="preserve"> (servidor Node.js/Express).</w:t>
      </w:r>
    </w:p>
    <w:p w:rsidR="00444238" w:rsidRPr="00444238" w:rsidRDefault="00C04E68" w:rsidP="00C04E68">
      <w:pPr>
        <w:pStyle w:val="Prrafodelista"/>
        <w:numPr>
          <w:ilvl w:val="0"/>
          <w:numId w:val="2"/>
        </w:numPr>
      </w:pPr>
      <w:r>
        <w:t xml:space="preserve">API REST: Estilo de arquitectura que permite la comunicación entre el </w:t>
      </w:r>
      <w:proofErr w:type="spellStart"/>
      <w:r>
        <w:t>frontend</w:t>
      </w:r>
      <w:proofErr w:type="spellEnd"/>
      <w:r>
        <w:t xml:space="preserve"> y el </w:t>
      </w:r>
      <w:proofErr w:type="spellStart"/>
      <w:r>
        <w:t>backend</w:t>
      </w:r>
      <w:proofErr w:type="spellEnd"/>
      <w:r>
        <w:t xml:space="preserve"> de manera eficiente usando verbos HTTP.</w:t>
      </w:r>
    </w:p>
    <w:p w:rsidR="00444238" w:rsidRDefault="00444238" w:rsidP="00EB59EC"/>
    <w:p w:rsidR="00242F07" w:rsidRPr="00242F07" w:rsidRDefault="00242F07" w:rsidP="00242F07">
      <w:pPr>
        <w:rPr>
          <w:b/>
          <w:bCs/>
        </w:rPr>
      </w:pPr>
      <w:r w:rsidRPr="00242F07">
        <w:rPr>
          <w:b/>
          <w:bCs/>
        </w:rPr>
        <w:t>4. Metodología</w:t>
      </w:r>
    </w:p>
    <w:p w:rsidR="00242F07" w:rsidRPr="00242F07" w:rsidRDefault="00242F07" w:rsidP="00242F07">
      <w:r w:rsidRPr="00242F07">
        <w:t>El proyecto se desarrolló siguiendo un enfoque iterativo e incremental, con una fuerte adopción de buenas prácticas de desarrollo de software y control de versiones. Las etapas del proceso fueron las siguientes:</w:t>
      </w:r>
    </w:p>
    <w:p w:rsidR="00242F07" w:rsidRPr="00242F07" w:rsidRDefault="00242F07" w:rsidP="00242F07">
      <w:pPr>
        <w:numPr>
          <w:ilvl w:val="0"/>
          <w:numId w:val="3"/>
        </w:numPr>
      </w:pPr>
      <w:r w:rsidRPr="00242F07">
        <w:rPr>
          <w:b/>
          <w:bCs/>
        </w:rPr>
        <w:t>Relevamiento y Análisis de Requisitos:</w:t>
      </w:r>
      <w:r w:rsidRPr="00242F07">
        <w:t> Se mantuvieron conversaciones con el dueño de la pastelería para entender el flujo de trabajo completo.</w:t>
      </w:r>
    </w:p>
    <w:p w:rsidR="00242F07" w:rsidRPr="00242F07" w:rsidRDefault="00242F07" w:rsidP="00242F07">
      <w:pPr>
        <w:numPr>
          <w:ilvl w:val="0"/>
          <w:numId w:val="3"/>
        </w:numPr>
      </w:pPr>
      <w:r w:rsidRPr="00242F07">
        <w:rPr>
          <w:b/>
          <w:bCs/>
        </w:rPr>
        <w:t xml:space="preserve">Control de Versiones y Gestión del Código con </w:t>
      </w:r>
      <w:proofErr w:type="spellStart"/>
      <w:r w:rsidRPr="00242F07">
        <w:rPr>
          <w:b/>
          <w:bCs/>
        </w:rPr>
        <w:t>Git</w:t>
      </w:r>
      <w:proofErr w:type="spellEnd"/>
      <w:r w:rsidRPr="00242F07">
        <w:rPr>
          <w:b/>
          <w:bCs/>
        </w:rPr>
        <w:t xml:space="preserve"> y GitHub:</w:t>
      </w:r>
      <w:r w:rsidRPr="00242F07">
        <w:t> Desde el inicio del proyecto, se utilizó </w:t>
      </w:r>
      <w:proofErr w:type="spellStart"/>
      <w:r w:rsidRPr="00242F07">
        <w:rPr>
          <w:b/>
          <w:bCs/>
        </w:rPr>
        <w:t>Git</w:t>
      </w:r>
      <w:proofErr w:type="spellEnd"/>
      <w:r w:rsidRPr="00242F07">
        <w:t> para el control de versiones y </w:t>
      </w:r>
      <w:r w:rsidRPr="00242F07">
        <w:rPr>
          <w:b/>
          <w:bCs/>
        </w:rPr>
        <w:t>GitHub</w:t>
      </w:r>
      <w:r w:rsidRPr="00242F07">
        <w:t> como repositorio remoto. Este flujo de trabajo permitió:</w:t>
      </w:r>
    </w:p>
    <w:p w:rsidR="00242F07" w:rsidRPr="00242F07" w:rsidRDefault="00242F07" w:rsidP="00242F07">
      <w:pPr>
        <w:numPr>
          <w:ilvl w:val="1"/>
          <w:numId w:val="3"/>
        </w:numPr>
      </w:pPr>
      <w:r w:rsidRPr="00242F07">
        <w:rPr>
          <w:b/>
          <w:bCs/>
        </w:rPr>
        <w:t>Trazabilidad:</w:t>
      </w:r>
      <w:r w:rsidRPr="00242F07">
        <w:t xml:space="preserve"> Mantener un historial completo de todos los cambios realizados en el código, como lo demuestran los más de 48 </w:t>
      </w:r>
      <w:proofErr w:type="spellStart"/>
      <w:r w:rsidRPr="00242F07">
        <w:t>commits</w:t>
      </w:r>
      <w:proofErr w:type="spellEnd"/>
      <w:r w:rsidRPr="00242F07">
        <w:t xml:space="preserve"> registrados en el repositorio.</w:t>
      </w:r>
    </w:p>
    <w:p w:rsidR="00242F07" w:rsidRPr="00242F07" w:rsidRDefault="00242F07" w:rsidP="00242F07">
      <w:pPr>
        <w:numPr>
          <w:ilvl w:val="1"/>
          <w:numId w:val="3"/>
        </w:numPr>
      </w:pPr>
      <w:r w:rsidRPr="00242F07">
        <w:rPr>
          <w:b/>
          <w:bCs/>
        </w:rPr>
        <w:t>Organización:</w:t>
      </w:r>
      <w:r w:rsidRPr="00242F07">
        <w:t> Estructurar el proyecto en dos carpetas principales (/</w:t>
      </w:r>
      <w:proofErr w:type="spellStart"/>
      <w:r w:rsidRPr="00242F07">
        <w:t>backend</w:t>
      </w:r>
      <w:proofErr w:type="spellEnd"/>
      <w:r w:rsidRPr="00242F07">
        <w:t> y /</w:t>
      </w:r>
      <w:proofErr w:type="spellStart"/>
      <w:r w:rsidRPr="00242F07">
        <w:t>frontend</w:t>
      </w:r>
      <w:proofErr w:type="spellEnd"/>
      <w:r w:rsidRPr="00242F07">
        <w:t>), reflejando la arquitectura de la aplicación.</w:t>
      </w:r>
    </w:p>
    <w:p w:rsidR="00242F07" w:rsidRPr="00242F07" w:rsidRDefault="00242F07" w:rsidP="00242F07">
      <w:pPr>
        <w:numPr>
          <w:ilvl w:val="1"/>
          <w:numId w:val="3"/>
        </w:numPr>
      </w:pPr>
      <w:r w:rsidRPr="00242F07">
        <w:rPr>
          <w:b/>
          <w:bCs/>
        </w:rPr>
        <w:t>Respaldo y Colaboración:</w:t>
      </w:r>
      <w:r w:rsidRPr="00242F07">
        <w:t> Asegurar que el trabajo estuviera siempre respaldado y accesible. El repositorio público https://github.com/CamiZamora94/Proyecto-final-las-delicias-de-Theo- sirvió como la fuente única de verdad y como portafolio del desarrollo.</w:t>
      </w:r>
    </w:p>
    <w:p w:rsidR="00242F07" w:rsidRPr="00242F07" w:rsidRDefault="00242F07" w:rsidP="00242F07">
      <w:pPr>
        <w:numPr>
          <w:ilvl w:val="0"/>
          <w:numId w:val="3"/>
        </w:numPr>
      </w:pPr>
      <w:r w:rsidRPr="00242F07">
        <w:rPr>
          <w:b/>
          <w:bCs/>
        </w:rPr>
        <w:t>Diseño de la Base de Datos:</w:t>
      </w:r>
      <w:r w:rsidRPr="00242F07">
        <w:t> Se diseñó un modelo entidad-relación para normalizar los datos. Se crearon tablas como usuarios, productos, insumos, recetas y ventas.</w:t>
      </w:r>
    </w:p>
    <w:p w:rsidR="00242F07" w:rsidRPr="00242F07" w:rsidRDefault="00242F07" w:rsidP="00242F07">
      <w:pPr>
        <w:numPr>
          <w:ilvl w:val="0"/>
          <w:numId w:val="3"/>
        </w:numPr>
      </w:pPr>
      <w:r w:rsidRPr="00242F07">
        <w:rPr>
          <w:b/>
          <w:bCs/>
        </w:rPr>
        <w:t xml:space="preserve">Desarrollo del </w:t>
      </w:r>
      <w:proofErr w:type="spellStart"/>
      <w:r w:rsidRPr="00242F07">
        <w:rPr>
          <w:b/>
          <w:bCs/>
        </w:rPr>
        <w:t>Backend</w:t>
      </w:r>
      <w:proofErr w:type="spellEnd"/>
      <w:r w:rsidRPr="00242F07">
        <w:rPr>
          <w:b/>
          <w:bCs/>
        </w:rPr>
        <w:t>:</w:t>
      </w:r>
      <w:r w:rsidRPr="00242F07">
        <w:t xml:space="preserve"> Se construyó la API con Express, creando los </w:t>
      </w:r>
      <w:proofErr w:type="spellStart"/>
      <w:r w:rsidRPr="00242F07">
        <w:t>endpoints</w:t>
      </w:r>
      <w:proofErr w:type="spellEnd"/>
      <w:r w:rsidRPr="00242F07">
        <w:t xml:space="preserve"> necesarios para cada módulo. La lógica más crítica fue la del </w:t>
      </w:r>
      <w:proofErr w:type="spellStart"/>
      <w:r w:rsidRPr="00242F07">
        <w:t>endpoint</w:t>
      </w:r>
      <w:proofErr w:type="spellEnd"/>
      <w:r w:rsidRPr="00242F07">
        <w:t xml:space="preserve"> de ventas, que no solo guarda la venta, sino que también calcula y descuenta los insumos de la receta asociada al producto vendido.</w:t>
      </w:r>
    </w:p>
    <w:p w:rsidR="00242F07" w:rsidRPr="00242F07" w:rsidRDefault="00242F07" w:rsidP="00242F07">
      <w:pPr>
        <w:numPr>
          <w:ilvl w:val="0"/>
          <w:numId w:val="3"/>
        </w:numPr>
      </w:pPr>
      <w:r w:rsidRPr="00242F07">
        <w:rPr>
          <w:b/>
          <w:bCs/>
        </w:rPr>
        <w:lastRenderedPageBreak/>
        <w:t xml:space="preserve">Desarrollo del </w:t>
      </w:r>
      <w:proofErr w:type="spellStart"/>
      <w:r w:rsidRPr="00242F07">
        <w:rPr>
          <w:b/>
          <w:bCs/>
        </w:rPr>
        <w:t>Frontend</w:t>
      </w:r>
      <w:proofErr w:type="spellEnd"/>
      <w:r w:rsidRPr="00242F07">
        <w:rPr>
          <w:b/>
          <w:bCs/>
        </w:rPr>
        <w:t>:</w:t>
      </w:r>
      <w:r w:rsidRPr="00242F07">
        <w:t xml:space="preserve"> Se crearon los componentes de </w:t>
      </w:r>
      <w:proofErr w:type="spellStart"/>
      <w:r w:rsidRPr="00242F07">
        <w:t>React</w:t>
      </w:r>
      <w:proofErr w:type="spellEnd"/>
      <w:r w:rsidRPr="00242F07">
        <w:t xml:space="preserve"> para las vistas de gestión y se consumió la API del </w:t>
      </w:r>
      <w:proofErr w:type="spellStart"/>
      <w:r w:rsidRPr="00242F07">
        <w:t>backend</w:t>
      </w:r>
      <w:proofErr w:type="spellEnd"/>
      <w:r w:rsidRPr="00242F07">
        <w:t>.</w:t>
      </w:r>
    </w:p>
    <w:p w:rsidR="00242F07" w:rsidRDefault="00242F07" w:rsidP="00242F07">
      <w:pPr>
        <w:numPr>
          <w:ilvl w:val="0"/>
          <w:numId w:val="3"/>
        </w:numPr>
      </w:pPr>
      <w:r w:rsidRPr="00242F07">
        <w:rPr>
          <w:b/>
          <w:bCs/>
        </w:rPr>
        <w:t>Pruebas:</w:t>
      </w:r>
      <w:r w:rsidRPr="00242F07">
        <w:t xml:space="preserve"> Se realizaron pruebas unitarias de los </w:t>
      </w:r>
      <w:proofErr w:type="spellStart"/>
      <w:r w:rsidRPr="00242F07">
        <w:t>endpoints</w:t>
      </w:r>
      <w:proofErr w:type="spellEnd"/>
      <w:r w:rsidRPr="00242F07">
        <w:t xml:space="preserve"> del </w:t>
      </w:r>
      <w:proofErr w:type="spellStart"/>
      <w:r w:rsidRPr="00242F07">
        <w:t>backend</w:t>
      </w:r>
      <w:proofErr w:type="spellEnd"/>
      <w:r w:rsidRPr="00242F07">
        <w:t xml:space="preserve"> y pruebas de integración para asegurar la correcta comunicación entre </w:t>
      </w:r>
      <w:proofErr w:type="spellStart"/>
      <w:r w:rsidRPr="00242F07">
        <w:t>frontend</w:t>
      </w:r>
      <w:proofErr w:type="spellEnd"/>
      <w:r w:rsidRPr="00242F07">
        <w:t xml:space="preserve"> y </w:t>
      </w:r>
      <w:proofErr w:type="spellStart"/>
      <w:r w:rsidRPr="00242F07">
        <w:t>backend</w:t>
      </w:r>
      <w:proofErr w:type="spellEnd"/>
      <w:r w:rsidRPr="00242F07">
        <w:t>.</w:t>
      </w:r>
    </w:p>
    <w:p w:rsidR="00242F07" w:rsidRPr="00242F07" w:rsidRDefault="00242F07" w:rsidP="00242F07">
      <w:pPr>
        <w:ind w:left="360"/>
      </w:pPr>
    </w:p>
    <w:p w:rsidR="00242F07" w:rsidRPr="00242F07" w:rsidRDefault="00242F07" w:rsidP="00242F07">
      <w:pPr>
        <w:rPr>
          <w:b/>
          <w:bCs/>
        </w:rPr>
      </w:pPr>
      <w:r w:rsidRPr="00242F07">
        <w:rPr>
          <w:b/>
          <w:bCs/>
        </w:rPr>
        <w:t>5. Resultados y Análisis</w:t>
      </w:r>
    </w:p>
    <w:p w:rsidR="00242F07" w:rsidRPr="00242F07" w:rsidRDefault="00242F07" w:rsidP="00242F07">
      <w:r w:rsidRPr="00242F07">
        <w:t>El sistema desarrollado cumple con los objetivos planteados. A continuación, se describen los módulos principales y su funcionamiento:</w:t>
      </w:r>
    </w:p>
    <w:p w:rsidR="00242F07" w:rsidRPr="00242F07" w:rsidRDefault="00242F07" w:rsidP="00242F07">
      <w:pPr>
        <w:numPr>
          <w:ilvl w:val="0"/>
          <w:numId w:val="4"/>
        </w:numPr>
      </w:pPr>
      <w:r w:rsidRPr="00242F07">
        <w:rPr>
          <w:b/>
          <w:bCs/>
        </w:rPr>
        <w:t>Módulo de Autenticación:</w:t>
      </w:r>
      <w:r w:rsidRPr="00242F07">
        <w:t xml:space="preserve"> Permite el registro y </w:t>
      </w:r>
      <w:proofErr w:type="spellStart"/>
      <w:r w:rsidRPr="00242F07">
        <w:t>login</w:t>
      </w:r>
      <w:proofErr w:type="spellEnd"/>
      <w:r w:rsidRPr="00242F07">
        <w:t xml:space="preserve"> de usuarios, asegurando que solo personal autorizado pueda acceder al sistema.</w:t>
      </w:r>
    </w:p>
    <w:p w:rsidR="00242F07" w:rsidRPr="00242F07" w:rsidRDefault="00242F07" w:rsidP="00242F07">
      <w:pPr>
        <w:numPr>
          <w:ilvl w:val="0"/>
          <w:numId w:val="4"/>
        </w:numPr>
      </w:pPr>
      <w:r w:rsidRPr="00242F07">
        <w:rPr>
          <w:b/>
          <w:bCs/>
        </w:rPr>
        <w:t>Gestión de Insumos y Productos:</w:t>
      </w:r>
      <w:r w:rsidRPr="00242F07">
        <w:t> Permite dar de alta, modificar y consultar los insumos y los productos finales.</w:t>
      </w:r>
    </w:p>
    <w:p w:rsidR="00242F07" w:rsidRPr="00242F07" w:rsidRDefault="00242F07" w:rsidP="00242F07">
      <w:pPr>
        <w:numPr>
          <w:ilvl w:val="0"/>
          <w:numId w:val="4"/>
        </w:numPr>
      </w:pPr>
      <w:r w:rsidRPr="00242F07">
        <w:rPr>
          <w:b/>
          <w:bCs/>
        </w:rPr>
        <w:t>Gestión de Recetas:</w:t>
      </w:r>
      <w:r w:rsidRPr="00242F07">
        <w:t> Es el corazón del sistema. Aquí se define qué insumos y en qué cantidad se necesitan para elaborar un producto final. Esta relación es la que permite el control de stock automático.</w:t>
      </w:r>
    </w:p>
    <w:p w:rsidR="00242F07" w:rsidRPr="00242F07" w:rsidRDefault="00242F07" w:rsidP="00242F07">
      <w:pPr>
        <w:numPr>
          <w:ilvl w:val="0"/>
          <w:numId w:val="4"/>
        </w:numPr>
      </w:pPr>
      <w:r w:rsidRPr="00242F07">
        <w:rPr>
          <w:b/>
          <w:bCs/>
        </w:rPr>
        <w:t>Registro de Ventas:</w:t>
      </w:r>
      <w:r w:rsidRPr="00242F07">
        <w:t> Al seleccionar un producto y registrar una venta, el sistema automáticamente descuenta los insumos correspondientes del stock.</w:t>
      </w:r>
    </w:p>
    <w:p w:rsidR="00242F07" w:rsidRDefault="00242F07" w:rsidP="00242F07">
      <w:r w:rsidRPr="00242F07">
        <w:rPr>
          <w:b/>
          <w:bCs/>
        </w:rPr>
        <w:t>Análisis de Resultados:</w:t>
      </w:r>
      <w:r w:rsidRPr="00242F07">
        <w:br/>
        <w:t>La implementación de esta lógica resolvió el problema principal del cliente. Ahora, el stock de insumos se actualiza en tiempo real con cada venta, eliminando la necesidad de un inventario manual periódico y reduciendo drásticamente el margen de error.</w:t>
      </w:r>
    </w:p>
    <w:p w:rsidR="00242F07" w:rsidRPr="00242F07" w:rsidRDefault="00242F07" w:rsidP="00242F07"/>
    <w:p w:rsidR="00242F07" w:rsidRPr="00242F07" w:rsidRDefault="00242F07" w:rsidP="00242F07">
      <w:pPr>
        <w:rPr>
          <w:b/>
          <w:bCs/>
        </w:rPr>
      </w:pPr>
      <w:r w:rsidRPr="00242F07">
        <w:rPr>
          <w:b/>
          <w:bCs/>
        </w:rPr>
        <w:t>6. Conclusiones y Recomendaciones</w:t>
      </w:r>
    </w:p>
    <w:p w:rsidR="00242F07" w:rsidRPr="00242F07" w:rsidRDefault="00242F07" w:rsidP="00242F07">
      <w:pPr>
        <w:rPr>
          <w:b/>
          <w:bCs/>
        </w:rPr>
      </w:pPr>
      <w:r w:rsidRPr="00242F07">
        <w:rPr>
          <w:b/>
          <w:bCs/>
        </w:rPr>
        <w:t>Conclusiones</w:t>
      </w:r>
    </w:p>
    <w:p w:rsidR="00242F07" w:rsidRDefault="00242F07" w:rsidP="00242F07">
      <w:r w:rsidRPr="00242F07">
        <w:t xml:space="preserve">El desarrollo de este sistema de inventario para "Las Delicias de </w:t>
      </w:r>
      <w:proofErr w:type="spellStart"/>
      <w:r w:rsidRPr="00242F07">
        <w:t>Theo</w:t>
      </w:r>
      <w:proofErr w:type="spellEnd"/>
      <w:r w:rsidRPr="00242F07">
        <w:t>" ha sido una experiencia de aprendizaje integral que permitió aplicar los conocimientos de la tecnicatura en un entorno real. Se logró construir una aplicación funcional que resuelve una necesidad concreta, demostrando la viabilidad de utilizar tecnologías web modernas para la digitalización de pequeños negocios.</w:t>
      </w:r>
    </w:p>
    <w:p w:rsidR="00242F07" w:rsidRPr="00242F07" w:rsidRDefault="00242F07" w:rsidP="00242F07"/>
    <w:p w:rsidR="00242F07" w:rsidRPr="00242F07" w:rsidRDefault="00242F07" w:rsidP="00242F07">
      <w:pPr>
        <w:rPr>
          <w:b/>
          <w:bCs/>
        </w:rPr>
      </w:pPr>
      <w:r w:rsidRPr="00242F07">
        <w:rPr>
          <w:b/>
          <w:bCs/>
        </w:rPr>
        <w:t>Recomendaciones</w:t>
      </w:r>
    </w:p>
    <w:p w:rsidR="00242F07" w:rsidRPr="00242F07" w:rsidRDefault="00242F07" w:rsidP="00242F07">
      <w:r w:rsidRPr="00242F07">
        <w:t>Para trabajos futuros o ampliaciones del sistema, se recomienda:</w:t>
      </w:r>
    </w:p>
    <w:p w:rsidR="00242F07" w:rsidRPr="00242F07" w:rsidRDefault="00242F07" w:rsidP="00242F07">
      <w:pPr>
        <w:numPr>
          <w:ilvl w:val="0"/>
          <w:numId w:val="5"/>
        </w:numPr>
      </w:pPr>
      <w:r w:rsidRPr="00242F07">
        <w:rPr>
          <w:b/>
          <w:bCs/>
        </w:rPr>
        <w:t>Módulo de Compras:</w:t>
      </w:r>
      <w:r w:rsidRPr="00242F07">
        <w:t> Agregar funcionalidad para registrar la compra de insumos y actualizar stock.</w:t>
      </w:r>
    </w:p>
    <w:p w:rsidR="00242F07" w:rsidRPr="00242F07" w:rsidRDefault="00242F07" w:rsidP="00242F07">
      <w:pPr>
        <w:numPr>
          <w:ilvl w:val="0"/>
          <w:numId w:val="5"/>
        </w:numPr>
      </w:pPr>
      <w:r w:rsidRPr="00242F07">
        <w:rPr>
          <w:b/>
          <w:bCs/>
        </w:rPr>
        <w:t>Reportes y Estadísticas:</w:t>
      </w:r>
      <w:r w:rsidRPr="00242F07">
        <w:t xml:space="preserve"> Implementar un </w:t>
      </w:r>
      <w:proofErr w:type="spellStart"/>
      <w:r w:rsidRPr="00242F07">
        <w:t>dashboard</w:t>
      </w:r>
      <w:proofErr w:type="spellEnd"/>
      <w:r w:rsidRPr="00242F07">
        <w:t xml:space="preserve"> con gráficos de productos más vendidos y alertas de stock mínimo.</w:t>
      </w:r>
    </w:p>
    <w:p w:rsidR="00242F07" w:rsidRPr="00242F07" w:rsidRDefault="00242F07" w:rsidP="00242F07">
      <w:pPr>
        <w:numPr>
          <w:ilvl w:val="0"/>
          <w:numId w:val="5"/>
        </w:numPr>
      </w:pPr>
      <w:r w:rsidRPr="00242F07">
        <w:rPr>
          <w:b/>
          <w:bCs/>
        </w:rPr>
        <w:lastRenderedPageBreak/>
        <w:t>Manejo de Fechas de Vencimiento:</w:t>
      </w:r>
      <w:r w:rsidRPr="00242F07">
        <w:t> Incorporar control de lotes y fechas de vencimiento.</w:t>
      </w:r>
    </w:p>
    <w:p w:rsidR="00242F07" w:rsidRPr="00242F07" w:rsidRDefault="00242F07" w:rsidP="00242F07">
      <w:pPr>
        <w:numPr>
          <w:ilvl w:val="0"/>
          <w:numId w:val="5"/>
        </w:numPr>
      </w:pPr>
      <w:r w:rsidRPr="00242F07">
        <w:rPr>
          <w:b/>
          <w:bCs/>
        </w:rPr>
        <w:t>Despliegue en la Nube:</w:t>
      </w:r>
      <w:r w:rsidRPr="00242F07">
        <w:t> Publicar la aplicación en un servicio en la nube para acceso remoto.</w:t>
      </w:r>
    </w:p>
    <w:p w:rsidR="00242F07" w:rsidRPr="00242F07" w:rsidRDefault="00242F07" w:rsidP="00242F07">
      <w:pPr>
        <w:rPr>
          <w:b/>
          <w:bCs/>
        </w:rPr>
      </w:pPr>
      <w:r w:rsidRPr="00242F07">
        <w:rPr>
          <w:b/>
          <w:bCs/>
        </w:rPr>
        <w:t>7. Referencias Bibliográficas</w:t>
      </w:r>
    </w:p>
    <w:p w:rsidR="00242F07" w:rsidRPr="00242F07" w:rsidRDefault="00242F07" w:rsidP="00242F07">
      <w:pPr>
        <w:numPr>
          <w:ilvl w:val="0"/>
          <w:numId w:val="6"/>
        </w:numPr>
      </w:pPr>
      <w:r w:rsidRPr="00242F07">
        <w:rPr>
          <w:lang w:val="en-US"/>
        </w:rPr>
        <w:t>MDN Web Docs. (</w:t>
      </w:r>
      <w:proofErr w:type="spellStart"/>
      <w:r w:rsidRPr="00242F07">
        <w:rPr>
          <w:lang w:val="en-US"/>
        </w:rPr>
        <w:t>s.f.</w:t>
      </w:r>
      <w:proofErr w:type="spellEnd"/>
      <w:r w:rsidRPr="00242F07">
        <w:rPr>
          <w:lang w:val="en-US"/>
        </w:rPr>
        <w:t>). </w:t>
      </w:r>
      <w:r w:rsidRPr="00242F07">
        <w:rPr>
          <w:i/>
          <w:iCs/>
          <w:lang w:val="en-US"/>
        </w:rPr>
        <w:t>Express/Node.js introduction</w:t>
      </w:r>
      <w:r w:rsidRPr="00242F07">
        <w:rPr>
          <w:lang w:val="en-US"/>
        </w:rPr>
        <w:t xml:space="preserve">. </w:t>
      </w:r>
      <w:r w:rsidRPr="00242F07">
        <w:t>Recuperado de </w:t>
      </w:r>
      <w:hyperlink r:id="rId6" w:tgtFrame="_blank" w:history="1">
        <w:r w:rsidRPr="00242F07">
          <w:rPr>
            <w:rStyle w:val="Hipervnculo"/>
          </w:rPr>
          <w:t>https://developer.mozilla.org/</w:t>
        </w:r>
      </w:hyperlink>
    </w:p>
    <w:p w:rsidR="00242F07" w:rsidRPr="00242F07" w:rsidRDefault="00242F07" w:rsidP="00242F07">
      <w:pPr>
        <w:numPr>
          <w:ilvl w:val="0"/>
          <w:numId w:val="6"/>
        </w:numPr>
      </w:pPr>
      <w:proofErr w:type="spellStart"/>
      <w:r w:rsidRPr="00242F07">
        <w:t>React</w:t>
      </w:r>
      <w:proofErr w:type="spellEnd"/>
      <w:r w:rsidRPr="00242F07">
        <w:t>. (s.f.). </w:t>
      </w:r>
      <w:r w:rsidRPr="00242F07">
        <w:rPr>
          <w:i/>
          <w:iCs/>
        </w:rPr>
        <w:t xml:space="preserve">Documentación oficial de </w:t>
      </w:r>
      <w:proofErr w:type="spellStart"/>
      <w:r w:rsidRPr="00242F07">
        <w:rPr>
          <w:i/>
          <w:iCs/>
        </w:rPr>
        <w:t>React</w:t>
      </w:r>
      <w:proofErr w:type="spellEnd"/>
      <w:r w:rsidRPr="00242F07">
        <w:t>. Recuperado de </w:t>
      </w:r>
      <w:hyperlink r:id="rId7" w:tgtFrame="_blank" w:history="1">
        <w:r w:rsidRPr="00242F07">
          <w:rPr>
            <w:rStyle w:val="Hipervnculo"/>
          </w:rPr>
          <w:t>https://es.react.dev/</w:t>
        </w:r>
      </w:hyperlink>
    </w:p>
    <w:p w:rsidR="00242F07" w:rsidRPr="00242F07" w:rsidRDefault="00242F07" w:rsidP="00242F07">
      <w:pPr>
        <w:numPr>
          <w:ilvl w:val="0"/>
          <w:numId w:val="6"/>
        </w:numPr>
      </w:pPr>
      <w:r w:rsidRPr="00242F07">
        <w:t xml:space="preserve">Documentación de los paquetes utilizados: Express, CORS, </w:t>
      </w:r>
      <w:proofErr w:type="spellStart"/>
      <w:r w:rsidRPr="00242F07">
        <w:t>Dotenv</w:t>
      </w:r>
      <w:proofErr w:type="spellEnd"/>
      <w:r w:rsidRPr="00242F07">
        <w:t xml:space="preserve">, </w:t>
      </w:r>
      <w:proofErr w:type="spellStart"/>
      <w:r w:rsidRPr="00242F07">
        <w:t>Bcryptjs</w:t>
      </w:r>
      <w:proofErr w:type="spellEnd"/>
      <w:r w:rsidRPr="00242F07">
        <w:t xml:space="preserve">, </w:t>
      </w:r>
      <w:proofErr w:type="spellStart"/>
      <w:r w:rsidRPr="00242F07">
        <w:t>JsonWebToken</w:t>
      </w:r>
      <w:proofErr w:type="spellEnd"/>
      <w:r w:rsidRPr="00242F07">
        <w:t>, Mysql2.</w:t>
      </w:r>
    </w:p>
    <w:p w:rsidR="00242F07" w:rsidRPr="00EB59EC" w:rsidRDefault="00242F07" w:rsidP="00EB59EC"/>
    <w:sectPr w:rsidR="00242F07" w:rsidRPr="00EB59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61E7F"/>
    <w:multiLevelType w:val="hybridMultilevel"/>
    <w:tmpl w:val="2B3C15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63E0DC9"/>
    <w:multiLevelType w:val="multilevel"/>
    <w:tmpl w:val="13B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27AE"/>
    <w:multiLevelType w:val="multilevel"/>
    <w:tmpl w:val="D7E8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C53F4"/>
    <w:multiLevelType w:val="multilevel"/>
    <w:tmpl w:val="028C0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C73573"/>
    <w:multiLevelType w:val="multilevel"/>
    <w:tmpl w:val="881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32633"/>
    <w:multiLevelType w:val="multilevel"/>
    <w:tmpl w:val="79E8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9EC"/>
    <w:rsid w:val="00144A18"/>
    <w:rsid w:val="00242F07"/>
    <w:rsid w:val="00444238"/>
    <w:rsid w:val="00C04E68"/>
    <w:rsid w:val="00EB59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5F58"/>
  <w15:chartTrackingRefBased/>
  <w15:docId w15:val="{6AB616B5-7B3F-463F-A269-54A78B53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4E68"/>
    <w:pPr>
      <w:ind w:left="720"/>
      <w:contextualSpacing/>
    </w:pPr>
  </w:style>
  <w:style w:type="character" w:styleId="Hipervnculo">
    <w:name w:val="Hyperlink"/>
    <w:basedOn w:val="Fuentedeprrafopredeter"/>
    <w:uiPriority w:val="99"/>
    <w:unhideWhenUsed/>
    <w:rsid w:val="00242F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970006">
      <w:bodyDiv w:val="1"/>
      <w:marLeft w:val="0"/>
      <w:marRight w:val="0"/>
      <w:marTop w:val="0"/>
      <w:marBottom w:val="0"/>
      <w:divBdr>
        <w:top w:val="none" w:sz="0" w:space="0" w:color="auto"/>
        <w:left w:val="none" w:sz="0" w:space="0" w:color="auto"/>
        <w:bottom w:val="none" w:sz="0" w:space="0" w:color="auto"/>
        <w:right w:val="none" w:sz="0" w:space="0" w:color="auto"/>
      </w:divBdr>
    </w:div>
    <w:div w:id="829752307">
      <w:bodyDiv w:val="1"/>
      <w:marLeft w:val="0"/>
      <w:marRight w:val="0"/>
      <w:marTop w:val="0"/>
      <w:marBottom w:val="0"/>
      <w:divBdr>
        <w:top w:val="none" w:sz="0" w:space="0" w:color="auto"/>
        <w:left w:val="none" w:sz="0" w:space="0" w:color="auto"/>
        <w:bottom w:val="none" w:sz="0" w:space="0" w:color="auto"/>
        <w:right w:val="none" w:sz="0" w:space="0" w:color="auto"/>
      </w:divBdr>
    </w:div>
    <w:div w:id="1065491928">
      <w:bodyDiv w:val="1"/>
      <w:marLeft w:val="0"/>
      <w:marRight w:val="0"/>
      <w:marTop w:val="0"/>
      <w:marBottom w:val="0"/>
      <w:divBdr>
        <w:top w:val="none" w:sz="0" w:space="0" w:color="auto"/>
        <w:left w:val="none" w:sz="0" w:space="0" w:color="auto"/>
        <w:bottom w:val="none" w:sz="0" w:space="0" w:color="auto"/>
        <w:right w:val="none" w:sz="0" w:space="0" w:color="auto"/>
      </w:divBdr>
    </w:div>
    <w:div w:id="117715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reac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1218</Words>
  <Characters>6700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Zamora</dc:creator>
  <cp:keywords/>
  <dc:description/>
  <cp:lastModifiedBy>Camila Zamora</cp:lastModifiedBy>
  <cp:revision>1</cp:revision>
  <dcterms:created xsi:type="dcterms:W3CDTF">2026-02-24T23:59:00Z</dcterms:created>
  <dcterms:modified xsi:type="dcterms:W3CDTF">2026-02-25T00:53:00Z</dcterms:modified>
</cp:coreProperties>
</file>