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"/>
        <w:jc w:val="center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PLAN DEL PROYECTO</w:t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Project Plan</w:t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20"/>
        <w:gridCol w:w="2500"/>
        <w:gridCol w:w="5020"/>
      </w:tblGrid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Proyecto</w:t>
            </w:r>
          </w:p>
        </w:tc>
        <w:tc>
          <w:tcPr>
            <w:tcW w:type="dxa" w:w="40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RepCampus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Versión</w:t>
            </w:r>
          </w:p>
        </w:tc>
        <w:tc>
          <w:tcPr>
            <w:tcW w:type="dxa" w:w="50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40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Equipo RepCampus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Fecha de inicio</w:t>
            </w:r>
          </w:p>
        </w:tc>
        <w:tc>
          <w:tcPr>
            <w:tcW w:type="dxa" w:w="50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Abril 2026</w:t>
            </w:r>
          </w:p>
        </w:tc>
      </w:tr>
      <w:tr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Fecha de entrega</w:t>
            </w:r>
          </w:p>
        </w:tc>
        <w:tc>
          <w:tcPr>
            <w:tcW w:type="dxa" w:w="40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definir</w:t>
            </w:r>
          </w:p>
        </w:tc>
        <w:tc>
          <w:tcPr>
            <w:tcW w:type="dxa" w:w="2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Docente</w:t>
            </w:r>
          </w:p>
        </w:tc>
        <w:tc>
          <w:tcPr>
            <w:tcW w:type="dxa" w:w="50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Luis Fernando Gelvez Rodríguez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E7D32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1. Fases y Tareas del Proyecto</w:t>
      </w:r>
    </w:p>
    <w:p>
      <w:pPr>
        <w:spacing w:after="80" w:before="80"/>
      </w:pPr>
      <w:r>
        <w:t xml:space="preserve"/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3000"/>
        <w:gridCol w:w="2440"/>
        <w:gridCol w:w="2000"/>
        <w:gridCol w:w="3000"/>
      </w:tblGrid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Tarea / Entregable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Duración Estimada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Dependencias</w:t>
            </w:r>
          </w:p>
        </w:tc>
      </w:tr>
      <w:tr>
        <w:tc>
          <w:tcPr>
            <w:tcW w:type="dxa" w:w="14040"/>
            <w:gridSpan w:val="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1 — INICIO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Acta de Constitución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Documento que formaliza el inicio del proyecto, define el equipo, alcance y objetivos</w:t>
            </w:r>
          </w:p>
        </w:tc>
        <w:tc>
          <w:tcPr>
            <w:tcW w:type="dxa" w:w="2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definir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semana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Ninguna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1.2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Registro de Stakeholders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Identificación y análisis de todos los involucrados en el proyecto</w:t>
            </w:r>
          </w:p>
        </w:tc>
        <w:tc>
          <w:tcPr>
            <w:tcW w:type="dxa" w:w="2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definir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semana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</w:tr>
      <w:tr>
        <w:tc>
          <w:tcPr>
            <w:tcW w:type="dxa" w:w="14040"/>
            <w:gridSpan w:val="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2 — PLANEACIÓN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2.1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Plan del Proyecto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Define las fases, tareas, tiempos, responsables y el diagrama de Gantt</w:t>
            </w:r>
          </w:p>
        </w:tc>
        <w:tc>
          <w:tcPr>
            <w:tcW w:type="dxa" w:w="2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definir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semana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2.2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Encuesta a Stakeholders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Recolección de información mediante Google Forms a estudiantes y docentes</w:t>
            </w:r>
          </w:p>
        </w:tc>
        <w:tc>
          <w:tcPr>
            <w:tcW w:type="dxa" w:w="2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definir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1-2 semanas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2.3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Documento de Requerimientos (SRS)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Especificación de todos los requerimientos funcionales y no funcionales de la app</w:t>
            </w:r>
          </w:p>
        </w:tc>
        <w:tc>
          <w:tcPr>
            <w:tcW w:type="dxa" w:w="2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definir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1-2 semanas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2.2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2.4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Casos de Uso + Diagrama UML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 detallada de cómo cada usuario interactúa con el sistema</w:t>
            </w:r>
          </w:p>
        </w:tc>
        <w:tc>
          <w:tcPr>
            <w:tcW w:type="dxa" w:w="2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definir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semana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</w:t>
            </w:r>
          </w:p>
        </w:tc>
      </w:tr>
      <w:tr>
        <w:tc>
          <w:tcPr>
            <w:tcW w:type="dxa" w:w="14040"/>
            <w:gridSpan w:val="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3 — DISEÑO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3.1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Arquitectura del Software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Define las tecnologías, estructura del sistema y flujo de datos entre frontend, backend y base de datos</w:t>
            </w:r>
          </w:p>
        </w:tc>
        <w:tc>
          <w:tcPr>
            <w:tcW w:type="dxa" w:w="2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definir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semana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2.3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3.2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Diagrama de Base de Datos (ER)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Estructura y relaciones de los datos que manejará la aplicación</w:t>
            </w:r>
          </w:p>
        </w:tc>
        <w:tc>
          <w:tcPr>
            <w:tcW w:type="dxa" w:w="2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definir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semana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3.3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Mockups / Wireframes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Prototipos visuales de todas las pantallas de la app antes de escribir código</w:t>
            </w:r>
          </w:p>
        </w:tc>
        <w:tc>
          <w:tcPr>
            <w:tcW w:type="dxa" w:w="2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definir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1-2 semanas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2.4</w:t>
            </w:r>
          </w:p>
        </w:tc>
      </w:tr>
      <w:tr>
        <w:tc>
          <w:tcPr>
            <w:tcW w:type="dxa" w:w="14040"/>
            <w:gridSpan w:val="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4 — DESARROLLO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4.1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Configuración del entorno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Instalación de herramientas, frameworks y configuración del repositorio del proyecto</w:t>
            </w:r>
          </w:p>
        </w:tc>
        <w:tc>
          <w:tcPr>
            <w:tcW w:type="dxa" w:w="2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definir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semana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3.1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4.2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Desarrollo del módulo de reportes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Funcionalidad principal: crear, enviar y visualizar reportes de daños con foto y ubicación</w:t>
            </w:r>
          </w:p>
        </w:tc>
        <w:tc>
          <w:tcPr>
            <w:tcW w:type="dxa" w:w="2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definir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2-3 semanas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4.1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4.3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Desarrollo del panel de gestión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Panel para el encargado: ver, gestionar y actualizar el estado de los reportes recibidos</w:t>
            </w:r>
          </w:p>
        </w:tc>
        <w:tc>
          <w:tcPr>
            <w:tcW w:type="dxa" w:w="2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definir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semanas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4.2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4.4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Sistema de notificaciones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Notificaciones push que informan al usuario cuando su reporte es atendido o actualizado</w:t>
            </w:r>
          </w:p>
        </w:tc>
        <w:tc>
          <w:tcPr>
            <w:tcW w:type="dxa" w:w="2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definir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semana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4.2</w:t>
            </w:r>
          </w:p>
        </w:tc>
      </w:tr>
      <w:tr>
        <w:tc>
          <w:tcPr>
            <w:tcW w:type="dxa" w:w="14040"/>
            <w:gridSpan w:val="6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 5 — CIERRE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5.1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Pruebas del sistema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Pruebas funcionales de todas las características de la app y corrección de errores</w:t>
            </w:r>
          </w:p>
        </w:tc>
        <w:tc>
          <w:tcPr>
            <w:tcW w:type="dxa" w:w="2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definir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1-2 semanas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4.4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5.2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Manual de Usuario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Guía paso a paso para que los usuarios finales sepan cómo usar la aplicación</w:t>
            </w:r>
          </w:p>
        </w:tc>
        <w:tc>
          <w:tcPr>
            <w:tcW w:type="dxa" w:w="2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definir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semana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5.1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5.3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Manual Técnico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Documentación técnica del código, arquitectura e instalación del sistema</w:t>
            </w:r>
          </w:p>
        </w:tc>
        <w:tc>
          <w:tcPr>
            <w:tcW w:type="dxa" w:w="2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definir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semana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5.1</w:t>
            </w:r>
          </w:p>
        </w:tc>
      </w:tr>
      <w:tr>
        <w:tc>
          <w:tcPr>
            <w:tcW w:type="dxa" w:w="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5.4</w:t>
            </w:r>
          </w:p>
        </w:tc>
        <w:tc>
          <w:tcPr>
            <w:tcW w:type="dxa" w:w="3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Entrega final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Presentación del proyecto completo al docente con toda la documentación y la app funcional</w:t>
            </w:r>
          </w:p>
        </w:tc>
        <w:tc>
          <w:tcPr>
            <w:tcW w:type="dxa" w:w="24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definir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 definir</w:t>
            </w:r>
          </w:p>
        </w:tc>
        <w:tc>
          <w:tcPr>
            <w:tcW w:type="dxa" w:w="3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5.2, 5.3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2E7D32" w:sz="6" w:space="1"/>
        </w:pBdr>
        <w:spacing w:after="120" w:before="320"/>
      </w:pPr>
      <w:r>
        <w:rPr>
          <w:rFonts w:ascii="Arial" w:cs="Arial" w:eastAsia="Arial" w:hAnsi="Arial"/>
          <w:b/>
          <w:bCs/>
          <w:color w:val="2E7D32"/>
          <w:sz w:val="26"/>
          <w:szCs w:val="26"/>
        </w:rPr>
        <w:t xml:space="preserve">2. Diagrama de Gantt — Cronograma Estimado</w:t>
      </w:r>
    </w:p>
    <w:p>
      <w:pPr>
        <w:spacing w:after="80" w:before="80"/>
      </w:pPr>
      <w:r>
        <w:t xml:space="preserve"/>
      </w:r>
    </w:p>
    <w:p>
      <w:pPr>
        <w:spacing w:after="140"/>
      </w:pPr>
      <w:r>
        <w:rPr>
          <w:rFonts w:ascii="Arial" w:cs="Arial" w:eastAsia="Arial" w:hAnsi="Arial"/>
          <w:sz w:val="20"/>
          <w:szCs w:val="20"/>
        </w:rPr>
        <w:t xml:space="preserve">Las semanas mostradas son estimadas y relativas al inicio del proyecto. Las fechas exactas serán actualizadas una vez el docente confirme la fecha de entrega final.</w:t>
      </w:r>
    </w:p>
    <w:p>
      <w:pPr>
        <w:spacing w:after="80" w:before="80"/>
      </w:pPr>
      <w:r>
        <w:t xml:space="preserve"/>
      </w:r>
    </w:p>
    <w:tbl>
      <w:tblPr>
        <w:tblW w:type="dxa" w:w="14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  <w:gridCol w:w="600"/>
      </w:tblGrid>
      <w:tr>
        <w:tc>
          <w:tcPr>
            <w:tcW w:type="dxa" w:w="3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Tarea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S1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S2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S3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S4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S5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S6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S7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S8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S9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S10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S11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S12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S13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S14</w:t>
            </w:r>
          </w:p>
        </w:tc>
      </w:tr>
      <w:tr>
        <w:tc>
          <w:tcPr>
            <w:tcW w:type="dxa" w:w="14040"/>
            <w:gridSpan w:val="15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FASE 1 — INICIO</w:t>
            </w:r>
          </w:p>
        </w:tc>
      </w:tr>
      <w:tr>
        <w:tc>
          <w:tcPr>
            <w:tcW w:type="dxa" w:w="3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1.1 Acta de Constitución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W w:type="dxa" w:w="3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1.2 Registro de Stakeholders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W w:type="dxa" w:w="14040"/>
            <w:gridSpan w:val="15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FASE 2 — PLANEACIÓN</w:t>
            </w:r>
          </w:p>
        </w:tc>
      </w:tr>
      <w:tr>
        <w:tc>
          <w:tcPr>
            <w:tcW w:type="dxa" w:w="3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2.1 Plan del Proyecto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W w:type="dxa" w:w="3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2.2 Encuesta a Stakeholders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W w:type="dxa" w:w="3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2.3 Documento SRS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W w:type="dxa" w:w="3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2.4 Casos de Uso + UML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W w:type="dxa" w:w="14040"/>
            <w:gridSpan w:val="15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FASE 3 — DISEÑO</w:t>
            </w:r>
          </w:p>
        </w:tc>
      </w:tr>
      <w:tr>
        <w:tc>
          <w:tcPr>
            <w:tcW w:type="dxa" w:w="3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3.1 Arquitectura del Software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W w:type="dxa" w:w="3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3.2 Diagrama de Base de Datos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W w:type="dxa" w:w="3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3.3 Mockups / Wireframes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W w:type="dxa" w:w="14040"/>
            <w:gridSpan w:val="15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FASE 4 — DESARROLLO</w:t>
            </w:r>
          </w:p>
        </w:tc>
      </w:tr>
      <w:tr>
        <w:tc>
          <w:tcPr>
            <w:tcW w:type="dxa" w:w="3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4.1 Configuración del entorno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W w:type="dxa" w:w="3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4.2 Módulo de reportes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W w:type="dxa" w:w="3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4.3 Panel de gestión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W w:type="dxa" w:w="3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4.4 Notificaciones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W w:type="dxa" w:w="14040"/>
            <w:gridSpan w:val="15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9" w:val="clear"/>
            <w:tcMar>
              <w:top w:type="dxa" w:w="50"/>
              <w:left w:type="dxa" w:w="100"/>
              <w:bottom w:type="dxa" w:w="5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FASE 5 — CIERRE</w:t>
            </w:r>
          </w:p>
        </w:tc>
      </w:tr>
      <w:tr>
        <w:tc>
          <w:tcPr>
            <w:tcW w:type="dxa" w:w="3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5.1 Pruebas del sistema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W w:type="dxa" w:w="3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5.2 Manual de Usuario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W w:type="dxa" w:w="3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5.3 Manual Técnico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  <w:tr>
        <w:tc>
          <w:tcPr>
            <w:tcW w:type="dxa" w:w="32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100"/>
              <w:bottom w:type="dxa" w:w="6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5.4 Entrega Final</w:t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AFA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BDBD" w:sz="4" w:space="1"/>
      </w:pBdr>
      <w:spacing w:before="10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Gestión de Proyectos — Universidad de Pamplona  |  Página </w:t>
    </w:r>
    <w:fldSimple w:instr="PAGE">
      <w:r>
        <w:rPr>
          <w:rFonts w:ascii="Arial" w:cs="Arial" w:eastAsia="Arial" w:hAnsi="Arial"/>
          <w:color w:val="888888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404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40"/>
      <w:gridCol w:w="4000"/>
    </w:tblGrid>
    <w:tr>
      <w:tc>
        <w:tcPr>
          <w:tcW w:type="dxa" w:w="10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120"/>
          </w:tcMar>
        </w:tcPr>
        <w:p>
          <w:r>
            <w:rPr>
              <w:rFonts w:ascii="Arial" w:cs="Arial" w:eastAsia="Arial" w:hAnsi="Arial"/>
              <w:b/>
              <w:bCs/>
              <w:color w:val="2E7D32"/>
              <w:sz w:val="28"/>
              <w:szCs w:val="28"/>
            </w:rPr>
            <w:t xml:space="preserve">RepCampus</w:t>
          </w:r>
        </w:p>
        <w:p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Plan del Proyecto</w:t>
          </w:r>
        </w:p>
      </w:tc>
      <w:tc>
        <w:tcPr>
          <w:tcW w:type="dxa" w:w="4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120"/>
            <w:bottom w:type="dxa" w:w="60"/>
            <w:right w:type="dxa" w:w="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666666"/>
              <w:sz w:val="18"/>
              <w:szCs w:val="18"/>
            </w:rPr>
            <w:t xml:space="preserve">Universidad de Pamplona</w:t>
          </w:r>
        </w:p>
      </w:tc>
    </w:tr>
  </w:tbl>
  <w:p>
    <w:pPr>
      <w:pBdr>
        <w:bottom w:val="single" w:color="2E7D32" w:sz="6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2026-04-30T00:46:42.574Z</dcterms:created>
  <dcterms:modified xsi:type="dcterms:W3CDTF">2026-04-30T00:46:42.575Z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