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1FFE" w14:textId="77777777" w:rsidR="00EB1CD4" w:rsidRDefault="00EB1CD4" w:rsidP="00414D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56911E4" w14:textId="628C578F" w:rsidR="00205C75" w:rsidRDefault="003F0D73" w:rsidP="00414D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Trabajo </w:t>
      </w:r>
      <w:r w:rsidR="00306047">
        <w:rPr>
          <w:rFonts w:ascii="Times New Roman" w:hAnsi="Times New Roman" w:cs="Times New Roman"/>
          <w:b/>
          <w:bCs/>
          <w:sz w:val="28"/>
          <w:szCs w:val="28"/>
          <w:lang w:val="es-ES"/>
        </w:rPr>
        <w:t>de Investigación</w:t>
      </w:r>
      <w:r w:rsidR="00205C75" w:rsidRPr="00414DA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</w:t>
      </w:r>
      <w:r w:rsidR="00700331">
        <w:rPr>
          <w:rFonts w:ascii="Times New Roman" w:hAnsi="Times New Roman" w:cs="Times New Roman"/>
          <w:b/>
          <w:bCs/>
          <w:sz w:val="28"/>
          <w:szCs w:val="28"/>
          <w:lang w:val="es-ES"/>
        </w:rPr>
        <w:t>T</w:t>
      </w:r>
      <w:r w:rsidR="00AD6591">
        <w:rPr>
          <w:rFonts w:ascii="Times New Roman" w:hAnsi="Times New Roman" w:cs="Times New Roman"/>
          <w:b/>
          <w:bCs/>
          <w:sz w:val="28"/>
          <w:szCs w:val="28"/>
          <w:lang w:val="es-ES"/>
        </w:rPr>
        <w:t>écnicas Multivariadas</w:t>
      </w:r>
      <w:r w:rsidR="00205C75" w:rsidRPr="00414DA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202</w:t>
      </w:r>
      <w:r w:rsidR="004F4165">
        <w:rPr>
          <w:rFonts w:ascii="Times New Roman" w:hAnsi="Times New Roman" w:cs="Times New Roman"/>
          <w:b/>
          <w:bCs/>
          <w:sz w:val="28"/>
          <w:szCs w:val="28"/>
          <w:lang w:val="es-ES"/>
        </w:rPr>
        <w:t>6</w:t>
      </w:r>
      <w:r w:rsidR="00205C75" w:rsidRPr="00414DAF">
        <w:rPr>
          <w:rFonts w:ascii="Times New Roman" w:hAnsi="Times New Roman" w:cs="Times New Roman"/>
          <w:b/>
          <w:bCs/>
          <w:sz w:val="28"/>
          <w:szCs w:val="28"/>
          <w:lang w:val="es-ES"/>
        </w:rPr>
        <w:t>-</w:t>
      </w:r>
      <w:r w:rsidR="00700331">
        <w:rPr>
          <w:rFonts w:ascii="Times New Roman" w:hAnsi="Times New Roman" w:cs="Times New Roman"/>
          <w:b/>
          <w:bCs/>
          <w:sz w:val="28"/>
          <w:szCs w:val="28"/>
          <w:lang w:val="es-ES"/>
        </w:rPr>
        <w:t>I</w:t>
      </w:r>
      <w:r w:rsidR="0001480A">
        <w:rPr>
          <w:rFonts w:ascii="Times New Roman" w:hAnsi="Times New Roman" w:cs="Times New Roman"/>
          <w:b/>
          <w:bCs/>
          <w:sz w:val="28"/>
          <w:szCs w:val="28"/>
          <w:lang w:val="es-ES"/>
        </w:rPr>
        <w:t>I</w:t>
      </w:r>
    </w:p>
    <w:p w14:paraId="669093C8" w14:textId="5590A3AD" w:rsidR="003F0D73" w:rsidRPr="003F0D73" w:rsidRDefault="00C7118C" w:rsidP="003F0D73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</w:t>
      </w:r>
      <w:r w:rsidR="00236A03">
        <w:rPr>
          <w:rFonts w:ascii="Times New Roman" w:hAnsi="Times New Roman" w:cs="Times New Roman"/>
          <w:sz w:val="24"/>
          <w:szCs w:val="24"/>
          <w:lang w:val="es-ES"/>
        </w:rPr>
        <w:t xml:space="preserve"> base</w:t>
      </w:r>
      <w:r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236A03">
        <w:rPr>
          <w:rFonts w:ascii="Times New Roman" w:hAnsi="Times New Roman" w:cs="Times New Roman"/>
          <w:sz w:val="24"/>
          <w:szCs w:val="24"/>
          <w:lang w:val="es-ES"/>
        </w:rPr>
        <w:t xml:space="preserve"> de datos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apropiadas</w:t>
      </w:r>
      <w:r w:rsidR="00E7346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50368">
        <w:rPr>
          <w:rFonts w:ascii="Times New Roman" w:hAnsi="Times New Roman" w:cs="Times New Roman"/>
          <w:sz w:val="24"/>
          <w:szCs w:val="24"/>
          <w:lang w:val="es-ES"/>
        </w:rPr>
        <w:t>desarrolle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 xml:space="preserve"> l</w:t>
      </w:r>
      <w:r w:rsidR="00AD1C72">
        <w:rPr>
          <w:rFonts w:ascii="Times New Roman" w:hAnsi="Times New Roman" w:cs="Times New Roman"/>
          <w:sz w:val="24"/>
          <w:szCs w:val="24"/>
          <w:lang w:val="es-ES"/>
        </w:rPr>
        <w:t>o</w:t>
      </w:r>
      <w:r w:rsidR="006159C1">
        <w:rPr>
          <w:rFonts w:ascii="Times New Roman" w:hAnsi="Times New Roman" w:cs="Times New Roman"/>
          <w:sz w:val="24"/>
          <w:szCs w:val="24"/>
          <w:lang w:val="es-ES"/>
        </w:rPr>
        <w:t xml:space="preserve"> siguiente</w:t>
      </w:r>
      <w:r w:rsidR="003F0D73" w:rsidRPr="00EA114D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4F48BCEC" w14:textId="14A365CB" w:rsidR="00A9220A" w:rsidRPr="00AF06DD" w:rsidRDefault="00E77388" w:rsidP="00AF06DD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Si existen, p</w:t>
      </w:r>
      <w:r w:rsidR="00CD2D85">
        <w:rPr>
          <w:rFonts w:ascii="Times New Roman" w:hAnsi="Times New Roman" w:cs="Times New Roman"/>
          <w:sz w:val="24"/>
          <w:szCs w:val="24"/>
          <w:lang w:val="es-ES"/>
        </w:rPr>
        <w:t xml:space="preserve">resente una técnica multivariada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paramétrica y otra no paramétrica para verificar si </w:t>
      </w:r>
      <w:r w:rsidR="00516288">
        <w:rPr>
          <w:rFonts w:ascii="Times New Roman" w:hAnsi="Times New Roman" w:cs="Times New Roman"/>
          <w:sz w:val="24"/>
          <w:szCs w:val="24"/>
          <w:lang w:val="es-ES"/>
        </w:rPr>
        <w:t xml:space="preserve">dos conjuntos de </w:t>
      </w:r>
      <w:r w:rsidR="00F33FB0">
        <w:rPr>
          <w:rFonts w:ascii="Times New Roman" w:hAnsi="Times New Roman" w:cs="Times New Roman"/>
          <w:sz w:val="24"/>
          <w:szCs w:val="24"/>
          <w:lang w:val="es-ES"/>
        </w:rPr>
        <w:t>variables son independientes</w:t>
      </w:r>
      <w:r w:rsidR="005F4B4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D80BF23" w14:textId="348793D2" w:rsidR="00205C75" w:rsidRPr="00414DAF" w:rsidRDefault="00F33FB0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Si existen, presente una técnica multivariada paramétrica y otra no paramétrica para verificar</w:t>
      </w:r>
      <w:r w:rsidR="00F768C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13E37">
        <w:rPr>
          <w:rFonts w:ascii="Times New Roman" w:hAnsi="Times New Roman" w:cs="Times New Roman"/>
          <w:sz w:val="24"/>
          <w:szCs w:val="24"/>
          <w:lang w:val="es-ES"/>
        </w:rPr>
        <w:t xml:space="preserve">si dos vectores de ubicación </w:t>
      </w:r>
      <w:r w:rsidR="00DD55B9">
        <w:rPr>
          <w:rFonts w:ascii="Times New Roman" w:hAnsi="Times New Roman" w:cs="Times New Roman"/>
          <w:sz w:val="24"/>
          <w:szCs w:val="24"/>
          <w:lang w:val="es-ES"/>
        </w:rPr>
        <w:t>son similares o no</w:t>
      </w:r>
      <w:r w:rsidR="004F44C5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23F9A14" w14:textId="438356D8" w:rsidR="00A95716" w:rsidRDefault="0099285B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De ser posible, c</w:t>
      </w:r>
      <w:r w:rsidR="00464D9E">
        <w:rPr>
          <w:rFonts w:ascii="Times New Roman" w:hAnsi="Times New Roman" w:cs="Times New Roman"/>
          <w:sz w:val="24"/>
          <w:szCs w:val="24"/>
          <w:lang w:val="es-ES"/>
        </w:rPr>
        <w:t xml:space="preserve">on una Regresión </w:t>
      </w:r>
      <w:r w:rsidR="0077713F">
        <w:rPr>
          <w:rFonts w:ascii="Times New Roman" w:hAnsi="Times New Roman" w:cs="Times New Roman"/>
          <w:sz w:val="24"/>
          <w:szCs w:val="24"/>
          <w:lang w:val="es-ES"/>
        </w:rPr>
        <w:t>Logística</w:t>
      </w:r>
      <w:r w:rsidR="00464D9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7713F">
        <w:rPr>
          <w:rFonts w:ascii="Times New Roman" w:hAnsi="Times New Roman" w:cs="Times New Roman"/>
          <w:sz w:val="24"/>
          <w:szCs w:val="24"/>
          <w:lang w:val="es-ES"/>
        </w:rPr>
        <w:t>Dicotómica</w:t>
      </w:r>
      <w:r w:rsidR="00FB767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F45D7">
        <w:rPr>
          <w:rFonts w:ascii="Times New Roman" w:hAnsi="Times New Roman" w:cs="Times New Roman"/>
          <w:sz w:val="24"/>
          <w:szCs w:val="24"/>
          <w:lang w:val="es-ES"/>
        </w:rPr>
        <w:t xml:space="preserve">Bayesiana </w:t>
      </w:r>
      <w:r w:rsidR="00FB7679">
        <w:rPr>
          <w:rFonts w:ascii="Times New Roman" w:hAnsi="Times New Roman" w:cs="Times New Roman"/>
          <w:sz w:val="24"/>
          <w:szCs w:val="24"/>
          <w:lang w:val="es-ES"/>
        </w:rPr>
        <w:t>haga</w:t>
      </w:r>
      <w:r w:rsidR="00936EC4">
        <w:rPr>
          <w:rFonts w:ascii="Times New Roman" w:hAnsi="Times New Roman" w:cs="Times New Roman"/>
          <w:sz w:val="24"/>
          <w:szCs w:val="24"/>
          <w:lang w:val="es-ES"/>
        </w:rPr>
        <w:t xml:space="preserve"> pruebas de hipótesis</w:t>
      </w:r>
      <w:r w:rsidR="0070057C">
        <w:rPr>
          <w:rFonts w:ascii="Times New Roman" w:hAnsi="Times New Roman" w:cs="Times New Roman"/>
          <w:sz w:val="24"/>
          <w:szCs w:val="24"/>
          <w:lang w:val="es-ES"/>
        </w:rPr>
        <w:t xml:space="preserve"> respecto a</w:t>
      </w:r>
      <w:r w:rsidR="00464D9E">
        <w:rPr>
          <w:rFonts w:ascii="Times New Roman" w:hAnsi="Times New Roman" w:cs="Times New Roman"/>
          <w:sz w:val="24"/>
          <w:szCs w:val="24"/>
          <w:lang w:val="es-ES"/>
        </w:rPr>
        <w:t xml:space="preserve"> predicciones, comparaciones contrafactuales y pendientes</w:t>
      </w:r>
      <w:r w:rsidR="00594167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AD2CADD" w14:textId="3B8490A8" w:rsidR="005D434F" w:rsidRDefault="001059DC" w:rsidP="00E866F8">
      <w:pPr>
        <w:pStyle w:val="Prrafodelista"/>
        <w:numPr>
          <w:ilvl w:val="0"/>
          <w:numId w:val="2"/>
        </w:numPr>
        <w:ind w:left="426" w:hanging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De ser posible, c</w:t>
      </w:r>
      <w:r w:rsidR="005D434F">
        <w:rPr>
          <w:rFonts w:ascii="Times New Roman" w:hAnsi="Times New Roman" w:cs="Times New Roman"/>
          <w:sz w:val="24"/>
          <w:szCs w:val="24"/>
          <w:lang w:val="es-ES"/>
        </w:rPr>
        <w:t xml:space="preserve">on una Regresión Logística </w:t>
      </w:r>
      <w:r w:rsidR="00AD6BF5">
        <w:rPr>
          <w:rFonts w:ascii="Times New Roman" w:hAnsi="Times New Roman" w:cs="Times New Roman"/>
          <w:sz w:val="24"/>
          <w:szCs w:val="24"/>
          <w:lang w:val="es-ES"/>
        </w:rPr>
        <w:t>Dicotómica Multinivel</w:t>
      </w:r>
      <w:r w:rsidR="005D434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D6BF5">
        <w:rPr>
          <w:rFonts w:ascii="Times New Roman" w:hAnsi="Times New Roman" w:cs="Times New Roman"/>
          <w:sz w:val="24"/>
          <w:szCs w:val="24"/>
          <w:lang w:val="es-ES"/>
        </w:rPr>
        <w:t xml:space="preserve">haga pruebas de hipótesis respecto </w:t>
      </w:r>
      <w:r w:rsidR="0099285B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5D434F">
        <w:rPr>
          <w:rFonts w:ascii="Times New Roman" w:hAnsi="Times New Roman" w:cs="Times New Roman"/>
          <w:sz w:val="24"/>
          <w:szCs w:val="24"/>
          <w:lang w:val="es-ES"/>
        </w:rPr>
        <w:t xml:space="preserve"> predicciones, comparaciones contrafactuales y pendientes</w:t>
      </w:r>
    </w:p>
    <w:p w14:paraId="1E6D51E6" w14:textId="77777777" w:rsidR="003E434C" w:rsidRPr="00F20D56" w:rsidRDefault="003E434C" w:rsidP="003E43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20D56">
        <w:rPr>
          <w:rFonts w:ascii="Times New Roman" w:hAnsi="Times New Roman" w:cs="Times New Roman"/>
          <w:b/>
          <w:sz w:val="28"/>
          <w:szCs w:val="28"/>
        </w:rPr>
        <w:t>Consideraciones Generales</w:t>
      </w:r>
    </w:p>
    <w:p w14:paraId="62EBB58D" w14:textId="515E6276" w:rsidR="003E434C" w:rsidRDefault="0033126B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522370151"/>
      <w:r>
        <w:rPr>
          <w:rFonts w:ascii="Times New Roman" w:hAnsi="Times New Roman" w:cs="Times New Roman"/>
          <w:sz w:val="24"/>
          <w:szCs w:val="24"/>
        </w:rPr>
        <w:t>E</w:t>
      </w:r>
      <w:r w:rsidR="002A7C6A">
        <w:rPr>
          <w:rFonts w:ascii="Times New Roman" w:hAnsi="Times New Roman" w:cs="Times New Roman"/>
          <w:sz w:val="24"/>
          <w:szCs w:val="24"/>
        </w:rPr>
        <w:t xml:space="preserve">l trabajo </w:t>
      </w:r>
      <w:r>
        <w:rPr>
          <w:rFonts w:ascii="Times New Roman" w:hAnsi="Times New Roman" w:cs="Times New Roman"/>
          <w:sz w:val="24"/>
          <w:szCs w:val="24"/>
        </w:rPr>
        <w:t>se hace en grupo.</w:t>
      </w:r>
    </w:p>
    <w:p w14:paraId="07A0C9A1" w14:textId="741B237C" w:rsidR="003E434C" w:rsidRDefault="003E434C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trabajo debe estar en Word</w:t>
      </w:r>
      <w:r w:rsidR="00F66371">
        <w:rPr>
          <w:rFonts w:ascii="Times New Roman" w:hAnsi="Times New Roman" w:cs="Times New Roman"/>
          <w:sz w:val="24"/>
          <w:szCs w:val="24"/>
        </w:rPr>
        <w:t>, pdf</w:t>
      </w:r>
      <w:r w:rsidR="000F082E">
        <w:rPr>
          <w:rFonts w:ascii="Times New Roman" w:hAnsi="Times New Roman" w:cs="Times New Roman"/>
          <w:sz w:val="24"/>
          <w:szCs w:val="24"/>
        </w:rPr>
        <w:t>, html</w:t>
      </w:r>
      <w:r>
        <w:rPr>
          <w:rFonts w:ascii="Times New Roman" w:hAnsi="Times New Roman" w:cs="Times New Roman"/>
          <w:sz w:val="24"/>
          <w:szCs w:val="24"/>
        </w:rPr>
        <w:t xml:space="preserve"> u otro y debe tener una carátula, un índice, el desarrollo, anexo y las fuentes que han consultado.</w:t>
      </w:r>
      <w:r w:rsidR="00172035">
        <w:rPr>
          <w:rFonts w:ascii="Times New Roman" w:hAnsi="Times New Roman" w:cs="Times New Roman"/>
          <w:sz w:val="24"/>
          <w:szCs w:val="24"/>
        </w:rPr>
        <w:t xml:space="preserve"> El número máximo de páginas que </w:t>
      </w:r>
      <w:r w:rsidR="005314E6">
        <w:rPr>
          <w:rFonts w:ascii="Times New Roman" w:hAnsi="Times New Roman" w:cs="Times New Roman"/>
          <w:sz w:val="24"/>
          <w:szCs w:val="24"/>
        </w:rPr>
        <w:t>debe tener el trabajo es 25.</w:t>
      </w:r>
    </w:p>
    <w:p w14:paraId="3E63CC14" w14:textId="151E3870" w:rsidR="003E434C" w:rsidRDefault="003E434C" w:rsidP="003E434C">
      <w:pPr>
        <w:pStyle w:val="Prrafodelista"/>
        <w:numPr>
          <w:ilvl w:val="0"/>
          <w:numId w:val="8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Tienen que presentar </w:t>
      </w:r>
      <w:r w:rsidR="002A7C6A">
        <w:rPr>
          <w:rFonts w:ascii="Times New Roman" w:hAnsi="Times New Roman" w:cs="Times New Roman"/>
          <w:sz w:val="24"/>
          <w:szCs w:val="24"/>
        </w:rPr>
        <w:t xml:space="preserve">el </w:t>
      </w:r>
      <w:r w:rsidR="005314E6">
        <w:rPr>
          <w:rFonts w:ascii="Times New Roman" w:hAnsi="Times New Roman" w:cs="Times New Roman"/>
          <w:sz w:val="24"/>
          <w:szCs w:val="24"/>
        </w:rPr>
        <w:t>archivo</w:t>
      </w:r>
      <w:r w:rsidR="002A7C6A">
        <w:rPr>
          <w:rFonts w:ascii="Times New Roman" w:hAnsi="Times New Roman" w:cs="Times New Roman"/>
          <w:sz w:val="24"/>
          <w:szCs w:val="24"/>
        </w:rPr>
        <w:t xml:space="preserve"> R</w:t>
      </w:r>
      <w:r w:rsidR="005314E6">
        <w:rPr>
          <w:rFonts w:ascii="Times New Roman" w:hAnsi="Times New Roman" w:cs="Times New Roman"/>
          <w:sz w:val="24"/>
          <w:szCs w:val="24"/>
        </w:rPr>
        <w:t xml:space="preserve"> y los datos</w:t>
      </w:r>
      <w:r w:rsidR="002A7C6A">
        <w:rPr>
          <w:rFonts w:ascii="Times New Roman" w:hAnsi="Times New Roman" w:cs="Times New Roman"/>
          <w:sz w:val="24"/>
          <w:szCs w:val="24"/>
        </w:rPr>
        <w:t>.</w:t>
      </w:r>
    </w:p>
    <w:p w14:paraId="1598E3A6" w14:textId="5E492B6F" w:rsidR="003E434C" w:rsidRPr="000471B0" w:rsidRDefault="003E434C" w:rsidP="000471B0">
      <w:pPr>
        <w:pStyle w:val="Prrafodelista"/>
        <w:numPr>
          <w:ilvl w:val="0"/>
          <w:numId w:val="8"/>
        </w:numPr>
        <w:ind w:left="426" w:hanging="426"/>
        <w:jc w:val="both"/>
        <w:rPr>
          <w:rStyle w:val="Hipervnculo"/>
          <w:rFonts w:ascii="Times New Roman" w:hAnsi="Times New Roman" w:cs="Times New Roman"/>
          <w:color w:val="auto"/>
          <w:sz w:val="24"/>
          <w:szCs w:val="24"/>
          <w:u w:val="none"/>
          <w:lang w:val="es-ES"/>
        </w:rPr>
      </w:pPr>
      <w:r w:rsidRPr="000471B0">
        <w:rPr>
          <w:rFonts w:ascii="Times New Roman" w:hAnsi="Times New Roman" w:cs="Times New Roman"/>
          <w:sz w:val="24"/>
          <w:szCs w:val="24"/>
        </w:rPr>
        <w:t xml:space="preserve">La entrega es </w:t>
      </w:r>
      <w:r w:rsidR="007546AF">
        <w:rPr>
          <w:rFonts w:ascii="Times New Roman" w:hAnsi="Times New Roman" w:cs="Times New Roman"/>
          <w:sz w:val="24"/>
          <w:szCs w:val="24"/>
        </w:rPr>
        <w:t>el</w:t>
      </w:r>
      <w:r w:rsidRPr="000471B0">
        <w:rPr>
          <w:rFonts w:ascii="Times New Roman" w:hAnsi="Times New Roman" w:cs="Times New Roman"/>
          <w:sz w:val="24"/>
          <w:szCs w:val="24"/>
        </w:rPr>
        <w:t xml:space="preserve"> día</w:t>
      </w:r>
      <w:r w:rsidR="007546AF">
        <w:rPr>
          <w:rFonts w:ascii="Times New Roman" w:hAnsi="Times New Roman" w:cs="Times New Roman"/>
          <w:sz w:val="24"/>
          <w:szCs w:val="24"/>
        </w:rPr>
        <w:t xml:space="preserve"> </w:t>
      </w:r>
      <w:r w:rsidRPr="000471B0">
        <w:rPr>
          <w:rFonts w:ascii="Times New Roman" w:hAnsi="Times New Roman" w:cs="Times New Roman"/>
          <w:sz w:val="24"/>
          <w:szCs w:val="24"/>
        </w:rPr>
        <w:t xml:space="preserve">del examen final. Se debe enviar al correo </w:t>
      </w:r>
      <w:hyperlink r:id="rId7" w:history="1">
        <w:r w:rsidRPr="000471B0">
          <w:rPr>
            <w:rStyle w:val="Hipervnculo"/>
            <w:rFonts w:ascii="Times New Roman" w:hAnsi="Times New Roman" w:cs="Times New Roman"/>
            <w:sz w:val="24"/>
            <w:szCs w:val="24"/>
          </w:rPr>
          <w:t>cfmiranda@lamolina.edu.pe</w:t>
        </w:r>
      </w:hyperlink>
      <w:bookmarkEnd w:id="0"/>
      <w:r w:rsidRPr="000471B0">
        <w:rPr>
          <w:rStyle w:val="Hipervnculo"/>
          <w:rFonts w:ascii="Times New Roman" w:hAnsi="Times New Roman" w:cs="Times New Roman"/>
          <w:sz w:val="24"/>
          <w:szCs w:val="24"/>
        </w:rPr>
        <w:t xml:space="preserve"> </w:t>
      </w:r>
    </w:p>
    <w:sectPr w:rsidR="003E434C" w:rsidRPr="000471B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F1B6" w14:textId="77777777" w:rsidR="002A6BAC" w:rsidRDefault="002A6BAC" w:rsidP="00E92152">
      <w:pPr>
        <w:spacing w:after="0" w:line="240" w:lineRule="auto"/>
      </w:pPr>
      <w:r>
        <w:separator/>
      </w:r>
    </w:p>
  </w:endnote>
  <w:endnote w:type="continuationSeparator" w:id="0">
    <w:p w14:paraId="131342D0" w14:textId="77777777" w:rsidR="002A6BAC" w:rsidRDefault="002A6BAC" w:rsidP="00E9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E607" w14:textId="77777777" w:rsidR="002A6BAC" w:rsidRDefault="002A6BAC" w:rsidP="00E92152">
      <w:pPr>
        <w:spacing w:after="0" w:line="240" w:lineRule="auto"/>
      </w:pPr>
      <w:r>
        <w:separator/>
      </w:r>
    </w:p>
  </w:footnote>
  <w:footnote w:type="continuationSeparator" w:id="0">
    <w:p w14:paraId="137FD720" w14:textId="77777777" w:rsidR="002A6BAC" w:rsidRDefault="002A6BAC" w:rsidP="00E92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8A9F" w14:textId="60266E7E" w:rsidR="0015654D" w:rsidRDefault="0015654D">
    <w:pPr>
      <w:pStyle w:val="Encabezado"/>
      <w:rPr>
        <w:lang w:val="es-ES"/>
      </w:rPr>
    </w:pPr>
    <w:r>
      <w:rPr>
        <w:lang w:val="es-ES"/>
      </w:rPr>
      <w:t>Universidad Nacional Agraria La Molina</w:t>
    </w:r>
  </w:p>
  <w:p w14:paraId="3B14EC2C" w14:textId="6B782E91" w:rsidR="00E92152" w:rsidRDefault="00EC35B6">
    <w:pPr>
      <w:pStyle w:val="Encabezado"/>
      <w:rPr>
        <w:lang w:val="es-ES"/>
      </w:rPr>
    </w:pPr>
    <w:r>
      <w:rPr>
        <w:lang w:val="es-ES"/>
      </w:rPr>
      <w:t>Departamento de Estadística e Informática</w:t>
    </w:r>
  </w:p>
  <w:p w14:paraId="1CD743F4" w14:textId="26DE4BB6" w:rsidR="00EC35B6" w:rsidRDefault="002F511E">
    <w:pPr>
      <w:pStyle w:val="Encabezado"/>
      <w:rPr>
        <w:lang w:val="es-ES"/>
      </w:rPr>
    </w:pPr>
    <w:r>
      <w:rPr>
        <w:lang w:val="es-ES"/>
      </w:rPr>
      <w:t>Curso: Técnicas multivariadas</w:t>
    </w:r>
  </w:p>
  <w:p w14:paraId="27700C35" w14:textId="07F27F84" w:rsidR="002F511E" w:rsidRPr="00E92152" w:rsidRDefault="007103EA">
    <w:pPr>
      <w:pStyle w:val="Encabezado"/>
      <w:rPr>
        <w:lang w:val="es-ES"/>
      </w:rPr>
    </w:pPr>
    <w:r>
      <w:rPr>
        <w:lang w:val="es-ES"/>
      </w:rPr>
      <w:t>Profesor: Clodomiro Fernando Miranda Villagòmez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5EB5"/>
    <w:multiLevelType w:val="hybridMultilevel"/>
    <w:tmpl w:val="67C42604"/>
    <w:lvl w:ilvl="0" w:tplc="7F22C0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7429B"/>
    <w:multiLevelType w:val="singleLevel"/>
    <w:tmpl w:val="EA349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3D63369A"/>
    <w:multiLevelType w:val="hybridMultilevel"/>
    <w:tmpl w:val="67C426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345FB"/>
    <w:multiLevelType w:val="hybridMultilevel"/>
    <w:tmpl w:val="9CBC7218"/>
    <w:lvl w:ilvl="0" w:tplc="493AB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B4458"/>
    <w:multiLevelType w:val="hybridMultilevel"/>
    <w:tmpl w:val="321CD1DC"/>
    <w:lvl w:ilvl="0" w:tplc="293AD8D6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11115A"/>
    <w:multiLevelType w:val="hybridMultilevel"/>
    <w:tmpl w:val="99C00008"/>
    <w:lvl w:ilvl="0" w:tplc="8622280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46EDF"/>
    <w:multiLevelType w:val="hybridMultilevel"/>
    <w:tmpl w:val="56764CF8"/>
    <w:lvl w:ilvl="0" w:tplc="0B2E45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5F2006"/>
    <w:multiLevelType w:val="hybridMultilevel"/>
    <w:tmpl w:val="E968CC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903989">
    <w:abstractNumId w:val="3"/>
  </w:num>
  <w:num w:numId="2" w16cid:durableId="1185829966">
    <w:abstractNumId w:val="6"/>
  </w:num>
  <w:num w:numId="3" w16cid:durableId="711153844">
    <w:abstractNumId w:val="0"/>
  </w:num>
  <w:num w:numId="4" w16cid:durableId="1463111483">
    <w:abstractNumId w:val="1"/>
  </w:num>
  <w:num w:numId="5" w16cid:durableId="2078628675">
    <w:abstractNumId w:val="2"/>
  </w:num>
  <w:num w:numId="6" w16cid:durableId="1824395138">
    <w:abstractNumId w:val="4"/>
  </w:num>
  <w:num w:numId="7" w16cid:durableId="146439833">
    <w:abstractNumId w:val="5"/>
  </w:num>
  <w:num w:numId="8" w16cid:durableId="582642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75"/>
    <w:rsid w:val="0001480A"/>
    <w:rsid w:val="00020D1B"/>
    <w:rsid w:val="000235D5"/>
    <w:rsid w:val="000471B0"/>
    <w:rsid w:val="000A20CD"/>
    <w:rsid w:val="000F082E"/>
    <w:rsid w:val="001059DC"/>
    <w:rsid w:val="00113E37"/>
    <w:rsid w:val="00117EDB"/>
    <w:rsid w:val="00123D10"/>
    <w:rsid w:val="001412B7"/>
    <w:rsid w:val="0015654D"/>
    <w:rsid w:val="00172035"/>
    <w:rsid w:val="00195604"/>
    <w:rsid w:val="0019757F"/>
    <w:rsid w:val="001C4959"/>
    <w:rsid w:val="00203FD9"/>
    <w:rsid w:val="00205C75"/>
    <w:rsid w:val="00215FC0"/>
    <w:rsid w:val="00220C22"/>
    <w:rsid w:val="00236A03"/>
    <w:rsid w:val="00260656"/>
    <w:rsid w:val="00261C8D"/>
    <w:rsid w:val="002907D2"/>
    <w:rsid w:val="002A0DAA"/>
    <w:rsid w:val="002A6BAC"/>
    <w:rsid w:val="002A7C6A"/>
    <w:rsid w:val="002F0A56"/>
    <w:rsid w:val="002F511E"/>
    <w:rsid w:val="00302A7E"/>
    <w:rsid w:val="00306047"/>
    <w:rsid w:val="00307813"/>
    <w:rsid w:val="003135A6"/>
    <w:rsid w:val="00325373"/>
    <w:rsid w:val="0033126B"/>
    <w:rsid w:val="00334FC7"/>
    <w:rsid w:val="00345D0A"/>
    <w:rsid w:val="003B5B04"/>
    <w:rsid w:val="003E434C"/>
    <w:rsid w:val="003F0D73"/>
    <w:rsid w:val="00414D5C"/>
    <w:rsid w:val="00414DAF"/>
    <w:rsid w:val="00420513"/>
    <w:rsid w:val="00426EA6"/>
    <w:rsid w:val="004549FE"/>
    <w:rsid w:val="004550B0"/>
    <w:rsid w:val="00464D9E"/>
    <w:rsid w:val="00464E0D"/>
    <w:rsid w:val="004955BF"/>
    <w:rsid w:val="004D35CD"/>
    <w:rsid w:val="004F4165"/>
    <w:rsid w:val="004F44C5"/>
    <w:rsid w:val="00516288"/>
    <w:rsid w:val="005314E6"/>
    <w:rsid w:val="0053576C"/>
    <w:rsid w:val="00552877"/>
    <w:rsid w:val="005848B1"/>
    <w:rsid w:val="00594167"/>
    <w:rsid w:val="005A679E"/>
    <w:rsid w:val="005C1C11"/>
    <w:rsid w:val="005D1405"/>
    <w:rsid w:val="005D434F"/>
    <w:rsid w:val="005E3BAF"/>
    <w:rsid w:val="005F4B40"/>
    <w:rsid w:val="006159C1"/>
    <w:rsid w:val="00633AB0"/>
    <w:rsid w:val="006765A3"/>
    <w:rsid w:val="0067737B"/>
    <w:rsid w:val="00683020"/>
    <w:rsid w:val="006B7082"/>
    <w:rsid w:val="006F01F4"/>
    <w:rsid w:val="00700331"/>
    <w:rsid w:val="0070057C"/>
    <w:rsid w:val="007103EA"/>
    <w:rsid w:val="00725107"/>
    <w:rsid w:val="00731719"/>
    <w:rsid w:val="007546AF"/>
    <w:rsid w:val="0077713F"/>
    <w:rsid w:val="0079493D"/>
    <w:rsid w:val="007B1D2E"/>
    <w:rsid w:val="007E43BA"/>
    <w:rsid w:val="00826B28"/>
    <w:rsid w:val="008645E8"/>
    <w:rsid w:val="00887CFE"/>
    <w:rsid w:val="00893AC0"/>
    <w:rsid w:val="00893EE8"/>
    <w:rsid w:val="00913EF3"/>
    <w:rsid w:val="00936EC4"/>
    <w:rsid w:val="009763B6"/>
    <w:rsid w:val="0099285B"/>
    <w:rsid w:val="009C0FD2"/>
    <w:rsid w:val="009C74E5"/>
    <w:rsid w:val="009D1A01"/>
    <w:rsid w:val="00A31764"/>
    <w:rsid w:val="00A4461E"/>
    <w:rsid w:val="00A91C89"/>
    <w:rsid w:val="00A9220A"/>
    <w:rsid w:val="00A94620"/>
    <w:rsid w:val="00A95716"/>
    <w:rsid w:val="00AC1A75"/>
    <w:rsid w:val="00AD1C72"/>
    <w:rsid w:val="00AD6591"/>
    <w:rsid w:val="00AD6BF5"/>
    <w:rsid w:val="00AE6646"/>
    <w:rsid w:val="00AF06DD"/>
    <w:rsid w:val="00B04205"/>
    <w:rsid w:val="00B13383"/>
    <w:rsid w:val="00B34B82"/>
    <w:rsid w:val="00BA35C7"/>
    <w:rsid w:val="00BE5ACD"/>
    <w:rsid w:val="00C303E5"/>
    <w:rsid w:val="00C330AD"/>
    <w:rsid w:val="00C7118C"/>
    <w:rsid w:val="00CB798A"/>
    <w:rsid w:val="00CC6600"/>
    <w:rsid w:val="00CD2D85"/>
    <w:rsid w:val="00CF1FDC"/>
    <w:rsid w:val="00D934F4"/>
    <w:rsid w:val="00DA3111"/>
    <w:rsid w:val="00DD55B9"/>
    <w:rsid w:val="00DD63CE"/>
    <w:rsid w:val="00E01211"/>
    <w:rsid w:val="00E03340"/>
    <w:rsid w:val="00E169C0"/>
    <w:rsid w:val="00E50368"/>
    <w:rsid w:val="00E67366"/>
    <w:rsid w:val="00E73466"/>
    <w:rsid w:val="00E77388"/>
    <w:rsid w:val="00E86509"/>
    <w:rsid w:val="00E866F8"/>
    <w:rsid w:val="00E92152"/>
    <w:rsid w:val="00EB1CD4"/>
    <w:rsid w:val="00EC35B6"/>
    <w:rsid w:val="00EE70DF"/>
    <w:rsid w:val="00EF45D7"/>
    <w:rsid w:val="00F32F3A"/>
    <w:rsid w:val="00F33FB0"/>
    <w:rsid w:val="00F340F6"/>
    <w:rsid w:val="00F66371"/>
    <w:rsid w:val="00F768C4"/>
    <w:rsid w:val="00FB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08D8D"/>
  <w15:chartTrackingRefBased/>
  <w15:docId w15:val="{96D9E0D0-B4EE-4FFE-A41F-6ACABA16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5C75"/>
    <w:pPr>
      <w:ind w:left="720"/>
      <w:contextualSpacing/>
    </w:pPr>
  </w:style>
  <w:style w:type="paragraph" w:styleId="Textoindependiente">
    <w:name w:val="Body Text"/>
    <w:basedOn w:val="Normal"/>
    <w:link w:val="TextoindependienteCar"/>
    <w:semiHidden/>
    <w:rsid w:val="00414D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14D5C"/>
    <w:rPr>
      <w:rFonts w:ascii="Times New Roman" w:eastAsia="Times New Roman" w:hAnsi="Times New Roman" w:cs="Times New Roman"/>
      <w:b/>
      <w:sz w:val="24"/>
      <w:szCs w:val="20"/>
      <w:u w:val="single"/>
      <w:lang w:val="en-US" w:eastAsia="es-ES"/>
    </w:rPr>
  </w:style>
  <w:style w:type="character" w:styleId="Hipervnculo">
    <w:name w:val="Hyperlink"/>
    <w:basedOn w:val="Fuentedeprrafopredeter"/>
    <w:uiPriority w:val="99"/>
    <w:unhideWhenUsed/>
    <w:rsid w:val="003E43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34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92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152"/>
  </w:style>
  <w:style w:type="paragraph" w:styleId="Piedepgina">
    <w:name w:val="footer"/>
    <w:basedOn w:val="Normal"/>
    <w:link w:val="PiedepginaCar"/>
    <w:uiPriority w:val="99"/>
    <w:unhideWhenUsed/>
    <w:rsid w:val="00E92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fmiranda@lamolina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164</Words>
  <Characters>1003</Characters>
  <Application>Microsoft Office Word</Application>
  <DocSecurity>0</DocSecurity>
  <Lines>19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cfmir</dc:creator>
  <cp:keywords/>
  <dc:description/>
  <cp:lastModifiedBy>Fernando Miranda Villagòmez</cp:lastModifiedBy>
  <cp:revision>25</cp:revision>
  <cp:lastPrinted>2025-12-14T17:12:00Z</cp:lastPrinted>
  <dcterms:created xsi:type="dcterms:W3CDTF">2026-08-20T13:03:00Z</dcterms:created>
  <dcterms:modified xsi:type="dcterms:W3CDTF">2026-08-20T13:37:00Z</dcterms:modified>
</cp:coreProperties>
</file>