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Camila Ferreira Santos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(11) 944641443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00001103339862sp@al.educacao.sp.gov.br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Linkedin:</w:t>
      </w:r>
      <w:r w:rsidDel="00000000" w:rsidR="00000000" w:rsidRPr="00000000">
        <w:rPr>
          <w:rtl w:val="0"/>
        </w:rPr>
        <w:t xml:space="preserve"> sem nenhum perfil.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Eu pretendo habitar na área de cirurgiã na medicina, trabalhar fora do país e ter minha mini empresa.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FORMAÇÃO ACADÊMICA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PEI Reverendo Denoel Nicodemos Eller - 1 ano do Ensino Médio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(será um bom diferencial, principalmente caso não tenha experiência profissional)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Nome do projeto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Descrição: escrever brevemente sobre o seu projeto, quais foram as tecnologias utilizadas, como foi feito, quais foram os desafios.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Nome do projeto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Descrição: escrever brevemente sobre o seu projeto, quais foram as tecnologias utilizadas, como foi feito, quais foram os desafios.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Você poderá adicionar seu portfólio nesta seção, por exemplo, seu perfil no GitHub.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38761d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b w:val="1"/>
          <w:color w:val="38761d"/>
          <w:sz w:val="24"/>
          <w:szCs w:val="24"/>
          <w:rtl w:val="0"/>
        </w:rPr>
        <w:t xml:space="preserve">(aqui você lista as tecnologias, ferramentas e linguagens que você conhece)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Linguagem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Linguagem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Ferramenta I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Sem experiência profissional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Nome do lugar que você teve sua experiência profissional</w:t>
      </w:r>
      <w:r w:rsidDel="00000000" w:rsidR="00000000" w:rsidRPr="00000000">
        <w:rPr>
          <w:rtl w:val="0"/>
        </w:rPr>
        <w:t xml:space="preserve"> sem experiência profissional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sem experiência profissional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Atividades: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nenhuma atividade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nenhuma atividade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sem nenhuma atividade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| CERTIFICAÇÕES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sem cursos profissionalizantes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IDIOMAS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Inglês- iniciante.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Espanhol- iniciante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Idioma</w:t>
      </w:r>
      <w:r w:rsidDel="00000000" w:rsidR="00000000" w:rsidRPr="00000000">
        <w:rPr>
          <w:rtl w:val="0"/>
        </w:rPr>
        <w:t xml:space="preserve"> - eu faço pelo Duolingo e entre outros cursos online.</w:t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