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w:t>
      </w:r>
      <w:proofErr w:type="spellStart"/>
      <w:r w:rsidRPr="009853FC">
        <w:rPr>
          <w:rFonts w:ascii="Arial" w:hAnsi="Arial"/>
          <w:b/>
          <w:sz w:val="28"/>
          <w:szCs w:val="28"/>
        </w:rPr>
        <w:t>alimentar</w:t>
      </w:r>
      <w:proofErr w:type="spellEnd"/>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w:t>
      </w:r>
      <w:proofErr w:type="spellStart"/>
      <w:r w:rsidRPr="009853FC">
        <w:rPr>
          <w:rFonts w:ascii="Arial" w:hAnsi="Arial"/>
          <w:b/>
          <w:sz w:val="28"/>
          <w:szCs w:val="28"/>
        </w:rPr>
        <w:t>alimentar</w:t>
      </w:r>
      <w:proofErr w:type="spellEnd"/>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proofErr w:type="spellStart"/>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Integrado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Multidisciplinar</w:t>
                            </w:r>
                            <w:proofErr w:type="spellEnd"/>
                            <w:r>
                              <w:rPr>
                                <w:rFonts w:ascii="Arial" w:eastAsia="Arial Unicode MS" w:hAnsi="Arial" w:cs="Arial"/>
                                <w:sz w:val="24"/>
                                <w:szCs w:val="24"/>
                              </w:rPr>
                              <w:t xml:space="preserve"> (PIM) </w:t>
                            </w:r>
                            <w:proofErr w:type="spellStart"/>
                            <w:r>
                              <w:rPr>
                                <w:rFonts w:ascii="Arial" w:eastAsia="Arial Unicode MS" w:hAnsi="Arial" w:cs="Arial"/>
                                <w:sz w:val="24"/>
                                <w:szCs w:val="24"/>
                              </w:rPr>
                              <w:t>desenvolvido</w:t>
                            </w:r>
                            <w:proofErr w:type="spellEnd"/>
                            <w:r>
                              <w:rPr>
                                <w:rFonts w:ascii="Arial" w:eastAsia="Arial Unicode MS" w:hAnsi="Arial" w:cs="Arial"/>
                                <w:spacing w:val="10"/>
                                <w:sz w:val="24"/>
                                <w:szCs w:val="24"/>
                              </w:rPr>
                              <w:t xml:space="preserve"> </w:t>
                            </w:r>
                            <w:proofErr w:type="spellStart"/>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proofErr w:type="spellEnd"/>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proofErr w:type="spellStart"/>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proofErr w:type="spellStart"/>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proofErr w:type="spellEnd"/>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w:t>
                            </w:r>
                            <w:proofErr w:type="spellStart"/>
                            <w:r>
                              <w:rPr>
                                <w:rFonts w:ascii="Arial" w:eastAsia="Arial Unicode MS" w:hAnsi="Arial" w:cs="Arial"/>
                                <w:spacing w:val="1"/>
                                <w:sz w:val="24"/>
                                <w:szCs w:val="24"/>
                              </w:rPr>
                              <w:t>Curso</w:t>
                            </w:r>
                            <w:proofErr w:type="spellEnd"/>
                            <w:r>
                              <w:rPr>
                                <w:rFonts w:ascii="Arial" w:eastAsia="Arial Unicode MS" w:hAnsi="Arial" w:cs="Arial"/>
                                <w:spacing w:val="1"/>
                                <w:sz w:val="24"/>
                                <w:szCs w:val="24"/>
                              </w:rPr>
                              <w:t xml:space="preserve"> Superior de </w:t>
                            </w:r>
                            <w:proofErr w:type="spellStart"/>
                            <w:r>
                              <w:rPr>
                                <w:rFonts w:ascii="Arial" w:eastAsia="Arial Unicode MS" w:hAnsi="Arial" w:cs="Arial"/>
                                <w:spacing w:val="1"/>
                                <w:sz w:val="24"/>
                                <w:szCs w:val="24"/>
                              </w:rPr>
                              <w:t>Tecnologia</w:t>
                            </w:r>
                            <w:proofErr w:type="spellEnd"/>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em</w:t>
                            </w:r>
                            <w:proofErr w:type="spellEnd"/>
                            <w:r>
                              <w:rPr>
                                <w:rFonts w:ascii="Arial" w:eastAsia="Arial Unicode MS" w:hAnsi="Arial" w:cs="Arial"/>
                                <w:spacing w:val="1"/>
                                <w:sz w:val="24"/>
                                <w:szCs w:val="24"/>
                              </w:rPr>
                              <w:t xml:space="preserve"> </w:t>
                            </w:r>
                            <w:proofErr w:type="spellStart"/>
                            <w:r w:rsidR="008516E8">
                              <w:rPr>
                                <w:rFonts w:ascii="Arial" w:eastAsia="Arial Unicode MS" w:hAnsi="Arial" w:cs="Arial"/>
                                <w:spacing w:val="1"/>
                                <w:sz w:val="24"/>
                                <w:szCs w:val="24"/>
                              </w:rPr>
                              <w:t>Análise</w:t>
                            </w:r>
                            <w:proofErr w:type="spellEnd"/>
                            <w:r w:rsidR="008516E8">
                              <w:rPr>
                                <w:rFonts w:ascii="Arial" w:eastAsia="Arial Unicode MS" w:hAnsi="Arial" w:cs="Arial"/>
                                <w:spacing w:val="1"/>
                                <w:sz w:val="24"/>
                                <w:szCs w:val="24"/>
                              </w:rPr>
                              <w:t xml:space="preserve"> e </w:t>
                            </w:r>
                            <w:proofErr w:type="spellStart"/>
                            <w:r w:rsidR="008516E8">
                              <w:rPr>
                                <w:rFonts w:ascii="Arial" w:eastAsia="Arial Unicode MS" w:hAnsi="Arial" w:cs="Arial"/>
                                <w:spacing w:val="1"/>
                                <w:sz w:val="24"/>
                                <w:szCs w:val="24"/>
                              </w:rPr>
                              <w:t>Desenvolvimento</w:t>
                            </w:r>
                            <w:proofErr w:type="spellEnd"/>
                            <w:r w:rsidR="008516E8">
                              <w:rPr>
                                <w:rFonts w:ascii="Arial" w:eastAsia="Arial Unicode MS" w:hAnsi="Arial" w:cs="Arial"/>
                                <w:spacing w:val="1"/>
                                <w:sz w:val="24"/>
                                <w:szCs w:val="24"/>
                              </w:rPr>
                              <w:t xml:space="preserve"> de </w:t>
                            </w:r>
                            <w:proofErr w:type="spellStart"/>
                            <w:r w:rsidR="008516E8">
                              <w:rPr>
                                <w:rFonts w:ascii="Arial" w:eastAsia="Arial Unicode MS" w:hAnsi="Arial" w:cs="Arial"/>
                                <w:spacing w:val="1"/>
                                <w:sz w:val="24"/>
                                <w:szCs w:val="24"/>
                              </w:rPr>
                              <w:t>Sistemas</w:t>
                            </w:r>
                            <w:proofErr w:type="spellEnd"/>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w:t>
                            </w:r>
                            <w:proofErr w:type="spellStart"/>
                            <w:r>
                              <w:rPr>
                                <w:rFonts w:ascii="Arial" w:eastAsia="Arial Unicode MS" w:hAnsi="Arial" w:cs="Arial"/>
                                <w:sz w:val="24"/>
                                <w:szCs w:val="24"/>
                              </w:rPr>
                              <w:t>Universidade</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Paulista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orientado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pelo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corpo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docente</w:t>
                            </w:r>
                            <w:proofErr w:type="spellEnd"/>
                            <w:r>
                              <w:rPr>
                                <w:rFonts w:ascii="Arial" w:eastAsia="Arial Unicode MS" w:hAnsi="Arial" w:cs="Arial"/>
                                <w:sz w:val="24"/>
                                <w:szCs w:val="24"/>
                              </w:rPr>
                              <w:t xml:space="preserve"> do </w:t>
                            </w:r>
                            <w:proofErr w:type="spellStart"/>
                            <w:r>
                              <w:rPr>
                                <w:rFonts w:ascii="Arial" w:eastAsia="Arial Unicode MS" w:hAnsi="Arial" w:cs="Arial"/>
                                <w:sz w:val="24"/>
                                <w:szCs w:val="24"/>
                              </w:rPr>
                              <w:t>curso</w:t>
                            </w:r>
                            <w:proofErr w:type="spellEnd"/>
                            <w:r>
                              <w:rPr>
                                <w:rFonts w:ascii="Arial" w:eastAsia="Arial Unicode MS" w:hAnsi="Arial" w:cs="Arial"/>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proofErr w:type="spellStart"/>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Integrado</w:t>
                      </w:r>
                      <w:proofErr w:type="spellEnd"/>
                      <w:r>
                        <w:rPr>
                          <w:rFonts w:ascii="Arial" w:eastAsia="Arial Unicode MS" w:hAnsi="Arial" w:cs="Arial"/>
                          <w:sz w:val="24"/>
                          <w:szCs w:val="24"/>
                        </w:rPr>
                        <w:t xml:space="preserve"> </w:t>
                      </w:r>
                      <w:proofErr w:type="spellStart"/>
                      <w:r>
                        <w:rPr>
                          <w:rFonts w:ascii="Arial" w:eastAsia="Arial Unicode MS" w:hAnsi="Arial" w:cs="Arial"/>
                          <w:spacing w:val="12"/>
                          <w:sz w:val="24"/>
                          <w:szCs w:val="24"/>
                        </w:rPr>
                        <w:t>Multidisciplinar</w:t>
                      </w:r>
                      <w:proofErr w:type="spellEnd"/>
                      <w:r>
                        <w:rPr>
                          <w:rFonts w:ascii="Arial" w:eastAsia="Arial Unicode MS" w:hAnsi="Arial" w:cs="Arial"/>
                          <w:sz w:val="24"/>
                          <w:szCs w:val="24"/>
                        </w:rPr>
                        <w:t xml:space="preserve"> (PIM) </w:t>
                      </w:r>
                      <w:proofErr w:type="spellStart"/>
                      <w:r>
                        <w:rPr>
                          <w:rFonts w:ascii="Arial" w:eastAsia="Arial Unicode MS" w:hAnsi="Arial" w:cs="Arial"/>
                          <w:sz w:val="24"/>
                          <w:szCs w:val="24"/>
                        </w:rPr>
                        <w:t>desenvolvido</w:t>
                      </w:r>
                      <w:proofErr w:type="spellEnd"/>
                      <w:r>
                        <w:rPr>
                          <w:rFonts w:ascii="Arial" w:eastAsia="Arial Unicode MS" w:hAnsi="Arial" w:cs="Arial"/>
                          <w:spacing w:val="10"/>
                          <w:sz w:val="24"/>
                          <w:szCs w:val="24"/>
                        </w:rPr>
                        <w:t xml:space="preserve"> </w:t>
                      </w:r>
                      <w:proofErr w:type="spellStart"/>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o</w:t>
                      </w:r>
                      <w:proofErr w:type="spellEnd"/>
                      <w:r>
                        <w:rPr>
                          <w:rFonts w:ascii="Arial" w:eastAsia="Arial Unicode MS" w:hAnsi="Arial" w:cs="Arial"/>
                          <w:sz w:val="24"/>
                          <w:szCs w:val="24"/>
                        </w:rPr>
                        <w:t xml:space="preserve"> </w:t>
                      </w:r>
                      <w:proofErr w:type="spellStart"/>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proofErr w:type="spellEnd"/>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proofErr w:type="spellStart"/>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proofErr w:type="spellStart"/>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proofErr w:type="spellEnd"/>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proofErr w:type="spellStart"/>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proofErr w:type="spellEnd"/>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w:t>
                      </w:r>
                      <w:proofErr w:type="spellStart"/>
                      <w:r>
                        <w:rPr>
                          <w:rFonts w:ascii="Arial" w:eastAsia="Arial Unicode MS" w:hAnsi="Arial" w:cs="Arial"/>
                          <w:spacing w:val="1"/>
                          <w:sz w:val="24"/>
                          <w:szCs w:val="24"/>
                        </w:rPr>
                        <w:t>Curso</w:t>
                      </w:r>
                      <w:proofErr w:type="spellEnd"/>
                      <w:r>
                        <w:rPr>
                          <w:rFonts w:ascii="Arial" w:eastAsia="Arial Unicode MS" w:hAnsi="Arial" w:cs="Arial"/>
                          <w:spacing w:val="1"/>
                          <w:sz w:val="24"/>
                          <w:szCs w:val="24"/>
                        </w:rPr>
                        <w:t xml:space="preserve"> Superior de </w:t>
                      </w:r>
                      <w:proofErr w:type="spellStart"/>
                      <w:r>
                        <w:rPr>
                          <w:rFonts w:ascii="Arial" w:eastAsia="Arial Unicode MS" w:hAnsi="Arial" w:cs="Arial"/>
                          <w:spacing w:val="1"/>
                          <w:sz w:val="24"/>
                          <w:szCs w:val="24"/>
                        </w:rPr>
                        <w:t>Tecnologia</w:t>
                      </w:r>
                      <w:proofErr w:type="spellEnd"/>
                      <w:r>
                        <w:rPr>
                          <w:rFonts w:ascii="Arial" w:eastAsia="Arial Unicode MS" w:hAnsi="Arial" w:cs="Arial"/>
                          <w:spacing w:val="1"/>
                          <w:sz w:val="24"/>
                          <w:szCs w:val="24"/>
                        </w:rPr>
                        <w:t xml:space="preserve"> </w:t>
                      </w:r>
                      <w:proofErr w:type="spellStart"/>
                      <w:r>
                        <w:rPr>
                          <w:rFonts w:ascii="Arial" w:eastAsia="Arial Unicode MS" w:hAnsi="Arial" w:cs="Arial"/>
                          <w:spacing w:val="1"/>
                          <w:sz w:val="24"/>
                          <w:szCs w:val="24"/>
                        </w:rPr>
                        <w:t>em</w:t>
                      </w:r>
                      <w:proofErr w:type="spellEnd"/>
                      <w:r>
                        <w:rPr>
                          <w:rFonts w:ascii="Arial" w:eastAsia="Arial Unicode MS" w:hAnsi="Arial" w:cs="Arial"/>
                          <w:spacing w:val="1"/>
                          <w:sz w:val="24"/>
                          <w:szCs w:val="24"/>
                        </w:rPr>
                        <w:t xml:space="preserve"> </w:t>
                      </w:r>
                      <w:proofErr w:type="spellStart"/>
                      <w:r w:rsidR="008516E8">
                        <w:rPr>
                          <w:rFonts w:ascii="Arial" w:eastAsia="Arial Unicode MS" w:hAnsi="Arial" w:cs="Arial"/>
                          <w:spacing w:val="1"/>
                          <w:sz w:val="24"/>
                          <w:szCs w:val="24"/>
                        </w:rPr>
                        <w:t>Análise</w:t>
                      </w:r>
                      <w:proofErr w:type="spellEnd"/>
                      <w:r w:rsidR="008516E8">
                        <w:rPr>
                          <w:rFonts w:ascii="Arial" w:eastAsia="Arial Unicode MS" w:hAnsi="Arial" w:cs="Arial"/>
                          <w:spacing w:val="1"/>
                          <w:sz w:val="24"/>
                          <w:szCs w:val="24"/>
                        </w:rPr>
                        <w:t xml:space="preserve"> e </w:t>
                      </w:r>
                      <w:proofErr w:type="spellStart"/>
                      <w:r w:rsidR="008516E8">
                        <w:rPr>
                          <w:rFonts w:ascii="Arial" w:eastAsia="Arial Unicode MS" w:hAnsi="Arial" w:cs="Arial"/>
                          <w:spacing w:val="1"/>
                          <w:sz w:val="24"/>
                          <w:szCs w:val="24"/>
                        </w:rPr>
                        <w:t>Desenvolvimento</w:t>
                      </w:r>
                      <w:proofErr w:type="spellEnd"/>
                      <w:r w:rsidR="008516E8">
                        <w:rPr>
                          <w:rFonts w:ascii="Arial" w:eastAsia="Arial Unicode MS" w:hAnsi="Arial" w:cs="Arial"/>
                          <w:spacing w:val="1"/>
                          <w:sz w:val="24"/>
                          <w:szCs w:val="24"/>
                        </w:rPr>
                        <w:t xml:space="preserve"> de </w:t>
                      </w:r>
                      <w:proofErr w:type="spellStart"/>
                      <w:r w:rsidR="008516E8">
                        <w:rPr>
                          <w:rFonts w:ascii="Arial" w:eastAsia="Arial Unicode MS" w:hAnsi="Arial" w:cs="Arial"/>
                          <w:spacing w:val="1"/>
                          <w:sz w:val="24"/>
                          <w:szCs w:val="24"/>
                        </w:rPr>
                        <w:t>Sistemas</w:t>
                      </w:r>
                      <w:proofErr w:type="spellEnd"/>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w:t>
                      </w:r>
                      <w:proofErr w:type="spellStart"/>
                      <w:r>
                        <w:rPr>
                          <w:rFonts w:ascii="Arial" w:eastAsia="Arial Unicode MS" w:hAnsi="Arial" w:cs="Arial"/>
                          <w:sz w:val="24"/>
                          <w:szCs w:val="24"/>
                        </w:rPr>
                        <w:t>Universidade</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Paulista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orientado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pelo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corpo</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docente</w:t>
                      </w:r>
                      <w:proofErr w:type="spellEnd"/>
                      <w:r>
                        <w:rPr>
                          <w:rFonts w:ascii="Arial" w:eastAsia="Arial Unicode MS" w:hAnsi="Arial" w:cs="Arial"/>
                          <w:sz w:val="24"/>
                          <w:szCs w:val="24"/>
                        </w:rPr>
                        <w:t xml:space="preserve"> do </w:t>
                      </w:r>
                      <w:proofErr w:type="spellStart"/>
                      <w:r>
                        <w:rPr>
                          <w:rFonts w:ascii="Arial" w:eastAsia="Arial Unicode MS" w:hAnsi="Arial" w:cs="Arial"/>
                          <w:sz w:val="24"/>
                          <w:szCs w:val="24"/>
                        </w:rPr>
                        <w:t>curso</w:t>
                      </w:r>
                      <w:proofErr w:type="spellEnd"/>
                      <w:r>
                        <w:rPr>
                          <w:rFonts w:ascii="Arial" w:eastAsia="Arial Unicode MS" w:hAnsi="Arial" w:cs="Arial"/>
                          <w:sz w:val="24"/>
                          <w:szCs w:val="24"/>
                        </w:rPr>
                        <w:t>.</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7EF9C518" w14:textId="666EBC1A" w:rsidR="307A39EC" w:rsidRDefault="00E32A62"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63638638" w14:textId="77777777" w:rsidR="00E85674" w:rsidRPr="00E85674" w:rsidRDefault="00E85674"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703B346" w14:textId="77777777" w:rsidR="00420718" w:rsidRDefault="7619C2B6" w:rsidP="00420718">
      <w:pPr>
        <w:ind w:firstLine="708"/>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 xml:space="preserve">O </w:t>
      </w:r>
      <w:proofErr w:type="spellStart"/>
      <w:r w:rsidRPr="00420718">
        <w:rPr>
          <w:rFonts w:ascii="Arial" w:eastAsia="Arial" w:hAnsi="Arial" w:cs="Arial"/>
          <w:color w:val="0D0D0D" w:themeColor="text1" w:themeTint="F2"/>
          <w:sz w:val="24"/>
          <w:szCs w:val="24"/>
        </w:rPr>
        <w:t>projeto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Multidisciplinar</w:t>
      </w:r>
      <w:proofErr w:type="spellEnd"/>
      <w:r w:rsidRPr="00420718">
        <w:rPr>
          <w:rFonts w:ascii="Arial" w:eastAsia="Arial" w:hAnsi="Arial" w:cs="Arial"/>
          <w:color w:val="0D0D0D" w:themeColor="text1" w:themeTint="F2"/>
          <w:sz w:val="24"/>
          <w:szCs w:val="24"/>
        </w:rPr>
        <w:t xml:space="preserve"> III </w:t>
      </w:r>
      <w:proofErr w:type="spellStart"/>
      <w:r w:rsidRPr="00420718">
        <w:rPr>
          <w:rFonts w:ascii="Arial" w:eastAsia="Arial" w:hAnsi="Arial" w:cs="Arial"/>
          <w:color w:val="0D0D0D" w:themeColor="text1" w:themeTint="F2"/>
          <w:sz w:val="24"/>
          <w:szCs w:val="24"/>
        </w:rPr>
        <w:t>teve</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como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seu</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tema</w:t>
      </w:r>
      <w:proofErr w:type="spellEnd"/>
      <w:r w:rsidRPr="00420718">
        <w:rPr>
          <w:rFonts w:ascii="Arial" w:eastAsia="Arial" w:hAnsi="Arial" w:cs="Arial"/>
          <w:color w:val="0D0D0D" w:themeColor="text1" w:themeTint="F2"/>
          <w:sz w:val="24"/>
          <w:szCs w:val="24"/>
        </w:rPr>
        <w:t xml:space="preserve"> o </w:t>
      </w:r>
      <w:proofErr w:type="spellStart"/>
      <w:r w:rsidRPr="00420718">
        <w:rPr>
          <w:rFonts w:ascii="Arial" w:eastAsia="Arial" w:hAnsi="Arial" w:cs="Arial"/>
          <w:color w:val="0D0D0D" w:themeColor="text1" w:themeTint="F2"/>
          <w:sz w:val="24"/>
          <w:szCs w:val="24"/>
        </w:rPr>
        <w:t>gerenciamento</w:t>
      </w:r>
      <w:proofErr w:type="spellEnd"/>
      <w:r w:rsidRPr="00420718">
        <w:rPr>
          <w:rFonts w:ascii="Arial" w:eastAsia="Arial" w:hAnsi="Arial" w:cs="Arial"/>
          <w:color w:val="0D0D0D" w:themeColor="text1" w:themeTint="F2"/>
          <w:sz w:val="24"/>
          <w:szCs w:val="24"/>
        </w:rPr>
        <w:t xml:space="preserve"> de </w:t>
      </w:r>
      <w:proofErr w:type="spellStart"/>
      <w:r w:rsidRPr="00420718">
        <w:rPr>
          <w:rFonts w:ascii="Arial" w:eastAsia="Arial" w:hAnsi="Arial" w:cs="Arial"/>
          <w:color w:val="0D0D0D" w:themeColor="text1" w:themeTint="F2"/>
          <w:sz w:val="24"/>
          <w:szCs w:val="24"/>
        </w:rPr>
        <w:t>uma</w:t>
      </w:r>
      <w:proofErr w:type="spellEnd"/>
      <w:r w:rsidRPr="00420718">
        <w:rPr>
          <w:rFonts w:ascii="Arial" w:eastAsia="Arial" w:hAnsi="Arial" w:cs="Arial"/>
          <w:color w:val="0D0D0D" w:themeColor="text1" w:themeTint="F2"/>
          <w:sz w:val="24"/>
          <w:szCs w:val="24"/>
        </w:rPr>
        <w:t xml:space="preserve"> fazenda </w:t>
      </w:r>
      <w:proofErr w:type="spellStart"/>
      <w:r w:rsidRPr="00420718">
        <w:rPr>
          <w:rFonts w:ascii="Arial" w:eastAsia="Arial" w:hAnsi="Arial" w:cs="Arial"/>
          <w:color w:val="0D0D0D" w:themeColor="text1" w:themeTint="F2"/>
          <w:sz w:val="24"/>
          <w:szCs w:val="24"/>
        </w:rPr>
        <w:t>urbana</w:t>
      </w:r>
      <w:proofErr w:type="spellEnd"/>
      <w:r w:rsidR="00420718">
        <w:rPr>
          <w:rFonts w:ascii="Arial" w:eastAsia="Arial" w:hAnsi="Arial" w:cs="Arial"/>
          <w:color w:val="0D0D0D" w:themeColor="text1" w:themeTint="F2"/>
          <w:sz w:val="24"/>
          <w:szCs w:val="24"/>
        </w:rPr>
        <w:t xml:space="preserve">. </w:t>
      </w:r>
      <w:r w:rsidR="00420718" w:rsidRPr="00420718">
        <w:rPr>
          <w:rFonts w:ascii="Arial" w:eastAsia="Arial" w:hAnsi="Arial" w:cs="Arial"/>
          <w:color w:val="0D0D0D" w:themeColor="text1" w:themeTint="F2"/>
          <w:sz w:val="24"/>
          <w:szCs w:val="24"/>
        </w:rPr>
        <w:t xml:space="preserve">Este </w:t>
      </w:r>
      <w:proofErr w:type="spellStart"/>
      <w:r w:rsidR="00420718" w:rsidRPr="00420718">
        <w:rPr>
          <w:rFonts w:ascii="Arial" w:eastAsia="Arial" w:hAnsi="Arial" w:cs="Arial"/>
          <w:color w:val="0D0D0D" w:themeColor="text1" w:themeTint="F2"/>
          <w:sz w:val="24"/>
          <w:szCs w:val="24"/>
        </w:rPr>
        <w:t>estudo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explorou</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desenvolvimento</w:t>
      </w:r>
      <w:proofErr w:type="spellEnd"/>
      <w:r w:rsidR="00420718" w:rsidRPr="00420718">
        <w:rPr>
          <w:rFonts w:ascii="Arial" w:eastAsia="Arial" w:hAnsi="Arial" w:cs="Arial"/>
          <w:color w:val="0D0D0D" w:themeColor="text1" w:themeTint="F2"/>
          <w:sz w:val="24"/>
          <w:szCs w:val="24"/>
        </w:rPr>
        <w:t xml:space="preserve"> de um software para </w:t>
      </w:r>
      <w:proofErr w:type="spellStart"/>
      <w:r w:rsidR="00420718" w:rsidRPr="00420718">
        <w:rPr>
          <w:rFonts w:ascii="Arial" w:eastAsia="Arial" w:hAnsi="Arial" w:cs="Arial"/>
          <w:color w:val="0D0D0D" w:themeColor="text1" w:themeTint="F2"/>
          <w:sz w:val="24"/>
          <w:szCs w:val="24"/>
        </w:rPr>
        <w:t>gerenciamento</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fazenda </w:t>
      </w:r>
      <w:proofErr w:type="spellStart"/>
      <w:r w:rsidR="00420718" w:rsidRPr="00420718">
        <w:rPr>
          <w:rFonts w:ascii="Arial" w:eastAsia="Arial" w:hAnsi="Arial" w:cs="Arial"/>
          <w:color w:val="0D0D0D" w:themeColor="text1" w:themeTint="F2"/>
          <w:sz w:val="24"/>
          <w:szCs w:val="24"/>
        </w:rPr>
        <w:t>urbana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visando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otimizar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seu</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processo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aumentar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sua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ambientes </w:t>
      </w:r>
      <w:proofErr w:type="spellStart"/>
      <w:r w:rsidR="00420718" w:rsidRPr="00420718">
        <w:rPr>
          <w:rFonts w:ascii="Arial" w:eastAsia="Arial" w:hAnsi="Arial" w:cs="Arial"/>
          <w:color w:val="0D0D0D" w:themeColor="text1" w:themeTint="F2"/>
          <w:sz w:val="24"/>
          <w:szCs w:val="24"/>
        </w:rPr>
        <w:t>urbanos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Inicialmente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foram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consultados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materiais</w:t>
      </w:r>
      <w:proofErr w:type="spellEnd"/>
      <w:r w:rsidR="00420718" w:rsidRPr="00420718">
        <w:rPr>
          <w:rFonts w:ascii="Arial" w:eastAsia="Arial" w:hAnsi="Arial" w:cs="Arial"/>
          <w:color w:val="0D0D0D" w:themeColor="text1" w:themeTint="F2"/>
          <w:sz w:val="24"/>
          <w:szCs w:val="24"/>
        </w:rPr>
        <w:t xml:space="preserve"> que </w:t>
      </w:r>
      <w:proofErr w:type="spellStart"/>
      <w:r w:rsidR="00420718" w:rsidRPr="00420718">
        <w:rPr>
          <w:rFonts w:ascii="Arial" w:eastAsia="Arial" w:hAnsi="Arial" w:cs="Arial"/>
          <w:color w:val="0D0D0D" w:themeColor="text1" w:themeTint="F2"/>
          <w:sz w:val="24"/>
          <w:szCs w:val="24"/>
        </w:rPr>
        <w:t>abordavam</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tema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destacando</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importância</w:t>
      </w:r>
      <w:proofErr w:type="spellEnd"/>
      <w:r w:rsidR="00420718" w:rsidRPr="00420718">
        <w:rPr>
          <w:rFonts w:ascii="Arial" w:eastAsia="Arial" w:hAnsi="Arial" w:cs="Arial"/>
          <w:color w:val="0D0D0D" w:themeColor="text1" w:themeTint="F2"/>
          <w:sz w:val="24"/>
          <w:szCs w:val="24"/>
        </w:rPr>
        <w:t xml:space="preserve"> da </w:t>
      </w:r>
      <w:proofErr w:type="spellStart"/>
      <w:r w:rsidR="00420718" w:rsidRPr="00420718">
        <w:rPr>
          <w:rFonts w:ascii="Arial" w:eastAsia="Arial" w:hAnsi="Arial" w:cs="Arial"/>
          <w:color w:val="0D0D0D" w:themeColor="text1" w:themeTint="F2"/>
          <w:sz w:val="24"/>
          <w:szCs w:val="24"/>
        </w:rPr>
        <w:t>tecnologia</w:t>
      </w:r>
      <w:proofErr w:type="spellEnd"/>
      <w:r w:rsidR="00420718" w:rsidRPr="00420718">
        <w:rPr>
          <w:rFonts w:ascii="Arial" w:eastAsia="Arial" w:hAnsi="Arial" w:cs="Arial"/>
          <w:color w:val="0D0D0D" w:themeColor="text1" w:themeTint="F2"/>
          <w:sz w:val="24"/>
          <w:szCs w:val="24"/>
        </w:rPr>
        <w:t xml:space="preserve"> para as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Com base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teorias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gestão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agrícola</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sistemas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informações</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foi</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desenvolvido</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integrar</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monitoramento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ambiental</w:t>
      </w:r>
      <w:proofErr w:type="spellEnd"/>
      <w:r w:rsidR="00420718" w:rsidRPr="00420718">
        <w:rPr>
          <w:rFonts w:ascii="Arial" w:eastAsia="Arial" w:hAnsi="Arial" w:cs="Arial"/>
          <w:color w:val="0D0D0D" w:themeColor="text1" w:themeTint="F2"/>
          <w:sz w:val="24"/>
          <w:szCs w:val="24"/>
        </w:rPr>
        <w:t xml:space="preserve"> e a </w:t>
      </w:r>
      <w:proofErr w:type="spellStart"/>
      <w:r w:rsidR="00420718" w:rsidRPr="00420718">
        <w:rPr>
          <w:rFonts w:ascii="Arial" w:eastAsia="Arial" w:hAnsi="Arial" w:cs="Arial"/>
          <w:color w:val="0D0D0D" w:themeColor="text1" w:themeTint="F2"/>
          <w:sz w:val="24"/>
          <w:szCs w:val="24"/>
        </w:rPr>
        <w:t>produção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metodologia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envolveu</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análise</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contexto</w:t>
      </w:r>
      <w:proofErr w:type="spellEnd"/>
      <w:r w:rsidR="00420718" w:rsidRPr="00420718">
        <w:rPr>
          <w:rFonts w:ascii="Arial" w:eastAsia="Arial" w:hAnsi="Arial" w:cs="Arial"/>
          <w:color w:val="0D0D0D" w:themeColor="text1" w:themeTint="F2"/>
          <w:sz w:val="24"/>
          <w:szCs w:val="24"/>
        </w:rPr>
        <w:t xml:space="preserve"> da fazenda </w:t>
      </w:r>
      <w:proofErr w:type="spellStart"/>
      <w:r w:rsidR="00420718" w:rsidRPr="00420718">
        <w:rPr>
          <w:rFonts w:ascii="Arial" w:eastAsia="Arial" w:hAnsi="Arial" w:cs="Arial"/>
          <w:color w:val="0D0D0D" w:themeColor="text1" w:themeTint="F2"/>
          <w:sz w:val="24"/>
          <w:szCs w:val="24"/>
        </w:rPr>
        <w:t>urbana</w:t>
      </w:r>
      <w:proofErr w:type="spellEnd"/>
      <w:r w:rsidR="00420718" w:rsidRPr="00420718">
        <w:rPr>
          <w:rFonts w:ascii="Arial" w:eastAsia="Arial" w:hAnsi="Arial" w:cs="Arial"/>
          <w:color w:val="0D0D0D" w:themeColor="text1" w:themeTint="F2"/>
          <w:sz w:val="24"/>
          <w:szCs w:val="24"/>
        </w:rPr>
        <w:t xml:space="preserve"> e a coleta de dados.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resultados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revelaram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melhora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significativa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operacional</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redução</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desperdício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aumento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produtividade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Isso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permitiu</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tomada</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decisão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mais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informada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resultando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melhores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práticas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cultivo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uso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otimizado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análise</w:t>
      </w:r>
      <w:proofErr w:type="spellEnd"/>
      <w:r w:rsidR="00420718" w:rsidRPr="00420718">
        <w:rPr>
          <w:rFonts w:ascii="Arial" w:eastAsia="Arial" w:hAnsi="Arial" w:cs="Arial"/>
          <w:color w:val="0D0D0D" w:themeColor="text1" w:themeTint="F2"/>
          <w:sz w:val="24"/>
          <w:szCs w:val="24"/>
        </w:rPr>
        <w:t xml:space="preserve"> das </w:t>
      </w:r>
      <w:proofErr w:type="spellStart"/>
      <w:r w:rsidR="00420718" w:rsidRPr="00420718">
        <w:rPr>
          <w:rFonts w:ascii="Arial" w:eastAsia="Arial" w:hAnsi="Arial" w:cs="Arial"/>
          <w:color w:val="0D0D0D" w:themeColor="text1" w:themeTint="F2"/>
          <w:sz w:val="24"/>
          <w:szCs w:val="24"/>
        </w:rPr>
        <w:t>implicações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práticas</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estudo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revela</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aplicabilidade</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desenvolvido</w:t>
      </w:r>
      <w:proofErr w:type="spellEnd"/>
      <w:r w:rsidR="00420718" w:rsidRPr="00420718">
        <w:rPr>
          <w:rFonts w:ascii="Arial" w:eastAsia="Arial" w:hAnsi="Arial" w:cs="Arial"/>
          <w:color w:val="0D0D0D" w:themeColor="text1" w:themeTint="F2"/>
          <w:sz w:val="24"/>
          <w:szCs w:val="24"/>
        </w:rPr>
        <w:t xml:space="preserve"> no </w:t>
      </w:r>
      <w:proofErr w:type="spellStart"/>
      <w:r w:rsidR="00420718" w:rsidRPr="00420718">
        <w:rPr>
          <w:rFonts w:ascii="Arial" w:eastAsia="Arial" w:hAnsi="Arial" w:cs="Arial"/>
          <w:color w:val="0D0D0D" w:themeColor="text1" w:themeTint="F2"/>
          <w:sz w:val="24"/>
          <w:szCs w:val="24"/>
        </w:rPr>
        <w:t>contexto</w:t>
      </w:r>
      <w:proofErr w:type="spellEnd"/>
      <w:r w:rsidR="00420718" w:rsidRPr="00420718">
        <w:rPr>
          <w:rFonts w:ascii="Arial" w:eastAsia="Arial" w:hAnsi="Arial" w:cs="Arial"/>
          <w:color w:val="0D0D0D" w:themeColor="text1" w:themeTint="F2"/>
          <w:sz w:val="24"/>
          <w:szCs w:val="24"/>
        </w:rPr>
        <w:t xml:space="preserve"> das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integração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gestão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produção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oferece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abordagem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abrangente</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enfrentar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desafios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específicos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enfrentados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pelos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agricultores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urbanos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Além</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melhorar</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operacional</w:t>
      </w:r>
      <w:proofErr w:type="spellEnd"/>
      <w:r w:rsidR="00420718" w:rsidRPr="00420718">
        <w:rPr>
          <w:rFonts w:ascii="Arial" w:eastAsia="Arial" w:hAnsi="Arial" w:cs="Arial"/>
          <w:color w:val="0D0D0D" w:themeColor="text1" w:themeTint="F2"/>
          <w:sz w:val="24"/>
          <w:szCs w:val="24"/>
        </w:rPr>
        <w:t xml:space="preserve"> e a </w:t>
      </w:r>
      <w:proofErr w:type="spellStart"/>
      <w:r w:rsidR="00420718" w:rsidRPr="00420718">
        <w:rPr>
          <w:rFonts w:ascii="Arial" w:eastAsia="Arial" w:hAnsi="Arial" w:cs="Arial"/>
          <w:color w:val="0D0D0D" w:themeColor="text1" w:themeTint="F2"/>
          <w:sz w:val="24"/>
          <w:szCs w:val="24"/>
        </w:rPr>
        <w:t>produtividade</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visa </w:t>
      </w:r>
      <w:proofErr w:type="spellStart"/>
      <w:r w:rsidR="00420718" w:rsidRPr="00420718">
        <w:rPr>
          <w:rFonts w:ascii="Arial" w:eastAsia="Arial" w:hAnsi="Arial" w:cs="Arial"/>
          <w:color w:val="0D0D0D" w:themeColor="text1" w:themeTint="F2"/>
          <w:sz w:val="24"/>
          <w:szCs w:val="24"/>
        </w:rPr>
        <w:t>resultar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benefícios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econômicos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significativos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como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redução</w:t>
      </w:r>
      <w:proofErr w:type="spellEnd"/>
      <w:r w:rsidR="00420718" w:rsidRPr="00420718">
        <w:rPr>
          <w:rFonts w:ascii="Arial" w:eastAsia="Arial" w:hAnsi="Arial" w:cs="Arial"/>
          <w:color w:val="0D0D0D" w:themeColor="text1" w:themeTint="F2"/>
          <w:sz w:val="24"/>
          <w:szCs w:val="24"/>
        </w:rPr>
        <w:t xml:space="preserve"> de custos e </w:t>
      </w:r>
      <w:proofErr w:type="spellStart"/>
      <w:r w:rsidR="00420718" w:rsidRPr="00420718">
        <w:rPr>
          <w:rFonts w:ascii="Arial" w:eastAsia="Arial" w:hAnsi="Arial" w:cs="Arial"/>
          <w:color w:val="0D0D0D" w:themeColor="text1" w:themeTint="F2"/>
          <w:sz w:val="24"/>
          <w:szCs w:val="24"/>
        </w:rPr>
        <w:t>aumento</w:t>
      </w:r>
      <w:proofErr w:type="spellEnd"/>
      <w:r w:rsidR="00420718" w:rsidRPr="00420718">
        <w:rPr>
          <w:rFonts w:ascii="Arial" w:eastAsia="Arial" w:hAnsi="Arial" w:cs="Arial"/>
          <w:color w:val="0D0D0D" w:themeColor="text1" w:themeTint="F2"/>
          <w:sz w:val="24"/>
          <w:szCs w:val="24"/>
        </w:rPr>
        <w:t xml:space="preserve"> da </w:t>
      </w:r>
      <w:proofErr w:type="spellStart"/>
      <w:r w:rsidR="00420718" w:rsidRPr="00420718">
        <w:rPr>
          <w:rFonts w:ascii="Arial" w:eastAsia="Arial" w:hAnsi="Arial" w:cs="Arial"/>
          <w:color w:val="0D0D0D" w:themeColor="text1" w:themeTint="F2"/>
          <w:sz w:val="24"/>
          <w:szCs w:val="24"/>
        </w:rPr>
        <w:t>rentabilidade</w:t>
      </w:r>
      <w:proofErr w:type="spellEnd"/>
      <w:r w:rsidR="00420718" w:rsidRPr="00420718">
        <w:rPr>
          <w:rFonts w:ascii="Arial" w:eastAsia="Arial" w:hAnsi="Arial" w:cs="Arial"/>
          <w:color w:val="0D0D0D" w:themeColor="text1" w:themeTint="F2"/>
          <w:sz w:val="24"/>
          <w:szCs w:val="24"/>
        </w:rPr>
        <w:t xml:space="preserve"> das fazendas. No </w:t>
      </w:r>
      <w:proofErr w:type="spellStart"/>
      <w:r w:rsidR="00420718" w:rsidRPr="00420718">
        <w:rPr>
          <w:rFonts w:ascii="Arial" w:eastAsia="Arial" w:hAnsi="Arial" w:cs="Arial"/>
          <w:color w:val="0D0D0D" w:themeColor="text1" w:themeTint="F2"/>
          <w:sz w:val="24"/>
          <w:szCs w:val="24"/>
        </w:rPr>
        <w:t>entanto</w:t>
      </w:r>
      <w:proofErr w:type="spellEnd"/>
      <w:r w:rsidR="00420718" w:rsidRPr="00420718">
        <w:rPr>
          <w:rFonts w:ascii="Arial" w:eastAsia="Arial" w:hAnsi="Arial" w:cs="Arial"/>
          <w:color w:val="0D0D0D" w:themeColor="text1" w:themeTint="F2"/>
          <w:sz w:val="24"/>
          <w:szCs w:val="24"/>
        </w:rPr>
        <w:t xml:space="preserve">, é </w:t>
      </w:r>
      <w:proofErr w:type="spellStart"/>
      <w:r w:rsidR="00420718" w:rsidRPr="00420718">
        <w:rPr>
          <w:rFonts w:ascii="Arial" w:eastAsia="Arial" w:hAnsi="Arial" w:cs="Arial"/>
          <w:color w:val="0D0D0D" w:themeColor="text1" w:themeTint="F2"/>
          <w:sz w:val="24"/>
          <w:szCs w:val="24"/>
        </w:rPr>
        <w:t>importante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considerar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desafios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potenciais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adoção</w:t>
      </w:r>
      <w:proofErr w:type="spellEnd"/>
      <w:r w:rsidR="00420718" w:rsidRPr="00420718">
        <w:rPr>
          <w:rFonts w:ascii="Arial" w:eastAsia="Arial" w:hAnsi="Arial" w:cs="Arial"/>
          <w:color w:val="0D0D0D" w:themeColor="text1" w:themeTint="F2"/>
          <w:sz w:val="24"/>
          <w:szCs w:val="24"/>
        </w:rPr>
        <w:t xml:space="preserve"> dessa </w:t>
      </w:r>
      <w:proofErr w:type="spellStart"/>
      <w:r w:rsidR="00420718" w:rsidRPr="00420718">
        <w:rPr>
          <w:rFonts w:ascii="Arial" w:eastAsia="Arial" w:hAnsi="Arial" w:cs="Arial"/>
          <w:color w:val="0D0D0D" w:themeColor="text1" w:themeTint="F2"/>
          <w:sz w:val="24"/>
          <w:szCs w:val="24"/>
        </w:rPr>
        <w:t>tecnologia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como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acesso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limitado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tecnológicos</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capacitação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usuários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Conclui</w:t>
      </w:r>
      <w:proofErr w:type="spellEnd"/>
      <w:r w:rsidR="00420718" w:rsidRPr="00420718">
        <w:rPr>
          <w:rFonts w:ascii="Arial" w:eastAsia="Arial" w:hAnsi="Arial" w:cs="Arial"/>
          <w:color w:val="0D0D0D" w:themeColor="text1" w:themeTint="F2"/>
          <w:sz w:val="24"/>
          <w:szCs w:val="24"/>
        </w:rPr>
        <w:t xml:space="preserve">-se que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métodos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levantados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oferecem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solução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viável</w:t>
      </w:r>
      <w:proofErr w:type="spellEnd"/>
      <w:r w:rsidR="00420718" w:rsidRPr="00420718">
        <w:rPr>
          <w:rFonts w:ascii="Arial" w:eastAsia="Arial" w:hAnsi="Arial" w:cs="Arial"/>
          <w:color w:val="0D0D0D" w:themeColor="text1" w:themeTint="F2"/>
          <w:sz w:val="24"/>
          <w:szCs w:val="24"/>
        </w:rPr>
        <w:t xml:space="preserve"> para o </w:t>
      </w:r>
      <w:proofErr w:type="spellStart"/>
      <w:r w:rsidR="00420718" w:rsidRPr="00420718">
        <w:rPr>
          <w:rFonts w:ascii="Arial" w:eastAsia="Arial" w:hAnsi="Arial" w:cs="Arial"/>
          <w:color w:val="0D0D0D" w:themeColor="text1" w:themeTint="F2"/>
          <w:sz w:val="24"/>
          <w:szCs w:val="24"/>
        </w:rPr>
        <w:t>gerenciamento</w:t>
      </w:r>
      <w:proofErr w:type="spellEnd"/>
      <w:r w:rsidR="00420718" w:rsidRPr="00420718">
        <w:rPr>
          <w:rFonts w:ascii="Arial" w:eastAsia="Arial" w:hAnsi="Arial" w:cs="Arial"/>
          <w:color w:val="0D0D0D" w:themeColor="text1" w:themeTint="F2"/>
          <w:sz w:val="24"/>
          <w:szCs w:val="24"/>
        </w:rPr>
        <w:t xml:space="preserve"> de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contribuindo</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sua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sustentabilidade</w:t>
      </w:r>
      <w:proofErr w:type="spellEnd"/>
      <w:r w:rsidR="00420718" w:rsidRPr="00420718">
        <w:rPr>
          <w:rFonts w:ascii="Arial" w:eastAsia="Arial" w:hAnsi="Arial" w:cs="Arial"/>
          <w:color w:val="0D0D0D" w:themeColor="text1" w:themeTint="F2"/>
          <w:sz w:val="24"/>
          <w:szCs w:val="24"/>
        </w:rPr>
        <w:t>.</w:t>
      </w:r>
    </w:p>
    <w:p w14:paraId="1617587E" w14:textId="77777777" w:rsidR="00E85674" w:rsidRDefault="00E85674" w:rsidP="00420718">
      <w:pPr>
        <w:ind w:firstLine="708"/>
        <w:rPr>
          <w:rFonts w:ascii="Arial" w:eastAsia="Arial" w:hAnsi="Arial" w:cs="Arial"/>
          <w:color w:val="0D0D0D" w:themeColor="text1" w:themeTint="F2"/>
          <w:sz w:val="24"/>
          <w:szCs w:val="24"/>
        </w:rPr>
      </w:pPr>
    </w:p>
    <w:p w14:paraId="632B7301" w14:textId="1AC444DB" w:rsidR="00420718" w:rsidRDefault="00420718" w:rsidP="00420718">
      <w:pPr>
        <w:ind w:firstLine="0"/>
        <w:rPr>
          <w:rFonts w:ascii="Arial" w:eastAsia="Arial" w:hAnsi="Arial" w:cs="Arial"/>
          <w:color w:val="0D0D0D" w:themeColor="text1" w:themeTint="F2"/>
          <w:sz w:val="24"/>
          <w:szCs w:val="24"/>
        </w:rPr>
      </w:pPr>
      <w:proofErr w:type="spellStart"/>
      <w:r w:rsidRPr="00420718">
        <w:rPr>
          <w:rFonts w:ascii="Arial" w:eastAsia="Arial" w:hAnsi="Arial" w:cs="Arial"/>
          <w:color w:val="0D0D0D" w:themeColor="text1" w:themeTint="F2"/>
          <w:sz w:val="24"/>
          <w:szCs w:val="24"/>
        </w:rPr>
        <w:t>Palavras</w:t>
      </w:r>
      <w:proofErr w:type="spellEnd"/>
      <w:r w:rsidRPr="00420718">
        <w:rPr>
          <w:rFonts w:ascii="Arial" w:eastAsia="Arial" w:hAnsi="Arial" w:cs="Arial"/>
          <w:color w:val="0D0D0D" w:themeColor="text1" w:themeTint="F2"/>
          <w:sz w:val="24"/>
          <w:szCs w:val="24"/>
        </w:rPr>
        <w:t xml:space="preserve">-Chave: Agricultura Urbana, </w:t>
      </w:r>
      <w:proofErr w:type="spellStart"/>
      <w:r w:rsidRPr="00420718">
        <w:rPr>
          <w:rFonts w:ascii="Arial" w:eastAsia="Arial" w:hAnsi="Arial" w:cs="Arial"/>
          <w:color w:val="0D0D0D" w:themeColor="text1" w:themeTint="F2"/>
          <w:sz w:val="24"/>
          <w:szCs w:val="24"/>
        </w:rPr>
        <w:t>Gerenciamento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Agrícola</w:t>
      </w:r>
      <w:proofErr w:type="spellEnd"/>
      <w:r w:rsidRPr="00420718">
        <w:rPr>
          <w:rFonts w:ascii="Arial" w:eastAsia="Arial" w:hAnsi="Arial" w:cs="Arial"/>
          <w:color w:val="0D0D0D" w:themeColor="text1" w:themeTint="F2"/>
          <w:sz w:val="24"/>
          <w:szCs w:val="24"/>
        </w:rPr>
        <w:t xml:space="preserve">, Software, </w:t>
      </w:r>
      <w:proofErr w:type="spellStart"/>
      <w:r w:rsidRPr="00420718">
        <w:rPr>
          <w:rFonts w:ascii="Arial" w:eastAsia="Arial" w:hAnsi="Arial" w:cs="Arial"/>
          <w:color w:val="0D0D0D" w:themeColor="text1" w:themeTint="F2"/>
          <w:sz w:val="24"/>
          <w:szCs w:val="24"/>
        </w:rPr>
        <w:t>Eficiência</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Operacional</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Sustentabilidade</w:t>
      </w:r>
      <w:proofErr w:type="spellEnd"/>
      <w:r w:rsidRPr="00420718">
        <w:rPr>
          <w:rFonts w:ascii="Arial" w:eastAsia="Arial" w:hAnsi="Arial" w:cs="Arial"/>
          <w:color w:val="0D0D0D" w:themeColor="text1" w:themeTint="F2"/>
          <w:sz w:val="24"/>
          <w:szCs w:val="24"/>
        </w:rPr>
        <w:t>.</w:t>
      </w:r>
    </w:p>
    <w:p w14:paraId="44A1A359" w14:textId="24015BCC" w:rsidR="00E55EEA" w:rsidRPr="00420718" w:rsidRDefault="002565AC" w:rsidP="00FD1A5D">
      <w:pPr>
        <w:ind w:firstLine="708"/>
        <w:jc w:val="center"/>
        <w:rPr>
          <w:rFonts w:ascii="Arial" w:eastAsia="Arial" w:hAnsi="Arial" w:cs="Arial"/>
          <w:color w:val="0D0D0D" w:themeColor="text1" w:themeTint="F2"/>
          <w:sz w:val="24"/>
          <w:szCs w:val="24"/>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Pr="00E85674" w:rsidRDefault="00E73F51" w:rsidP="004B67A8">
          <w:pPr>
            <w:pStyle w:val="CabealhodoSumrio"/>
            <w:spacing w:before="0"/>
            <w:rPr>
              <w:rFonts w:ascii="Arial" w:hAnsi="Arial" w:cs="Arial"/>
              <w:sz w:val="24"/>
              <w:szCs w:val="24"/>
            </w:rPr>
          </w:pP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color w:val="000000" w:themeColor="text1"/>
              <w:sz w:val="24"/>
              <w:szCs w:val="24"/>
            </w:rPr>
            <w:t xml:space="preserve">  </w:t>
          </w:r>
          <w:r w:rsidRPr="00E85674">
            <w:rPr>
              <w:rFonts w:ascii="Arial" w:hAnsi="Arial" w:cs="Arial"/>
              <w:b/>
              <w:bCs/>
              <w:color w:val="000000" w:themeColor="text1"/>
              <w:sz w:val="24"/>
              <w:szCs w:val="24"/>
            </w:rPr>
            <w:t>Pág</w:t>
          </w:r>
          <w:r w:rsidRPr="00E85674">
            <w:rPr>
              <w:rFonts w:ascii="Arial" w:hAnsi="Arial" w:cs="Arial"/>
              <w:color w:val="000000" w:themeColor="text1"/>
              <w:sz w:val="24"/>
              <w:szCs w:val="24"/>
            </w:rPr>
            <w:t>.</w:t>
          </w:r>
        </w:p>
        <w:p w14:paraId="72F18305" w14:textId="1D37B253" w:rsidR="00803EE0" w:rsidRPr="00803EE0" w:rsidRDefault="004B67A8"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803EE0">
            <w:rPr>
              <w:rFonts w:ascii="Arial" w:hAnsi="Arial" w:cs="Arial"/>
              <w:sz w:val="24"/>
              <w:szCs w:val="24"/>
            </w:rPr>
            <w:fldChar w:fldCharType="begin"/>
          </w:r>
          <w:r w:rsidRPr="00803EE0">
            <w:rPr>
              <w:rFonts w:ascii="Arial" w:hAnsi="Arial" w:cs="Arial"/>
              <w:sz w:val="24"/>
              <w:szCs w:val="24"/>
            </w:rPr>
            <w:instrText xml:space="preserve"> TOC \o "1-3" \h \z \u </w:instrText>
          </w:r>
          <w:r w:rsidRPr="00803EE0">
            <w:rPr>
              <w:rFonts w:ascii="Arial" w:hAnsi="Arial" w:cs="Arial"/>
              <w:sz w:val="24"/>
              <w:szCs w:val="24"/>
            </w:rPr>
            <w:fldChar w:fldCharType="separate"/>
          </w:r>
          <w:hyperlink w:anchor="_Toc167225228" w:history="1">
            <w:r w:rsidR="00803EE0" w:rsidRPr="00803EE0">
              <w:rPr>
                <w:rStyle w:val="Hyperlink"/>
                <w:rFonts w:ascii="Arial" w:hAnsi="Arial" w:cs="Arial"/>
                <w:sz w:val="24"/>
                <w:szCs w:val="24"/>
              </w:rPr>
              <w:t>1. INTRODUÇÃO</w:t>
            </w:r>
            <w:r w:rsidR="00803EE0" w:rsidRPr="00803EE0">
              <w:rPr>
                <w:rFonts w:ascii="Arial" w:hAnsi="Arial" w:cs="Arial"/>
                <w:webHidden/>
                <w:sz w:val="24"/>
                <w:szCs w:val="24"/>
              </w:rPr>
              <w:tab/>
            </w:r>
            <w:r w:rsidR="00803EE0" w:rsidRPr="00803EE0">
              <w:rPr>
                <w:rFonts w:ascii="Arial" w:hAnsi="Arial" w:cs="Arial"/>
                <w:webHidden/>
                <w:sz w:val="24"/>
                <w:szCs w:val="24"/>
              </w:rPr>
              <w:fldChar w:fldCharType="begin"/>
            </w:r>
            <w:r w:rsidR="00803EE0" w:rsidRPr="00803EE0">
              <w:rPr>
                <w:rFonts w:ascii="Arial" w:hAnsi="Arial" w:cs="Arial"/>
                <w:webHidden/>
                <w:sz w:val="24"/>
                <w:szCs w:val="24"/>
              </w:rPr>
              <w:instrText xml:space="preserve"> PAGEREF _Toc167225228 \h </w:instrText>
            </w:r>
            <w:r w:rsidR="00803EE0" w:rsidRPr="00803EE0">
              <w:rPr>
                <w:rFonts w:ascii="Arial" w:hAnsi="Arial" w:cs="Arial"/>
                <w:webHidden/>
                <w:sz w:val="24"/>
                <w:szCs w:val="24"/>
              </w:rPr>
            </w:r>
            <w:r w:rsidR="00803EE0" w:rsidRPr="00803EE0">
              <w:rPr>
                <w:rFonts w:ascii="Arial" w:hAnsi="Arial" w:cs="Arial"/>
                <w:webHidden/>
                <w:sz w:val="24"/>
                <w:szCs w:val="24"/>
              </w:rPr>
              <w:fldChar w:fldCharType="separate"/>
            </w:r>
            <w:r w:rsidR="00803EE0" w:rsidRPr="00803EE0">
              <w:rPr>
                <w:rFonts w:ascii="Arial" w:hAnsi="Arial" w:cs="Arial"/>
                <w:webHidden/>
                <w:sz w:val="24"/>
                <w:szCs w:val="24"/>
              </w:rPr>
              <w:t>5</w:t>
            </w:r>
            <w:r w:rsidR="00803EE0" w:rsidRPr="00803EE0">
              <w:rPr>
                <w:rFonts w:ascii="Arial" w:hAnsi="Arial" w:cs="Arial"/>
                <w:webHidden/>
                <w:sz w:val="24"/>
                <w:szCs w:val="24"/>
              </w:rPr>
              <w:fldChar w:fldCharType="end"/>
            </w:r>
          </w:hyperlink>
        </w:p>
        <w:p w14:paraId="363C56DF" w14:textId="0948577B"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29" w:history="1">
            <w:r w:rsidRPr="00803EE0">
              <w:rPr>
                <w:rStyle w:val="Hyperlink"/>
                <w:rFonts w:ascii="Arial" w:hAnsi="Arial" w:cs="Arial"/>
                <w:sz w:val="24"/>
                <w:szCs w:val="24"/>
              </w:rPr>
              <w:t>2. CARACTERIZAÇÃO DA EMPRESA (STARTUP)</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_Toc167225229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6</w:t>
            </w:r>
            <w:r w:rsidRPr="00803EE0">
              <w:rPr>
                <w:rFonts w:ascii="Arial" w:hAnsi="Arial" w:cs="Arial"/>
                <w:webHidden/>
                <w:sz w:val="24"/>
                <w:szCs w:val="24"/>
              </w:rPr>
              <w:fldChar w:fldCharType="end"/>
            </w:r>
          </w:hyperlink>
        </w:p>
        <w:p w14:paraId="43DD6CD2" w14:textId="38738467"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0" w:history="1">
            <w:r w:rsidRPr="00803EE0">
              <w:rPr>
                <w:rStyle w:val="Hyperlink"/>
                <w:rFonts w:ascii="Arial" w:eastAsia="Batang" w:hAnsi="Arial" w:cs="Arial"/>
                <w:sz w:val="24"/>
                <w:szCs w:val="24"/>
              </w:rPr>
              <w:t>3. ENGENHARIA DE SOFTWARE II</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_Toc167225230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8</w:t>
            </w:r>
            <w:r w:rsidRPr="00803EE0">
              <w:rPr>
                <w:rFonts w:ascii="Arial" w:hAnsi="Arial" w:cs="Arial"/>
                <w:webHidden/>
                <w:sz w:val="24"/>
                <w:szCs w:val="24"/>
              </w:rPr>
              <w:fldChar w:fldCharType="end"/>
            </w:r>
          </w:hyperlink>
        </w:p>
        <w:p w14:paraId="20A49CE4" w14:textId="4C629547"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1" w:history="1">
            <w:r w:rsidRPr="00803EE0">
              <w:rPr>
                <w:rStyle w:val="Hyperlink"/>
                <w:rFonts w:ascii="Arial" w:eastAsia="Batang" w:hAnsi="Arial" w:cs="Arial"/>
                <w:sz w:val="24"/>
                <w:szCs w:val="24"/>
              </w:rPr>
              <w:t>4. ANÁLISE DE SISTEMAS ORIENTADA A OBJETOS</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_Toc167225231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9</w:t>
            </w:r>
            <w:r w:rsidRPr="00803EE0">
              <w:rPr>
                <w:rFonts w:ascii="Arial" w:hAnsi="Arial" w:cs="Arial"/>
                <w:webHidden/>
                <w:sz w:val="24"/>
                <w:szCs w:val="24"/>
              </w:rPr>
              <w:fldChar w:fldCharType="end"/>
            </w:r>
          </w:hyperlink>
        </w:p>
        <w:p w14:paraId="6623A02E" w14:textId="0E42FB14"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2" w:history="1">
            <w:r w:rsidRPr="00803EE0">
              <w:rPr>
                <w:rStyle w:val="Hyperlink"/>
                <w:rFonts w:ascii="Arial" w:eastAsia="Batang" w:hAnsi="Arial" w:cs="Arial"/>
                <w:sz w:val="24"/>
                <w:szCs w:val="24"/>
              </w:rPr>
              <w:t>5. PROGRAMAÇÃO ORIENTADA A OBJETOS I</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_Toc167225232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10</w:t>
            </w:r>
            <w:r w:rsidRPr="00803EE0">
              <w:rPr>
                <w:rFonts w:ascii="Arial" w:hAnsi="Arial" w:cs="Arial"/>
                <w:webHidden/>
                <w:sz w:val="24"/>
                <w:szCs w:val="24"/>
              </w:rPr>
              <w:fldChar w:fldCharType="end"/>
            </w:r>
          </w:hyperlink>
        </w:p>
        <w:p w14:paraId="7FC4FE3E" w14:textId="5FC03E71"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3" w:history="1">
            <w:r w:rsidRPr="00803EE0">
              <w:rPr>
                <w:rStyle w:val="Hyperlink"/>
                <w:rFonts w:ascii="Arial" w:eastAsia="Arial" w:hAnsi="Arial" w:cs="Arial"/>
                <w:sz w:val="24"/>
                <w:szCs w:val="24"/>
              </w:rPr>
              <w:t>6. PROJETO DE INTERFACE COM O USUÁRIO</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_Toc167225233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11</w:t>
            </w:r>
            <w:r w:rsidRPr="00803EE0">
              <w:rPr>
                <w:rFonts w:ascii="Arial" w:hAnsi="Arial" w:cs="Arial"/>
                <w:webHidden/>
                <w:sz w:val="24"/>
                <w:szCs w:val="24"/>
              </w:rPr>
              <w:fldChar w:fldCharType="end"/>
            </w:r>
          </w:hyperlink>
        </w:p>
        <w:p w14:paraId="435A8231" w14:textId="20645FCE"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4" w:history="1">
            <w:r w:rsidRPr="00803EE0">
              <w:rPr>
                <w:rStyle w:val="Hyperlink"/>
                <w:rFonts w:ascii="Arial" w:eastAsia="Arial" w:hAnsi="Arial" w:cs="Arial"/>
                <w:sz w:val="24"/>
                <w:szCs w:val="24"/>
              </w:rPr>
              <w:t>7. BANCO DE DADOS</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_Toc167225234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12</w:t>
            </w:r>
            <w:r w:rsidRPr="00803EE0">
              <w:rPr>
                <w:rFonts w:ascii="Arial" w:hAnsi="Arial" w:cs="Arial"/>
                <w:webHidden/>
                <w:sz w:val="24"/>
                <w:szCs w:val="24"/>
              </w:rPr>
              <w:fldChar w:fldCharType="end"/>
            </w:r>
          </w:hyperlink>
        </w:p>
        <w:p w14:paraId="02415A69" w14:textId="2945392F"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5" w:history="1">
            <w:r w:rsidRPr="00803EE0">
              <w:rPr>
                <w:rStyle w:val="Hyperlink"/>
                <w:rFonts w:ascii="Arial" w:eastAsia="Batang" w:hAnsi="Arial" w:cs="Arial"/>
                <w:sz w:val="24"/>
                <w:szCs w:val="24"/>
              </w:rPr>
              <w:t>8. ECONOMIA E MERCADO</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_Toc167225235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13</w:t>
            </w:r>
            <w:r w:rsidRPr="00803EE0">
              <w:rPr>
                <w:rFonts w:ascii="Arial" w:hAnsi="Arial" w:cs="Arial"/>
                <w:webHidden/>
                <w:sz w:val="24"/>
                <w:szCs w:val="24"/>
              </w:rPr>
              <w:fldChar w:fldCharType="end"/>
            </w:r>
          </w:hyperlink>
        </w:p>
        <w:p w14:paraId="203621FF" w14:textId="598614FA"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6" w:history="1">
            <w:r w:rsidRPr="00803EE0">
              <w:rPr>
                <w:rStyle w:val="Hyperlink"/>
                <w:rFonts w:ascii="Arial" w:eastAsia="Batang" w:hAnsi="Arial" w:cs="Arial"/>
                <w:sz w:val="24"/>
                <w:szCs w:val="24"/>
              </w:rPr>
              <w:t>9. GESTÃO ESTRATÉGICA DE RECURSOS HUMANOS</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_Toc167225236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14</w:t>
            </w:r>
            <w:r w:rsidRPr="00803EE0">
              <w:rPr>
                <w:rFonts w:ascii="Arial" w:hAnsi="Arial" w:cs="Arial"/>
                <w:webHidden/>
                <w:sz w:val="24"/>
                <w:szCs w:val="24"/>
              </w:rPr>
              <w:fldChar w:fldCharType="end"/>
            </w:r>
          </w:hyperlink>
        </w:p>
        <w:p w14:paraId="57C301CA" w14:textId="26DDFA49"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37" w:history="1">
            <w:r w:rsidRPr="00803EE0">
              <w:rPr>
                <w:rStyle w:val="Hyperlink"/>
                <w:rFonts w:ascii="Arial" w:eastAsia="Batang" w:hAnsi="Arial" w:cs="Arial"/>
                <w:sz w:val="24"/>
                <w:szCs w:val="24"/>
              </w:rPr>
              <w:t>10. DESENVOLVIMENTO DO PROJETO</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_Toc167225237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15</w:t>
            </w:r>
            <w:r w:rsidRPr="00803EE0">
              <w:rPr>
                <w:rFonts w:ascii="Arial" w:hAnsi="Arial" w:cs="Arial"/>
                <w:webHidden/>
                <w:sz w:val="24"/>
                <w:szCs w:val="24"/>
              </w:rPr>
              <w:fldChar w:fldCharType="end"/>
            </w:r>
          </w:hyperlink>
        </w:p>
        <w:p w14:paraId="6F287E2B" w14:textId="2ECDCEA5" w:rsidR="00803EE0" w:rsidRPr="00803EE0" w:rsidRDefault="00803EE0" w:rsidP="00803EE0">
          <w:pPr>
            <w:pStyle w:val="Sumrio2"/>
            <w:rPr>
              <w:rFonts w:eastAsiaTheme="minorEastAsia"/>
              <w:kern w:val="2"/>
              <w:lang w:val="pt-BR" w:eastAsia="pt-BR"/>
              <w14:ligatures w14:val="standardContextual"/>
            </w:rPr>
          </w:pPr>
          <w:hyperlink w:anchor="_Toc167225238" w:history="1">
            <w:r w:rsidRPr="00803EE0">
              <w:rPr>
                <w:rStyle w:val="Hyperlink"/>
              </w:rPr>
              <w:t>10.1 ENGENHARIA DE SOFTWARE II</w:t>
            </w:r>
            <w:r w:rsidRPr="00803EE0">
              <w:rPr>
                <w:webHidden/>
              </w:rPr>
              <w:tab/>
            </w:r>
            <w:r w:rsidRPr="00803EE0">
              <w:rPr>
                <w:webHidden/>
              </w:rPr>
              <w:fldChar w:fldCharType="begin"/>
            </w:r>
            <w:r w:rsidRPr="00803EE0">
              <w:rPr>
                <w:webHidden/>
              </w:rPr>
              <w:instrText xml:space="preserve"> PAGEREF _Toc167225238 \h </w:instrText>
            </w:r>
            <w:r w:rsidRPr="00803EE0">
              <w:rPr>
                <w:webHidden/>
              </w:rPr>
            </w:r>
            <w:r w:rsidRPr="00803EE0">
              <w:rPr>
                <w:webHidden/>
              </w:rPr>
              <w:fldChar w:fldCharType="separate"/>
            </w:r>
            <w:r w:rsidRPr="00803EE0">
              <w:rPr>
                <w:webHidden/>
              </w:rPr>
              <w:t>15</w:t>
            </w:r>
            <w:r w:rsidRPr="00803EE0">
              <w:rPr>
                <w:webHidden/>
              </w:rPr>
              <w:fldChar w:fldCharType="end"/>
            </w:r>
          </w:hyperlink>
        </w:p>
        <w:p w14:paraId="7F7D2503" w14:textId="70805595" w:rsidR="00803EE0" w:rsidRPr="00803EE0" w:rsidRDefault="00803EE0" w:rsidP="00803EE0">
          <w:pPr>
            <w:pStyle w:val="Sumrio2"/>
            <w:rPr>
              <w:rFonts w:eastAsiaTheme="minorEastAsia"/>
              <w:kern w:val="2"/>
              <w:lang w:val="pt-BR" w:eastAsia="pt-BR"/>
              <w14:ligatures w14:val="standardContextual"/>
            </w:rPr>
          </w:pPr>
          <w:hyperlink w:anchor="_Toc167225239" w:history="1">
            <w:r w:rsidRPr="00803EE0">
              <w:rPr>
                <w:rStyle w:val="Hyperlink"/>
              </w:rPr>
              <w:t>10</w:t>
            </w:r>
            <w:r w:rsidRPr="00803EE0">
              <w:rPr>
                <w:rStyle w:val="Hyperlink"/>
                <w:lang w:val="pt-BR"/>
              </w:rPr>
              <w:t>.</w:t>
            </w:r>
            <w:r w:rsidRPr="00803EE0">
              <w:rPr>
                <w:rStyle w:val="Hyperlink"/>
              </w:rPr>
              <w:t>1</w:t>
            </w:r>
            <w:r w:rsidRPr="00803EE0">
              <w:rPr>
                <w:rStyle w:val="Hyperlink"/>
                <w:lang w:val="pt-BR"/>
              </w:rPr>
              <w:t>.</w:t>
            </w:r>
            <w:r w:rsidRPr="00803EE0">
              <w:rPr>
                <w:rStyle w:val="Hyperlink"/>
              </w:rPr>
              <w:t>1 TESTES DE USABILIDADE</w:t>
            </w:r>
            <w:r w:rsidRPr="00803EE0">
              <w:rPr>
                <w:webHidden/>
              </w:rPr>
              <w:tab/>
            </w:r>
            <w:r w:rsidRPr="00803EE0">
              <w:rPr>
                <w:webHidden/>
              </w:rPr>
              <w:fldChar w:fldCharType="begin"/>
            </w:r>
            <w:r w:rsidRPr="00803EE0">
              <w:rPr>
                <w:webHidden/>
              </w:rPr>
              <w:instrText xml:space="preserve"> PAGEREF _Toc167225239 \h </w:instrText>
            </w:r>
            <w:r w:rsidRPr="00803EE0">
              <w:rPr>
                <w:webHidden/>
              </w:rPr>
            </w:r>
            <w:r w:rsidRPr="00803EE0">
              <w:rPr>
                <w:webHidden/>
              </w:rPr>
              <w:fldChar w:fldCharType="separate"/>
            </w:r>
            <w:r w:rsidRPr="00803EE0">
              <w:rPr>
                <w:webHidden/>
              </w:rPr>
              <w:t>16</w:t>
            </w:r>
            <w:r w:rsidRPr="00803EE0">
              <w:rPr>
                <w:webHidden/>
              </w:rPr>
              <w:fldChar w:fldCharType="end"/>
            </w:r>
          </w:hyperlink>
        </w:p>
        <w:p w14:paraId="7F01EBC8" w14:textId="0DE747C1" w:rsidR="00803EE0" w:rsidRPr="00803EE0" w:rsidRDefault="00803EE0" w:rsidP="00803EE0">
          <w:pPr>
            <w:pStyle w:val="Sumrio2"/>
            <w:rPr>
              <w:rFonts w:eastAsiaTheme="minorEastAsia"/>
              <w:kern w:val="2"/>
              <w:lang w:val="pt-BR" w:eastAsia="pt-BR"/>
              <w14:ligatures w14:val="standardContextual"/>
            </w:rPr>
          </w:pPr>
          <w:hyperlink w:anchor="_Toc167225240" w:history="1">
            <w:r w:rsidRPr="00803EE0">
              <w:rPr>
                <w:rStyle w:val="Hyperlink"/>
              </w:rPr>
              <w:t>10.</w:t>
            </w:r>
            <w:r w:rsidRPr="00803EE0">
              <w:rPr>
                <w:rStyle w:val="Hyperlink"/>
                <w:lang w:val="pt-BR"/>
              </w:rPr>
              <w:t>1.2 TESTE AB</w:t>
            </w:r>
            <w:r w:rsidRPr="00803EE0">
              <w:rPr>
                <w:webHidden/>
              </w:rPr>
              <w:tab/>
            </w:r>
            <w:r w:rsidRPr="00803EE0">
              <w:rPr>
                <w:webHidden/>
              </w:rPr>
              <w:fldChar w:fldCharType="begin"/>
            </w:r>
            <w:r w:rsidRPr="00803EE0">
              <w:rPr>
                <w:webHidden/>
              </w:rPr>
              <w:instrText xml:space="preserve"> PAGEREF _Toc167225240 \h </w:instrText>
            </w:r>
            <w:r w:rsidRPr="00803EE0">
              <w:rPr>
                <w:webHidden/>
              </w:rPr>
            </w:r>
            <w:r w:rsidRPr="00803EE0">
              <w:rPr>
                <w:webHidden/>
              </w:rPr>
              <w:fldChar w:fldCharType="separate"/>
            </w:r>
            <w:r w:rsidRPr="00803EE0">
              <w:rPr>
                <w:webHidden/>
              </w:rPr>
              <w:t>16</w:t>
            </w:r>
            <w:r w:rsidRPr="00803EE0">
              <w:rPr>
                <w:webHidden/>
              </w:rPr>
              <w:fldChar w:fldCharType="end"/>
            </w:r>
          </w:hyperlink>
        </w:p>
        <w:p w14:paraId="07BF5610" w14:textId="4B2F1EF6" w:rsidR="00803EE0" w:rsidRPr="00803EE0" w:rsidRDefault="00803EE0" w:rsidP="00803EE0">
          <w:pPr>
            <w:pStyle w:val="Sumrio2"/>
            <w:rPr>
              <w:rFonts w:eastAsiaTheme="minorEastAsia"/>
              <w:kern w:val="2"/>
              <w:lang w:val="pt-BR" w:eastAsia="pt-BR"/>
              <w14:ligatures w14:val="standardContextual"/>
            </w:rPr>
          </w:pPr>
          <w:hyperlink w:anchor="_Toc167225241" w:history="1">
            <w:r w:rsidRPr="00803EE0">
              <w:rPr>
                <w:rStyle w:val="Hyperlink"/>
              </w:rPr>
              <w:t xml:space="preserve">10.2 </w:t>
            </w:r>
            <w:r w:rsidRPr="00803EE0">
              <w:rPr>
                <w:rStyle w:val="Hyperlink"/>
                <w:color w:val="FF0000"/>
              </w:rPr>
              <w:t>ANÁLISE DE SISTEMAS ORIENTADA A OBJETOS</w:t>
            </w:r>
            <w:r w:rsidRPr="00803EE0">
              <w:rPr>
                <w:webHidden/>
              </w:rPr>
              <w:tab/>
            </w:r>
            <w:r w:rsidRPr="00803EE0">
              <w:rPr>
                <w:webHidden/>
              </w:rPr>
              <w:fldChar w:fldCharType="begin"/>
            </w:r>
            <w:r w:rsidRPr="00803EE0">
              <w:rPr>
                <w:webHidden/>
              </w:rPr>
              <w:instrText xml:space="preserve"> PAGEREF _Toc167225241 \h </w:instrText>
            </w:r>
            <w:r w:rsidRPr="00803EE0">
              <w:rPr>
                <w:webHidden/>
              </w:rPr>
            </w:r>
            <w:r w:rsidRPr="00803EE0">
              <w:rPr>
                <w:webHidden/>
              </w:rPr>
              <w:fldChar w:fldCharType="separate"/>
            </w:r>
            <w:r w:rsidRPr="00803EE0">
              <w:rPr>
                <w:webHidden/>
              </w:rPr>
              <w:t>18</w:t>
            </w:r>
            <w:r w:rsidRPr="00803EE0">
              <w:rPr>
                <w:webHidden/>
              </w:rPr>
              <w:fldChar w:fldCharType="end"/>
            </w:r>
          </w:hyperlink>
        </w:p>
        <w:p w14:paraId="525567C6" w14:textId="75BF26F8" w:rsidR="00803EE0" w:rsidRPr="00803EE0" w:rsidRDefault="00803EE0" w:rsidP="00803EE0">
          <w:pPr>
            <w:pStyle w:val="Sumrio2"/>
            <w:rPr>
              <w:rFonts w:eastAsiaTheme="minorEastAsia"/>
              <w:kern w:val="2"/>
              <w:lang w:val="pt-BR" w:eastAsia="pt-BR"/>
              <w14:ligatures w14:val="standardContextual"/>
            </w:rPr>
          </w:pPr>
          <w:hyperlink w:anchor="_Toc167225242" w:history="1">
            <w:r w:rsidRPr="00803EE0">
              <w:rPr>
                <w:rStyle w:val="Hyperlink"/>
              </w:rPr>
              <w:t>10.3 PROGRAMAÇÃO ORIENTADA A OBJETO I</w:t>
            </w:r>
            <w:r w:rsidRPr="00803EE0">
              <w:rPr>
                <w:webHidden/>
              </w:rPr>
              <w:tab/>
            </w:r>
            <w:r w:rsidRPr="00803EE0">
              <w:rPr>
                <w:webHidden/>
              </w:rPr>
              <w:fldChar w:fldCharType="begin"/>
            </w:r>
            <w:r w:rsidRPr="00803EE0">
              <w:rPr>
                <w:webHidden/>
              </w:rPr>
              <w:instrText xml:space="preserve"> PAGEREF _Toc167225242 \h </w:instrText>
            </w:r>
            <w:r w:rsidRPr="00803EE0">
              <w:rPr>
                <w:webHidden/>
              </w:rPr>
            </w:r>
            <w:r w:rsidRPr="00803EE0">
              <w:rPr>
                <w:webHidden/>
              </w:rPr>
              <w:fldChar w:fldCharType="separate"/>
            </w:r>
            <w:r w:rsidRPr="00803EE0">
              <w:rPr>
                <w:webHidden/>
              </w:rPr>
              <w:t>19</w:t>
            </w:r>
            <w:r w:rsidRPr="00803EE0">
              <w:rPr>
                <w:webHidden/>
              </w:rPr>
              <w:fldChar w:fldCharType="end"/>
            </w:r>
          </w:hyperlink>
        </w:p>
        <w:p w14:paraId="317AE71B" w14:textId="258F93C8" w:rsidR="00803EE0" w:rsidRPr="00803EE0" w:rsidRDefault="00803EE0" w:rsidP="00803EE0">
          <w:pPr>
            <w:pStyle w:val="Sumrio2"/>
            <w:rPr>
              <w:rFonts w:eastAsiaTheme="minorEastAsia"/>
              <w:kern w:val="2"/>
              <w:lang w:val="pt-BR" w:eastAsia="pt-BR"/>
              <w14:ligatures w14:val="standardContextual"/>
            </w:rPr>
          </w:pPr>
          <w:hyperlink w:anchor="_Toc167225243" w:history="1">
            <w:r w:rsidRPr="00803EE0">
              <w:rPr>
                <w:rStyle w:val="Hyperlink"/>
              </w:rPr>
              <w:t>10.4 PROJETO DE INTERFACE COM O USUÁRIO</w:t>
            </w:r>
            <w:r w:rsidRPr="00803EE0">
              <w:rPr>
                <w:webHidden/>
              </w:rPr>
              <w:tab/>
            </w:r>
            <w:r w:rsidRPr="00803EE0">
              <w:rPr>
                <w:webHidden/>
              </w:rPr>
              <w:fldChar w:fldCharType="begin"/>
            </w:r>
            <w:r w:rsidRPr="00803EE0">
              <w:rPr>
                <w:webHidden/>
              </w:rPr>
              <w:instrText xml:space="preserve"> PAGEREF _Toc167225243 \h </w:instrText>
            </w:r>
            <w:r w:rsidRPr="00803EE0">
              <w:rPr>
                <w:webHidden/>
              </w:rPr>
            </w:r>
            <w:r w:rsidRPr="00803EE0">
              <w:rPr>
                <w:webHidden/>
              </w:rPr>
              <w:fldChar w:fldCharType="separate"/>
            </w:r>
            <w:r w:rsidRPr="00803EE0">
              <w:rPr>
                <w:webHidden/>
              </w:rPr>
              <w:t>22</w:t>
            </w:r>
            <w:r w:rsidRPr="00803EE0">
              <w:rPr>
                <w:webHidden/>
              </w:rPr>
              <w:fldChar w:fldCharType="end"/>
            </w:r>
          </w:hyperlink>
        </w:p>
        <w:p w14:paraId="5300B7EC" w14:textId="30E2646A" w:rsidR="00803EE0" w:rsidRPr="00803EE0" w:rsidRDefault="00803EE0" w:rsidP="00803EE0">
          <w:pPr>
            <w:pStyle w:val="Sumrio2"/>
            <w:rPr>
              <w:rFonts w:eastAsiaTheme="minorEastAsia"/>
              <w:kern w:val="2"/>
              <w:lang w:val="pt-BR" w:eastAsia="pt-BR"/>
              <w14:ligatures w14:val="standardContextual"/>
            </w:rPr>
          </w:pPr>
          <w:hyperlink w:anchor="_Toc167225244" w:history="1">
            <w:r w:rsidRPr="00803EE0">
              <w:rPr>
                <w:rStyle w:val="Hyperlink"/>
              </w:rPr>
              <w:t>10.5 BANCO DE DADOS</w:t>
            </w:r>
            <w:r w:rsidRPr="00803EE0">
              <w:rPr>
                <w:webHidden/>
              </w:rPr>
              <w:tab/>
            </w:r>
            <w:r w:rsidRPr="00803EE0">
              <w:rPr>
                <w:webHidden/>
              </w:rPr>
              <w:fldChar w:fldCharType="begin"/>
            </w:r>
            <w:r w:rsidRPr="00803EE0">
              <w:rPr>
                <w:webHidden/>
              </w:rPr>
              <w:instrText xml:space="preserve"> PAGEREF _Toc167225244 \h </w:instrText>
            </w:r>
            <w:r w:rsidRPr="00803EE0">
              <w:rPr>
                <w:webHidden/>
              </w:rPr>
            </w:r>
            <w:r w:rsidRPr="00803EE0">
              <w:rPr>
                <w:webHidden/>
              </w:rPr>
              <w:fldChar w:fldCharType="separate"/>
            </w:r>
            <w:r w:rsidRPr="00803EE0">
              <w:rPr>
                <w:webHidden/>
              </w:rPr>
              <w:t>23</w:t>
            </w:r>
            <w:r w:rsidRPr="00803EE0">
              <w:rPr>
                <w:webHidden/>
              </w:rPr>
              <w:fldChar w:fldCharType="end"/>
            </w:r>
          </w:hyperlink>
        </w:p>
        <w:p w14:paraId="5D9CACA7" w14:textId="5A4BFBF7" w:rsidR="00803EE0" w:rsidRPr="00803EE0" w:rsidRDefault="00803EE0" w:rsidP="00803EE0">
          <w:pPr>
            <w:pStyle w:val="Sumrio2"/>
            <w:rPr>
              <w:rFonts w:eastAsiaTheme="minorEastAsia"/>
              <w:kern w:val="2"/>
              <w:lang w:val="pt-BR" w:eastAsia="pt-BR"/>
              <w14:ligatures w14:val="standardContextual"/>
            </w:rPr>
          </w:pPr>
          <w:hyperlink w:anchor="_Toc167225245" w:history="1">
            <w:r w:rsidRPr="00803EE0">
              <w:rPr>
                <w:rStyle w:val="Hyperlink"/>
              </w:rPr>
              <w:t>10.5.1 SCRIPT DE CRIAÇÃO DO BANCO DE DADOS</w:t>
            </w:r>
            <w:r w:rsidRPr="00803EE0">
              <w:rPr>
                <w:webHidden/>
              </w:rPr>
              <w:tab/>
            </w:r>
            <w:r w:rsidRPr="00803EE0">
              <w:rPr>
                <w:webHidden/>
              </w:rPr>
              <w:fldChar w:fldCharType="begin"/>
            </w:r>
            <w:r w:rsidRPr="00803EE0">
              <w:rPr>
                <w:webHidden/>
              </w:rPr>
              <w:instrText xml:space="preserve"> PAGEREF _Toc167225245 \h </w:instrText>
            </w:r>
            <w:r w:rsidRPr="00803EE0">
              <w:rPr>
                <w:webHidden/>
              </w:rPr>
            </w:r>
            <w:r w:rsidRPr="00803EE0">
              <w:rPr>
                <w:webHidden/>
              </w:rPr>
              <w:fldChar w:fldCharType="separate"/>
            </w:r>
            <w:r w:rsidRPr="00803EE0">
              <w:rPr>
                <w:webHidden/>
              </w:rPr>
              <w:t>24</w:t>
            </w:r>
            <w:r w:rsidRPr="00803EE0">
              <w:rPr>
                <w:webHidden/>
              </w:rPr>
              <w:fldChar w:fldCharType="end"/>
            </w:r>
          </w:hyperlink>
        </w:p>
        <w:p w14:paraId="5E986D4A" w14:textId="0F1B7C71" w:rsidR="00803EE0" w:rsidRPr="00803EE0" w:rsidRDefault="00803EE0" w:rsidP="00803EE0">
          <w:pPr>
            <w:pStyle w:val="Sumrio2"/>
            <w:rPr>
              <w:rFonts w:eastAsiaTheme="minorEastAsia"/>
              <w:kern w:val="2"/>
              <w:lang w:val="pt-BR" w:eastAsia="pt-BR"/>
              <w14:ligatures w14:val="standardContextual"/>
            </w:rPr>
          </w:pPr>
          <w:hyperlink w:anchor="_Toc167225246" w:history="1">
            <w:r w:rsidRPr="00803EE0">
              <w:rPr>
                <w:rStyle w:val="Hyperlink"/>
              </w:rPr>
              <w:t>10.6 ECONOMIA E MERCADO</w:t>
            </w:r>
            <w:r w:rsidRPr="00803EE0">
              <w:rPr>
                <w:webHidden/>
              </w:rPr>
              <w:tab/>
            </w:r>
            <w:r w:rsidRPr="00803EE0">
              <w:rPr>
                <w:webHidden/>
              </w:rPr>
              <w:fldChar w:fldCharType="begin"/>
            </w:r>
            <w:r w:rsidRPr="00803EE0">
              <w:rPr>
                <w:webHidden/>
              </w:rPr>
              <w:instrText xml:space="preserve"> PAGEREF _Toc167225246 \h </w:instrText>
            </w:r>
            <w:r w:rsidRPr="00803EE0">
              <w:rPr>
                <w:webHidden/>
              </w:rPr>
            </w:r>
            <w:r w:rsidRPr="00803EE0">
              <w:rPr>
                <w:webHidden/>
              </w:rPr>
              <w:fldChar w:fldCharType="separate"/>
            </w:r>
            <w:r w:rsidRPr="00803EE0">
              <w:rPr>
                <w:webHidden/>
              </w:rPr>
              <w:t>27</w:t>
            </w:r>
            <w:r w:rsidRPr="00803EE0">
              <w:rPr>
                <w:webHidden/>
              </w:rPr>
              <w:fldChar w:fldCharType="end"/>
            </w:r>
          </w:hyperlink>
        </w:p>
        <w:p w14:paraId="18A59BEF" w14:textId="751DF56D" w:rsidR="00803EE0" w:rsidRPr="00803EE0" w:rsidRDefault="00803EE0" w:rsidP="00803EE0">
          <w:pPr>
            <w:pStyle w:val="Sumrio2"/>
            <w:rPr>
              <w:rFonts w:eastAsiaTheme="minorEastAsia"/>
              <w:kern w:val="2"/>
              <w:lang w:val="pt-BR" w:eastAsia="pt-BR"/>
              <w14:ligatures w14:val="standardContextual"/>
            </w:rPr>
          </w:pPr>
          <w:hyperlink w:anchor="_Toc167225247" w:history="1">
            <w:r w:rsidRPr="00803EE0">
              <w:rPr>
                <w:rStyle w:val="Hyperlink"/>
              </w:rPr>
              <w:t>10.7 GESTÃO ESTRATÉGICA DE RECURSOS HUMANOS</w:t>
            </w:r>
            <w:r w:rsidRPr="00803EE0">
              <w:rPr>
                <w:webHidden/>
              </w:rPr>
              <w:tab/>
            </w:r>
            <w:r w:rsidRPr="00803EE0">
              <w:rPr>
                <w:webHidden/>
              </w:rPr>
              <w:fldChar w:fldCharType="begin"/>
            </w:r>
            <w:r w:rsidRPr="00803EE0">
              <w:rPr>
                <w:webHidden/>
              </w:rPr>
              <w:instrText xml:space="preserve"> PAGEREF _Toc167225247 \h </w:instrText>
            </w:r>
            <w:r w:rsidRPr="00803EE0">
              <w:rPr>
                <w:webHidden/>
              </w:rPr>
            </w:r>
            <w:r w:rsidRPr="00803EE0">
              <w:rPr>
                <w:webHidden/>
              </w:rPr>
              <w:fldChar w:fldCharType="separate"/>
            </w:r>
            <w:r w:rsidRPr="00803EE0">
              <w:rPr>
                <w:webHidden/>
              </w:rPr>
              <w:t>29</w:t>
            </w:r>
            <w:r w:rsidRPr="00803EE0">
              <w:rPr>
                <w:webHidden/>
              </w:rPr>
              <w:fldChar w:fldCharType="end"/>
            </w:r>
          </w:hyperlink>
        </w:p>
        <w:p w14:paraId="245BD074" w14:textId="22CF4397"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48" w:history="1">
            <w:r w:rsidRPr="00803EE0">
              <w:rPr>
                <w:rStyle w:val="Hyperlink"/>
                <w:rFonts w:ascii="Arial" w:hAnsi="Arial" w:cs="Arial"/>
                <w:sz w:val="24"/>
                <w:szCs w:val="24"/>
              </w:rPr>
              <w:t xml:space="preserve">11. </w:t>
            </w:r>
            <w:r w:rsidRPr="00803EE0">
              <w:rPr>
                <w:rStyle w:val="Hyperlink"/>
                <w:rFonts w:ascii="Arial" w:hAnsi="Arial" w:cs="Arial"/>
                <w:color w:val="FF0000"/>
                <w:sz w:val="24"/>
                <w:szCs w:val="24"/>
              </w:rPr>
              <w:t>CONSIDERAÇÕES FINAIS</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_Toc167225248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31</w:t>
            </w:r>
            <w:r w:rsidRPr="00803EE0">
              <w:rPr>
                <w:rFonts w:ascii="Arial" w:hAnsi="Arial" w:cs="Arial"/>
                <w:webHidden/>
                <w:sz w:val="24"/>
                <w:szCs w:val="24"/>
              </w:rPr>
              <w:fldChar w:fldCharType="end"/>
            </w:r>
          </w:hyperlink>
        </w:p>
        <w:p w14:paraId="7158C78E" w14:textId="0FCB2066" w:rsidR="00803EE0" w:rsidRPr="00803EE0" w:rsidRDefault="00803EE0" w:rsidP="00803EE0">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225249" w:history="1">
            <w:r w:rsidRPr="00803EE0">
              <w:rPr>
                <w:rStyle w:val="Hyperlink"/>
                <w:rFonts w:ascii="Arial" w:hAnsi="Arial" w:cs="Arial"/>
                <w:sz w:val="24"/>
                <w:szCs w:val="24"/>
              </w:rPr>
              <w:t xml:space="preserve">12. </w:t>
            </w:r>
            <w:r w:rsidRPr="00803EE0">
              <w:rPr>
                <w:rStyle w:val="Hyperlink"/>
                <w:rFonts w:ascii="Arial" w:hAnsi="Arial" w:cs="Arial"/>
                <w:color w:val="FF0000"/>
                <w:sz w:val="24"/>
                <w:szCs w:val="24"/>
              </w:rPr>
              <w:t>REFERÊNCIAS</w:t>
            </w:r>
            <w:r w:rsidRPr="00803EE0">
              <w:rPr>
                <w:rFonts w:ascii="Arial" w:hAnsi="Arial" w:cs="Arial"/>
                <w:webHidden/>
                <w:sz w:val="24"/>
                <w:szCs w:val="24"/>
              </w:rPr>
              <w:tab/>
            </w:r>
            <w:r w:rsidRPr="00803EE0">
              <w:rPr>
                <w:rFonts w:ascii="Arial" w:hAnsi="Arial" w:cs="Arial"/>
                <w:webHidden/>
                <w:sz w:val="24"/>
                <w:szCs w:val="24"/>
              </w:rPr>
              <w:fldChar w:fldCharType="begin"/>
            </w:r>
            <w:r w:rsidRPr="00803EE0">
              <w:rPr>
                <w:rFonts w:ascii="Arial" w:hAnsi="Arial" w:cs="Arial"/>
                <w:webHidden/>
                <w:sz w:val="24"/>
                <w:szCs w:val="24"/>
              </w:rPr>
              <w:instrText xml:space="preserve"> PAGEREF _Toc167225249 \h </w:instrText>
            </w:r>
            <w:r w:rsidRPr="00803EE0">
              <w:rPr>
                <w:rFonts w:ascii="Arial" w:hAnsi="Arial" w:cs="Arial"/>
                <w:webHidden/>
                <w:sz w:val="24"/>
                <w:szCs w:val="24"/>
              </w:rPr>
            </w:r>
            <w:r w:rsidRPr="00803EE0">
              <w:rPr>
                <w:rFonts w:ascii="Arial" w:hAnsi="Arial" w:cs="Arial"/>
                <w:webHidden/>
                <w:sz w:val="24"/>
                <w:szCs w:val="24"/>
              </w:rPr>
              <w:fldChar w:fldCharType="separate"/>
            </w:r>
            <w:r w:rsidRPr="00803EE0">
              <w:rPr>
                <w:rFonts w:ascii="Arial" w:hAnsi="Arial" w:cs="Arial"/>
                <w:webHidden/>
                <w:sz w:val="24"/>
                <w:szCs w:val="24"/>
              </w:rPr>
              <w:t>32</w:t>
            </w:r>
            <w:r w:rsidRPr="00803EE0">
              <w:rPr>
                <w:rFonts w:ascii="Arial" w:hAnsi="Arial" w:cs="Arial"/>
                <w:webHidden/>
                <w:sz w:val="24"/>
                <w:szCs w:val="24"/>
              </w:rPr>
              <w:fldChar w:fldCharType="end"/>
            </w:r>
          </w:hyperlink>
        </w:p>
        <w:p w14:paraId="1A34A2A7" w14:textId="75EC957C" w:rsidR="004B67A8" w:rsidRPr="001912AE" w:rsidRDefault="004B67A8" w:rsidP="00803EE0">
          <w:pPr>
            <w:spacing w:after="0" w:line="240" w:lineRule="auto"/>
            <w:ind w:firstLine="0"/>
          </w:pPr>
          <w:r w:rsidRPr="00803EE0">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7AD75" w14:textId="18AA848F" w:rsidR="00843B1B"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OBS: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itens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em</w:t>
      </w:r>
      <w:proofErr w:type="spellEnd"/>
      <w:r>
        <w:rPr>
          <w:rFonts w:ascii="Arial" w:hAnsi="Arial" w:cs="Arial"/>
          <w:b/>
          <w:bCs/>
          <w:color w:val="000000"/>
          <w:sz w:val="24"/>
          <w:szCs w:val="24"/>
          <w:lang w:eastAsia="pt-BR"/>
        </w:rPr>
        <w:t xml:space="preserve"> Vermelho </w:t>
      </w:r>
      <w:proofErr w:type="spellStart"/>
      <w:r>
        <w:rPr>
          <w:rFonts w:ascii="Arial" w:hAnsi="Arial" w:cs="Arial"/>
          <w:b/>
          <w:bCs/>
          <w:color w:val="000000"/>
          <w:sz w:val="24"/>
          <w:szCs w:val="24"/>
          <w:lang w:eastAsia="pt-BR"/>
        </w:rPr>
        <w:t>são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que </w:t>
      </w:r>
      <w:proofErr w:type="spellStart"/>
      <w:r>
        <w:rPr>
          <w:rFonts w:ascii="Arial" w:hAnsi="Arial" w:cs="Arial"/>
          <w:b/>
          <w:bCs/>
          <w:color w:val="000000"/>
          <w:sz w:val="24"/>
          <w:szCs w:val="24"/>
          <w:lang w:eastAsia="pt-BR"/>
        </w:rPr>
        <w:t>faltam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fazer</w:t>
      </w:r>
      <w:proofErr w:type="spellEnd"/>
      <w:r>
        <w:rPr>
          <w:rFonts w:ascii="Arial" w:hAnsi="Arial" w:cs="Arial"/>
          <w:b/>
          <w:bCs/>
          <w:color w:val="000000"/>
          <w:sz w:val="24"/>
          <w:szCs w:val="24"/>
          <w:lang w:eastAsia="pt-BR"/>
        </w:rPr>
        <w:t>.</w:t>
      </w:r>
    </w:p>
    <w:p w14:paraId="441AA173" w14:textId="77777777"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9C1F8EB"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Referências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Tem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apenas</w:t>
      </w:r>
      <w:proofErr w:type="spellEnd"/>
      <w:r>
        <w:rPr>
          <w:rFonts w:ascii="Arial" w:hAnsi="Arial" w:cs="Arial"/>
          <w:b/>
          <w:bCs/>
          <w:color w:val="000000"/>
          <w:sz w:val="24"/>
          <w:szCs w:val="24"/>
          <w:lang w:eastAsia="pt-BR"/>
        </w:rPr>
        <w:t xml:space="preserve">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Gestão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Estratégica</w:t>
      </w:r>
      <w:proofErr w:type="spellEnd"/>
      <w:r>
        <w:rPr>
          <w:rFonts w:ascii="Arial" w:hAnsi="Arial" w:cs="Arial"/>
          <w:b/>
          <w:bCs/>
          <w:color w:val="000000"/>
          <w:sz w:val="24"/>
          <w:szCs w:val="24"/>
          <w:lang w:eastAsia="pt-BR"/>
        </w:rPr>
        <w:t xml:space="preserve">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Programação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Objetos</w:t>
      </w:r>
      <w:proofErr w:type="spellEnd"/>
    </w:p>
    <w:p w14:paraId="2CEFC955" w14:textId="53AF7226"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Projeto</w:t>
      </w:r>
      <w:proofErr w:type="spellEnd"/>
      <w:r>
        <w:rPr>
          <w:rFonts w:ascii="Arial" w:hAnsi="Arial" w:cs="Arial"/>
          <w:b/>
          <w:bCs/>
          <w:color w:val="000000"/>
          <w:sz w:val="24"/>
          <w:szCs w:val="24"/>
          <w:lang w:eastAsia="pt-BR"/>
        </w:rPr>
        <w:t xml:space="preserve"> de Interface com o </w:t>
      </w:r>
      <w:proofErr w:type="spellStart"/>
      <w:r>
        <w:rPr>
          <w:rFonts w:ascii="Arial" w:hAnsi="Arial" w:cs="Arial"/>
          <w:b/>
          <w:bCs/>
          <w:color w:val="000000"/>
          <w:sz w:val="24"/>
          <w:szCs w:val="24"/>
          <w:lang w:eastAsia="pt-BR"/>
        </w:rPr>
        <w:t>Usuário</w:t>
      </w:r>
      <w:proofErr w:type="spellEnd"/>
    </w:p>
    <w:p w14:paraId="2E0D6055" w14:textId="3242F2DF" w:rsidR="00AB3EB2" w:rsidRDefault="00AB3EB2"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Engenharia</w:t>
      </w:r>
      <w:proofErr w:type="spellEnd"/>
      <w:r>
        <w:rPr>
          <w:rFonts w:ascii="Arial" w:hAnsi="Arial" w:cs="Arial"/>
          <w:b/>
          <w:bCs/>
          <w:color w:val="000000"/>
          <w:sz w:val="24"/>
          <w:szCs w:val="24"/>
          <w:lang w:eastAsia="pt-BR"/>
        </w:rPr>
        <w:t xml:space="preserve"> de Software II</w:t>
      </w:r>
    </w:p>
    <w:p w14:paraId="493A3F48" w14:textId="77777777" w:rsidR="00AB3EB2" w:rsidRDefault="00AB3EB2"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6F46264" w14:textId="4CD3F099" w:rsidR="00AB3EB2" w:rsidRDefault="00AB3EB2"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Falta </w:t>
      </w:r>
      <w:proofErr w:type="spellStart"/>
      <w:r>
        <w:rPr>
          <w:rFonts w:ascii="Arial" w:hAnsi="Arial" w:cs="Arial"/>
          <w:b/>
          <w:bCs/>
          <w:color w:val="000000"/>
          <w:sz w:val="24"/>
          <w:szCs w:val="24"/>
          <w:lang w:eastAsia="pt-BR"/>
        </w:rPr>
        <w:t>Referência</w:t>
      </w:r>
      <w:proofErr w:type="spellEnd"/>
      <w:r>
        <w:rPr>
          <w:rFonts w:ascii="Arial" w:hAnsi="Arial" w:cs="Arial"/>
          <w:b/>
          <w:bCs/>
          <w:color w:val="000000"/>
          <w:sz w:val="24"/>
          <w:szCs w:val="24"/>
          <w:lang w:eastAsia="pt-BR"/>
        </w:rPr>
        <w:t xml:space="preserve"> de:</w:t>
      </w:r>
    </w:p>
    <w:p w14:paraId="75DED2A2" w14:textId="200FC665" w:rsidR="00AB3EB2" w:rsidRDefault="00AB3EB2" w:rsidP="00AB3EB2">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Banco de Dados</w:t>
      </w:r>
    </w:p>
    <w:p w14:paraId="21A6F5BE" w14:textId="315A976C" w:rsidR="00AB3EB2" w:rsidRPr="00AB3EB2" w:rsidRDefault="00AB3EB2" w:rsidP="00AB3EB2">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Análise</w:t>
      </w:r>
      <w:proofErr w:type="spellEnd"/>
      <w:r>
        <w:rPr>
          <w:rFonts w:ascii="Arial" w:hAnsi="Arial" w:cs="Arial"/>
          <w:b/>
          <w:bCs/>
          <w:color w:val="000000"/>
          <w:sz w:val="24"/>
          <w:szCs w:val="24"/>
          <w:lang w:eastAsia="pt-BR"/>
        </w:rPr>
        <w:t xml:space="preserve"> de </w:t>
      </w:r>
      <w:proofErr w:type="spellStart"/>
      <w:r>
        <w:rPr>
          <w:rFonts w:ascii="Arial" w:hAnsi="Arial" w:cs="Arial"/>
          <w:b/>
          <w:bCs/>
          <w:color w:val="000000"/>
          <w:sz w:val="24"/>
          <w:szCs w:val="24"/>
          <w:lang w:eastAsia="pt-BR"/>
        </w:rPr>
        <w:t>Sistemas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w:t>
      </w:r>
      <w:proofErr w:type="spellEnd"/>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7225228"/>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atual</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onde</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busca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por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saudáveis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se tornado </w:t>
      </w:r>
      <w:proofErr w:type="spellStart"/>
      <w:r w:rsidRPr="6311DD90">
        <w:rPr>
          <w:rFonts w:ascii="Arial" w:eastAsia="Arial" w:hAnsi="Arial" w:cs="Arial"/>
          <w:color w:val="0D0D0D" w:themeColor="text1" w:themeTint="F2"/>
          <w:sz w:val="24"/>
          <w:szCs w:val="24"/>
        </w:rPr>
        <w:t>cada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vez</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mais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relevantes</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necessidade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soluções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inovadoras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garantir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eficiência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distribuição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é </w:t>
      </w:r>
      <w:proofErr w:type="spellStart"/>
      <w:r w:rsidRPr="6311DD90">
        <w:rPr>
          <w:rFonts w:ascii="Arial" w:eastAsia="Arial" w:hAnsi="Arial" w:cs="Arial"/>
          <w:color w:val="0D0D0D" w:themeColor="text1" w:themeTint="F2"/>
          <w:sz w:val="24"/>
          <w:szCs w:val="24"/>
        </w:rPr>
        <w:t>evidente</w:t>
      </w:r>
      <w:proofErr w:type="spellEnd"/>
      <w:r w:rsidRPr="6311DD90">
        <w:rPr>
          <w:rFonts w:ascii="Arial" w:eastAsia="Arial" w:hAnsi="Arial" w:cs="Arial"/>
          <w:color w:val="0D0D0D" w:themeColor="text1" w:themeTint="F2"/>
          <w:sz w:val="24"/>
          <w:szCs w:val="24"/>
        </w:rPr>
        <w:t xml:space="preserve">. Nesse </w:t>
      </w:r>
      <w:proofErr w:type="spellStart"/>
      <w:r w:rsidRPr="6311DD90">
        <w:rPr>
          <w:rFonts w:ascii="Arial" w:eastAsia="Arial" w:hAnsi="Arial" w:cs="Arial"/>
          <w:color w:val="0D0D0D" w:themeColor="text1" w:themeTint="F2"/>
          <w:sz w:val="24"/>
          <w:szCs w:val="24"/>
        </w:rPr>
        <w:t>cenário</w:t>
      </w:r>
      <w:proofErr w:type="spellEnd"/>
      <w:r w:rsidRPr="6311DD90">
        <w:rPr>
          <w:rFonts w:ascii="Arial" w:eastAsia="Arial" w:hAnsi="Arial" w:cs="Arial"/>
          <w:color w:val="0D0D0D" w:themeColor="text1" w:themeTint="F2"/>
          <w:sz w:val="24"/>
          <w:szCs w:val="24"/>
        </w:rPr>
        <w:t xml:space="preserve">, fazendas </w:t>
      </w:r>
      <w:proofErr w:type="spellStart"/>
      <w:r w:rsidRPr="6311DD90">
        <w:rPr>
          <w:rFonts w:ascii="Arial" w:eastAsia="Arial" w:hAnsi="Arial" w:cs="Arial"/>
          <w:color w:val="0D0D0D" w:themeColor="text1" w:themeTint="F2"/>
          <w:sz w:val="24"/>
          <w:szCs w:val="24"/>
        </w:rPr>
        <w:t>urbanas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emergido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alternativa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promissora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aproveitando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espaços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urbanos</w:t>
      </w:r>
      <w:proofErr w:type="spellEnd"/>
      <w:r w:rsidRPr="6311DD90">
        <w:rPr>
          <w:rFonts w:ascii="Arial" w:eastAsia="Arial" w:hAnsi="Arial" w:cs="Arial"/>
          <w:color w:val="0D0D0D" w:themeColor="text1" w:themeTint="F2"/>
          <w:sz w:val="24"/>
          <w:szCs w:val="24"/>
        </w:rPr>
        <w:t xml:space="preserve"> para cultivar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acessíveis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reduzindo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dependência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longas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cadeias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suprimentos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promovendo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ambiental</w:t>
      </w:r>
      <w:proofErr w:type="spellEnd"/>
      <w:r w:rsidRPr="6311DD90">
        <w:rPr>
          <w:rFonts w:ascii="Arial" w:eastAsia="Arial" w:hAnsi="Arial" w:cs="Arial"/>
          <w:color w:val="0D0D0D" w:themeColor="text1" w:themeTint="F2"/>
          <w:sz w:val="24"/>
          <w:szCs w:val="24"/>
        </w:rPr>
        <w:t>.</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Este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realizar</w:t>
      </w:r>
      <w:proofErr w:type="spellEnd"/>
      <w:r w:rsidRPr="6311DD90">
        <w:rPr>
          <w:rFonts w:ascii="Arial" w:eastAsia="Arial" w:hAnsi="Arial" w:cs="Arial"/>
          <w:color w:val="0D0D0D" w:themeColor="text1" w:themeTint="F2"/>
          <w:sz w:val="24"/>
          <w:szCs w:val="24"/>
        </w:rPr>
        <w:t xml:space="preserve"> o </w:t>
      </w:r>
      <w:proofErr w:type="spellStart"/>
      <w:r w:rsidRPr="6311DD90">
        <w:rPr>
          <w:rFonts w:ascii="Arial" w:eastAsia="Arial" w:hAnsi="Arial" w:cs="Arial"/>
          <w:color w:val="0D0D0D" w:themeColor="text1" w:themeTint="F2"/>
          <w:sz w:val="24"/>
          <w:szCs w:val="24"/>
        </w:rPr>
        <w:t>levantamento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análise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Em particular, o </w:t>
      </w:r>
      <w:proofErr w:type="spellStart"/>
      <w:r w:rsidRPr="6311DD90">
        <w:rPr>
          <w:rFonts w:ascii="Arial" w:eastAsia="Arial" w:hAnsi="Arial" w:cs="Arial"/>
          <w:color w:val="0D0D0D" w:themeColor="text1" w:themeTint="F2"/>
          <w:sz w:val="24"/>
          <w:szCs w:val="24"/>
        </w:rPr>
        <w:t>foco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está</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criação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plataforma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auxilie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startup </w:t>
      </w:r>
      <w:proofErr w:type="spellStart"/>
      <w:r w:rsidRPr="6311DD90">
        <w:rPr>
          <w:rFonts w:ascii="Arial" w:eastAsia="Arial" w:hAnsi="Arial" w:cs="Arial"/>
          <w:color w:val="0D0D0D" w:themeColor="text1" w:themeTint="F2"/>
          <w:sz w:val="24"/>
          <w:szCs w:val="24"/>
        </w:rPr>
        <w:t>dedicada</w:t>
      </w:r>
      <w:proofErr w:type="spellEnd"/>
      <w:r w:rsidRPr="6311DD90">
        <w:rPr>
          <w:rFonts w:ascii="Arial" w:eastAsia="Arial" w:hAnsi="Arial" w:cs="Arial"/>
          <w:color w:val="0D0D0D" w:themeColor="text1" w:themeTint="F2"/>
          <w:sz w:val="24"/>
          <w:szCs w:val="24"/>
        </w:rPr>
        <w:t xml:space="preserve"> à </w:t>
      </w:r>
      <w:proofErr w:type="spellStart"/>
      <w:r w:rsidRPr="6311DD90">
        <w:rPr>
          <w:rFonts w:ascii="Arial" w:eastAsia="Arial" w:hAnsi="Arial" w:cs="Arial"/>
          <w:color w:val="0D0D0D" w:themeColor="text1" w:themeTint="F2"/>
          <w:sz w:val="24"/>
          <w:szCs w:val="24"/>
        </w:rPr>
        <w:t>inovação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área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gerenciar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eficientemente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operações</w:t>
      </w:r>
      <w:proofErr w:type="spellEnd"/>
      <w:r w:rsidRPr="6311DD90">
        <w:rPr>
          <w:rFonts w:ascii="Arial" w:eastAsia="Arial" w:hAnsi="Arial" w:cs="Arial"/>
          <w:color w:val="0D0D0D" w:themeColor="text1" w:themeTint="F2"/>
          <w:sz w:val="24"/>
          <w:szCs w:val="24"/>
        </w:rPr>
        <w:t>.</w:t>
      </w:r>
    </w:p>
    <w:p w14:paraId="6653857A" w14:textId="41924BD5" w:rsidR="2C706BC7" w:rsidRDefault="2C706BC7" w:rsidP="6311DD90">
      <w:pPr>
        <w:ind w:firstLine="708"/>
        <w:rPr>
          <w:rFonts w:ascii="Arial" w:eastAsia="Arial" w:hAnsi="Arial" w:cs="Arial"/>
          <w:color w:val="0D0D0D" w:themeColor="text1" w:themeTint="F2"/>
          <w:sz w:val="24"/>
          <w:szCs w:val="24"/>
        </w:rPr>
      </w:pPr>
      <w:proofErr w:type="spellStart"/>
      <w:r w:rsidRPr="6311DD90">
        <w:rPr>
          <w:rFonts w:ascii="Arial" w:eastAsia="Arial" w:hAnsi="Arial" w:cs="Arial"/>
          <w:color w:val="0D0D0D" w:themeColor="text1" w:themeTint="F2"/>
          <w:sz w:val="24"/>
          <w:szCs w:val="24"/>
        </w:rPr>
        <w:t>Através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estudo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buscaremos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compreender</w:t>
      </w:r>
      <w:proofErr w:type="spellEnd"/>
      <w:r w:rsidRPr="6311DD90">
        <w:rPr>
          <w:rFonts w:ascii="Arial" w:eastAsia="Arial" w:hAnsi="Arial" w:cs="Arial"/>
          <w:color w:val="0D0D0D" w:themeColor="text1" w:themeTint="F2"/>
          <w:sz w:val="24"/>
          <w:szCs w:val="24"/>
        </w:rPr>
        <w:t xml:space="preserve"> as </w:t>
      </w:r>
      <w:proofErr w:type="spellStart"/>
      <w:r w:rsidRPr="6311DD90">
        <w:rPr>
          <w:rFonts w:ascii="Arial" w:eastAsia="Arial" w:hAnsi="Arial" w:cs="Arial"/>
          <w:color w:val="0D0D0D" w:themeColor="text1" w:themeTint="F2"/>
          <w:sz w:val="24"/>
          <w:szCs w:val="24"/>
        </w:rPr>
        <w:t>necessidades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específicas</w:t>
      </w:r>
      <w:proofErr w:type="spellEnd"/>
      <w:r w:rsidRPr="6311DD90">
        <w:rPr>
          <w:rFonts w:ascii="Arial" w:eastAsia="Arial" w:hAnsi="Arial" w:cs="Arial"/>
          <w:color w:val="0D0D0D" w:themeColor="text1" w:themeTint="F2"/>
          <w:sz w:val="24"/>
          <w:szCs w:val="24"/>
        </w:rPr>
        <w:t xml:space="preserve"> dessa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identificar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fundamentais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possa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otimizar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atividades</w:t>
      </w:r>
      <w:proofErr w:type="spellEnd"/>
      <w:r w:rsidRPr="6311DD90">
        <w:rPr>
          <w:rFonts w:ascii="Arial" w:eastAsia="Arial" w:hAnsi="Arial" w:cs="Arial"/>
          <w:color w:val="0D0D0D" w:themeColor="text1" w:themeTint="F2"/>
          <w:sz w:val="24"/>
          <w:szCs w:val="24"/>
        </w:rPr>
        <w:t xml:space="preserve"> de forma integral. </w:t>
      </w:r>
      <w:proofErr w:type="spellStart"/>
      <w:r w:rsidRPr="6311DD90">
        <w:rPr>
          <w:rFonts w:ascii="Arial" w:eastAsia="Arial" w:hAnsi="Arial" w:cs="Arial"/>
          <w:color w:val="0D0D0D" w:themeColor="text1" w:themeTint="F2"/>
          <w:sz w:val="24"/>
          <w:szCs w:val="24"/>
        </w:rPr>
        <w:t>Serão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abordados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aspectos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relacionados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estoque, </w:t>
      </w:r>
      <w:proofErr w:type="spellStart"/>
      <w:r w:rsidRPr="6311DD90">
        <w:rPr>
          <w:rFonts w:ascii="Arial" w:eastAsia="Arial" w:hAnsi="Arial" w:cs="Arial"/>
          <w:color w:val="0D0D0D" w:themeColor="text1" w:themeTint="F2"/>
          <w:sz w:val="24"/>
          <w:szCs w:val="24"/>
        </w:rPr>
        <w:t>gestão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monitoramento</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dos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garantia</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levando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consideração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desafios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peculiaridades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desse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Ao final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espera</w:t>
      </w:r>
      <w:proofErr w:type="spellEnd"/>
      <w:r w:rsidRPr="6311DD90">
        <w:rPr>
          <w:rFonts w:ascii="Arial" w:eastAsia="Arial" w:hAnsi="Arial" w:cs="Arial"/>
          <w:color w:val="0D0D0D" w:themeColor="text1" w:themeTint="F2"/>
          <w:sz w:val="24"/>
          <w:szCs w:val="24"/>
        </w:rPr>
        <w:t xml:space="preserve">-se </w:t>
      </w:r>
      <w:proofErr w:type="spellStart"/>
      <w:r w:rsidRPr="6311DD90">
        <w:rPr>
          <w:rFonts w:ascii="Arial" w:eastAsia="Arial" w:hAnsi="Arial" w:cs="Arial"/>
          <w:color w:val="0D0D0D" w:themeColor="text1" w:themeTint="F2"/>
          <w:sz w:val="24"/>
          <w:szCs w:val="24"/>
        </w:rPr>
        <w:t>não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apenas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apresentar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lista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mas </w:t>
      </w:r>
      <w:proofErr w:type="spellStart"/>
      <w:r w:rsidRPr="6311DD90">
        <w:rPr>
          <w:rFonts w:ascii="Arial" w:eastAsia="Arial" w:hAnsi="Arial" w:cs="Arial"/>
          <w:color w:val="0D0D0D" w:themeColor="text1" w:themeTint="F2"/>
          <w:sz w:val="24"/>
          <w:szCs w:val="24"/>
        </w:rPr>
        <w:t>também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insights </w:t>
      </w:r>
      <w:proofErr w:type="spellStart"/>
      <w:r w:rsidRPr="6311DD90">
        <w:rPr>
          <w:rFonts w:ascii="Arial" w:eastAsia="Arial" w:hAnsi="Arial" w:cs="Arial"/>
          <w:color w:val="0D0D0D" w:themeColor="text1" w:themeTint="F2"/>
          <w:sz w:val="24"/>
          <w:szCs w:val="24"/>
        </w:rPr>
        <w:t>valiosos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solução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contribua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significativamente</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sucesso</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da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permitindo</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ela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atinja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seus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seguros</w:t>
      </w:r>
      <w:proofErr w:type="spellEnd"/>
      <w:r w:rsidRPr="6311DD90">
        <w:rPr>
          <w:rFonts w:ascii="Arial" w:eastAsia="Arial" w:hAnsi="Arial" w:cs="Arial"/>
          <w:color w:val="0D0D0D" w:themeColor="text1" w:themeTint="F2"/>
          <w:sz w:val="24"/>
          <w:szCs w:val="24"/>
        </w:rPr>
        <w:t xml:space="preserve"> para a </w:t>
      </w:r>
      <w:proofErr w:type="spellStart"/>
      <w:r w:rsidRPr="6311DD90">
        <w:rPr>
          <w:rFonts w:ascii="Arial" w:eastAsia="Arial" w:hAnsi="Arial" w:cs="Arial"/>
          <w:color w:val="0D0D0D" w:themeColor="text1" w:themeTint="F2"/>
          <w:sz w:val="24"/>
          <w:szCs w:val="24"/>
        </w:rPr>
        <w:t>comunidade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redor</w:t>
      </w:r>
      <w:proofErr w:type="spellEnd"/>
      <w:r w:rsidRPr="6311DD90">
        <w:rPr>
          <w:rFonts w:ascii="Arial" w:eastAsia="Arial" w:hAnsi="Arial" w:cs="Arial"/>
          <w:color w:val="0D0D0D" w:themeColor="text1" w:themeTint="F2"/>
          <w:sz w:val="24"/>
          <w:szCs w:val="24"/>
        </w:rPr>
        <w:t>.</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7225229"/>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00DC6736">
        <w:rPr>
          <w:rFonts w:ascii="Arial" w:eastAsia="Arial" w:hAnsi="Arial" w:cs="Arial"/>
          <w:sz w:val="24"/>
          <w:szCs w:val="24"/>
        </w:rPr>
        <w:t xml:space="preserve"> e das </w:t>
      </w:r>
      <w:proofErr w:type="spellStart"/>
      <w:r w:rsidR="00DC6736">
        <w:rPr>
          <w:rFonts w:ascii="Arial" w:eastAsia="Arial" w:hAnsi="Arial" w:cs="Arial"/>
          <w:sz w:val="24"/>
          <w:szCs w:val="24"/>
        </w:rPr>
        <w:t>vendas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7225230"/>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7225231"/>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w:t>
      </w:r>
      <w:proofErr w:type="spellStart"/>
      <w:r w:rsidRPr="307A39EC">
        <w:rPr>
          <w:rFonts w:ascii="Arial" w:eastAsia="Batang" w:hAnsi="Arial" w:cs="Arial"/>
          <w:sz w:val="24"/>
          <w:szCs w:val="24"/>
        </w:rPr>
        <w:t>cenário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contemporâneo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interseção</w:t>
      </w:r>
      <w:proofErr w:type="spellEnd"/>
      <w:r w:rsidRPr="307A39EC">
        <w:rPr>
          <w:rFonts w:ascii="Arial" w:eastAsia="Batang" w:hAnsi="Arial" w:cs="Arial"/>
          <w:sz w:val="24"/>
          <w:szCs w:val="24"/>
        </w:rPr>
        <w:t xml:space="preserve"> entre 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tornou</w:t>
      </w:r>
      <w:proofErr w:type="spellEnd"/>
      <w:r w:rsidRPr="307A39EC">
        <w:rPr>
          <w:rFonts w:ascii="Arial" w:eastAsia="Batang" w:hAnsi="Arial" w:cs="Arial"/>
          <w:sz w:val="24"/>
          <w:szCs w:val="24"/>
        </w:rPr>
        <w:t xml:space="preserve">-se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área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crescente</w:t>
      </w:r>
      <w:proofErr w:type="spellEnd"/>
      <w:r w:rsidRPr="307A39EC">
        <w:rPr>
          <w:rFonts w:ascii="Arial" w:eastAsia="Batang" w:hAnsi="Arial" w:cs="Arial"/>
          <w:sz w:val="24"/>
          <w:szCs w:val="24"/>
        </w:rPr>
        <w:t xml:space="preserve"> interesse e </w:t>
      </w:r>
      <w:proofErr w:type="spellStart"/>
      <w:r w:rsidRPr="307A39EC">
        <w:rPr>
          <w:rFonts w:ascii="Arial" w:eastAsia="Batang" w:hAnsi="Arial" w:cs="Arial"/>
          <w:sz w:val="24"/>
          <w:szCs w:val="24"/>
        </w:rPr>
        <w:t>inovação</w:t>
      </w:r>
      <w:proofErr w:type="spellEnd"/>
      <w:r w:rsidRPr="307A39EC">
        <w:rPr>
          <w:rFonts w:ascii="Arial" w:eastAsia="Batang" w:hAnsi="Arial" w:cs="Arial"/>
          <w:sz w:val="24"/>
          <w:szCs w:val="24"/>
        </w:rPr>
        <w:t xml:space="preserve">. Em </w:t>
      </w:r>
      <w:proofErr w:type="spellStart"/>
      <w:r w:rsidRPr="307A39EC">
        <w:rPr>
          <w:rFonts w:ascii="Arial" w:eastAsia="Batang" w:hAnsi="Arial" w:cs="Arial"/>
          <w:sz w:val="24"/>
          <w:szCs w:val="24"/>
        </w:rPr>
        <w:t>resposta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segurança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resiliência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criativas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eficazes</w:t>
      </w:r>
      <w:proofErr w:type="spellEnd"/>
      <w:r w:rsidRPr="307A39EC">
        <w:rPr>
          <w:rFonts w:ascii="Arial" w:eastAsia="Batang" w:hAnsi="Arial" w:cs="Arial"/>
          <w:sz w:val="24"/>
          <w:szCs w:val="24"/>
        </w:rPr>
        <w:t xml:space="preserve">. Nesse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matéria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revela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essencial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fornecendo</w:t>
      </w:r>
      <w:proofErr w:type="spellEnd"/>
      <w:r w:rsidRPr="307A39EC">
        <w:rPr>
          <w:rFonts w:ascii="Arial" w:eastAsia="Batang" w:hAnsi="Arial" w:cs="Arial"/>
          <w:sz w:val="24"/>
          <w:szCs w:val="24"/>
        </w:rPr>
        <w:t xml:space="preserve"> as ferramentas </w:t>
      </w:r>
      <w:proofErr w:type="spellStart"/>
      <w:r w:rsidRPr="307A39EC">
        <w:rPr>
          <w:rFonts w:ascii="Arial" w:eastAsia="Batang" w:hAnsi="Arial" w:cs="Arial"/>
          <w:sz w:val="24"/>
          <w:szCs w:val="24"/>
        </w:rPr>
        <w:t>conceituais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projetar</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implementar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integrados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gerenciar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ambientes </w:t>
      </w:r>
      <w:proofErr w:type="spellStart"/>
      <w:r w:rsidRPr="307A39EC">
        <w:rPr>
          <w:rFonts w:ascii="Arial" w:eastAsia="Batang" w:hAnsi="Arial" w:cs="Arial"/>
          <w:sz w:val="24"/>
          <w:szCs w:val="24"/>
        </w:rPr>
        <w:t>urbanos</w:t>
      </w:r>
      <w:proofErr w:type="spellEnd"/>
      <w:r w:rsidRPr="307A39EC">
        <w:rPr>
          <w:rFonts w:ascii="Arial" w:eastAsia="Batang" w:hAnsi="Arial" w:cs="Arial"/>
          <w:sz w:val="24"/>
          <w:szCs w:val="24"/>
        </w:rPr>
        <w:t>.</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w:t>
      </w:r>
      <w:proofErr w:type="spellStart"/>
      <w:r w:rsidRPr="307A39EC">
        <w:rPr>
          <w:rFonts w:ascii="Arial" w:eastAsia="Batang" w:hAnsi="Arial" w:cs="Arial"/>
          <w:sz w:val="24"/>
          <w:szCs w:val="24"/>
        </w:rPr>
        <w:t>utilização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orientação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um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de fazenda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destaca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relevância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modelagem</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encapsulamento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reutilização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componentes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outras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técnicas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programação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criação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adaptáveis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escaláveis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Ao </w:t>
      </w:r>
      <w:proofErr w:type="spellStart"/>
      <w:r w:rsidRPr="307A39EC">
        <w:rPr>
          <w:rFonts w:ascii="Arial" w:eastAsia="Batang" w:hAnsi="Arial" w:cs="Arial"/>
          <w:sz w:val="24"/>
          <w:szCs w:val="24"/>
        </w:rPr>
        <w:t>adotar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concepção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desenvolvimento</w:t>
      </w:r>
      <w:proofErr w:type="spellEnd"/>
      <w:r w:rsidRPr="307A39EC">
        <w:rPr>
          <w:rFonts w:ascii="Arial" w:eastAsia="Batang" w:hAnsi="Arial" w:cs="Arial"/>
          <w:sz w:val="24"/>
          <w:szCs w:val="24"/>
        </w:rPr>
        <w:t xml:space="preserve"> de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têm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capacidade</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flexíveis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podem</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adaptar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dinamicamente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às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necessidades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constante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mudança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7225232"/>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7225233"/>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3A89670B" w:rsidR="00D41875" w:rsidRPr="001F1491" w:rsidRDefault="00D41875" w:rsidP="00BA5A1B">
      <w:pPr>
        <w:spacing w:before="240" w:after="120"/>
        <w:ind w:firstLine="709"/>
        <w:rPr>
          <w:rFonts w:ascii="Arial" w:eastAsia="Arial" w:hAnsi="Arial" w:cs="Arial"/>
          <w:sz w:val="24"/>
          <w:szCs w:val="24"/>
        </w:rPr>
      </w:pP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desempenha</w:t>
      </w:r>
      <w:proofErr w:type="spellEnd"/>
      <w:r w:rsidRPr="001F1491">
        <w:rPr>
          <w:rFonts w:ascii="Arial" w:eastAsia="Arial" w:hAnsi="Arial" w:cs="Arial"/>
          <w:sz w:val="24"/>
          <w:szCs w:val="24"/>
        </w:rPr>
        <w:t xml:space="preserve"> um </w:t>
      </w:r>
      <w:proofErr w:type="spellStart"/>
      <w:r w:rsidRPr="001F1491">
        <w:rPr>
          <w:rFonts w:ascii="Arial" w:eastAsia="Arial" w:hAnsi="Arial" w:cs="Arial"/>
          <w:sz w:val="24"/>
          <w:szCs w:val="24"/>
        </w:rPr>
        <w:t>papel</w:t>
      </w:r>
      <w:proofErr w:type="spellEnd"/>
      <w:r w:rsidRPr="001F1491">
        <w:rPr>
          <w:rFonts w:ascii="Arial" w:eastAsia="Arial" w:hAnsi="Arial" w:cs="Arial"/>
          <w:sz w:val="24"/>
          <w:szCs w:val="24"/>
        </w:rPr>
        <w:t xml:space="preserve"> crucial </w:t>
      </w:r>
      <w:proofErr w:type="spellStart"/>
      <w:r w:rsidRPr="001F1491">
        <w:rPr>
          <w:rFonts w:ascii="Arial" w:eastAsia="Arial" w:hAnsi="Arial" w:cs="Arial"/>
          <w:sz w:val="24"/>
          <w:szCs w:val="24"/>
        </w:rPr>
        <w:t>ao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tornar</w:t>
      </w:r>
      <w:proofErr w:type="spellEnd"/>
      <w:r w:rsidRPr="001F1491">
        <w:rPr>
          <w:rFonts w:ascii="Arial" w:eastAsia="Arial" w:hAnsi="Arial" w:cs="Arial"/>
          <w:sz w:val="24"/>
          <w:szCs w:val="24"/>
        </w:rPr>
        <w:t xml:space="preserve"> o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mais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acessível</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amigável</w:t>
      </w:r>
      <w:proofErr w:type="spellEnd"/>
      <w:r w:rsidRPr="001F1491">
        <w:rPr>
          <w:rFonts w:ascii="Arial" w:eastAsia="Arial" w:hAnsi="Arial" w:cs="Arial"/>
          <w:sz w:val="24"/>
          <w:szCs w:val="24"/>
        </w:rPr>
        <w:t xml:space="preserve"> para 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facilitando</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compreensão</w:t>
      </w:r>
      <w:proofErr w:type="spellEnd"/>
      <w:r w:rsidRPr="001F1491">
        <w:rPr>
          <w:rFonts w:ascii="Arial" w:eastAsia="Arial" w:hAnsi="Arial" w:cs="Arial"/>
          <w:sz w:val="24"/>
          <w:szCs w:val="24"/>
        </w:rPr>
        <w:t xml:space="preserve"> e a </w:t>
      </w:r>
      <w:proofErr w:type="spellStart"/>
      <w:r w:rsidRPr="001F1491">
        <w:rPr>
          <w:rFonts w:ascii="Arial" w:eastAsia="Arial" w:hAnsi="Arial" w:cs="Arial"/>
          <w:sz w:val="24"/>
          <w:szCs w:val="24"/>
        </w:rPr>
        <w:t>execução</w:t>
      </w:r>
      <w:proofErr w:type="spellEnd"/>
      <w:r w:rsidRPr="001F1491">
        <w:rPr>
          <w:rFonts w:ascii="Arial" w:eastAsia="Arial" w:hAnsi="Arial" w:cs="Arial"/>
          <w:sz w:val="24"/>
          <w:szCs w:val="24"/>
        </w:rPr>
        <w:t xml:space="preserve"> das </w:t>
      </w:r>
      <w:proofErr w:type="spellStart"/>
      <w:r w:rsidRPr="001F1491">
        <w:rPr>
          <w:rFonts w:ascii="Arial" w:eastAsia="Arial" w:hAnsi="Arial" w:cs="Arial"/>
          <w:sz w:val="24"/>
          <w:szCs w:val="24"/>
        </w:rPr>
        <w:t>tarefas</w:t>
      </w:r>
      <w:proofErr w:type="spellEnd"/>
      <w:r w:rsidRPr="001F1491">
        <w:rPr>
          <w:rFonts w:ascii="Arial" w:eastAsia="Arial" w:hAnsi="Arial" w:cs="Arial"/>
          <w:sz w:val="24"/>
          <w:szCs w:val="24"/>
        </w:rPr>
        <w:t xml:space="preserve">. Ela </w:t>
      </w:r>
      <w:proofErr w:type="spellStart"/>
      <w:r w:rsidRPr="001F1491">
        <w:rPr>
          <w:rFonts w:ascii="Arial" w:eastAsia="Arial" w:hAnsi="Arial" w:cs="Arial"/>
          <w:sz w:val="24"/>
          <w:szCs w:val="24"/>
        </w:rPr>
        <w:t>envolve</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criação</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telas</w:t>
      </w:r>
      <w:proofErr w:type="spellEnd"/>
      <w:r w:rsidRPr="001F1491">
        <w:rPr>
          <w:rFonts w:ascii="Arial" w:eastAsia="Arial" w:hAnsi="Arial" w:cs="Arial"/>
          <w:sz w:val="24"/>
          <w:szCs w:val="24"/>
        </w:rPr>
        <w:t xml:space="preserve">, menus e </w:t>
      </w:r>
      <w:proofErr w:type="spellStart"/>
      <w:r w:rsidRPr="001F1491">
        <w:rPr>
          <w:rFonts w:ascii="Arial" w:eastAsia="Arial" w:hAnsi="Arial" w:cs="Arial"/>
          <w:sz w:val="24"/>
          <w:szCs w:val="24"/>
        </w:rPr>
        <w:t>botões</w:t>
      </w:r>
      <w:proofErr w:type="spellEnd"/>
      <w:r w:rsidRPr="001F1491">
        <w:rPr>
          <w:rFonts w:ascii="Arial" w:eastAsia="Arial" w:hAnsi="Arial" w:cs="Arial"/>
          <w:sz w:val="24"/>
          <w:szCs w:val="24"/>
        </w:rPr>
        <w:t xml:space="preserve"> que </w:t>
      </w:r>
      <w:proofErr w:type="spellStart"/>
      <w:r w:rsidRPr="001F1491">
        <w:rPr>
          <w:rFonts w:ascii="Arial" w:eastAsia="Arial" w:hAnsi="Arial" w:cs="Arial"/>
          <w:sz w:val="24"/>
          <w:szCs w:val="24"/>
        </w:rPr>
        <w:t>garantem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navegação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intuitiva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eficiente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Além</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proporcionar</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consistência</w:t>
      </w:r>
      <w:proofErr w:type="spellEnd"/>
      <w:r w:rsidRPr="001F1491">
        <w:rPr>
          <w:rFonts w:ascii="Arial" w:eastAsia="Arial" w:hAnsi="Arial" w:cs="Arial"/>
          <w:sz w:val="24"/>
          <w:szCs w:val="24"/>
        </w:rPr>
        <w:t xml:space="preserve"> visual,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bem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projetada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promove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interação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fluida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sem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problemas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focando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apenas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estética</w:t>
      </w:r>
      <w:proofErr w:type="spellEnd"/>
      <w:r w:rsidRPr="001F1491">
        <w:rPr>
          <w:rFonts w:ascii="Arial" w:eastAsia="Arial" w:hAnsi="Arial" w:cs="Arial"/>
          <w:sz w:val="24"/>
          <w:szCs w:val="24"/>
        </w:rPr>
        <w:t xml:space="preserve">, mas </w:t>
      </w:r>
      <w:proofErr w:type="spellStart"/>
      <w:r w:rsidRPr="001F1491">
        <w:rPr>
          <w:rFonts w:ascii="Arial" w:eastAsia="Arial" w:hAnsi="Arial" w:cs="Arial"/>
          <w:sz w:val="24"/>
          <w:szCs w:val="24"/>
        </w:rPr>
        <w:t>também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usabilidade</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 xml:space="preserve">Para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fazenda </w:t>
      </w:r>
      <w:proofErr w:type="spellStart"/>
      <w:r w:rsidR="00AE6297" w:rsidRPr="001F1491">
        <w:rPr>
          <w:rFonts w:ascii="Arial" w:eastAsia="Arial" w:hAnsi="Arial" w:cs="Arial"/>
          <w:sz w:val="24"/>
          <w:szCs w:val="24"/>
        </w:rPr>
        <w:t>urbana</w:t>
      </w:r>
      <w:proofErr w:type="spellEnd"/>
      <w:r w:rsidR="00AE6297" w:rsidRPr="001F1491">
        <w:rPr>
          <w:rFonts w:ascii="Arial" w:eastAsia="Arial" w:hAnsi="Arial" w:cs="Arial"/>
          <w:sz w:val="24"/>
          <w:szCs w:val="24"/>
        </w:rPr>
        <w:t>,</w:t>
      </w:r>
      <w:r w:rsidRPr="001F1491">
        <w:rPr>
          <w:rFonts w:ascii="Arial" w:eastAsia="Arial" w:hAnsi="Arial" w:cs="Arial"/>
          <w:sz w:val="24"/>
          <w:szCs w:val="24"/>
        </w:rPr>
        <w:t xml:space="preserve"> o </w:t>
      </w:r>
      <w:proofErr w:type="spellStart"/>
      <w:r w:rsidRPr="001F1491">
        <w:rPr>
          <w:rFonts w:ascii="Arial" w:eastAsia="Arial" w:hAnsi="Arial" w:cs="Arial"/>
          <w:sz w:val="24"/>
          <w:szCs w:val="24"/>
        </w:rPr>
        <w:t>desenvolvimento</w:t>
      </w:r>
      <w:proofErr w:type="spellEnd"/>
      <w:r w:rsidRPr="001F1491">
        <w:rPr>
          <w:rFonts w:ascii="Arial" w:eastAsia="Arial" w:hAnsi="Arial" w:cs="Arial"/>
          <w:sz w:val="24"/>
          <w:szCs w:val="24"/>
        </w:rPr>
        <w:t xml:space="preserve"> de um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de </w:t>
      </w:r>
      <w:proofErr w:type="spellStart"/>
      <w:proofErr w:type="gramStart"/>
      <w:r w:rsidRPr="001F1491">
        <w:rPr>
          <w:rFonts w:ascii="Arial" w:eastAsia="Arial" w:hAnsi="Arial" w:cs="Arial"/>
          <w:sz w:val="24"/>
          <w:szCs w:val="24"/>
        </w:rPr>
        <w:t>controle</w:t>
      </w:r>
      <w:proofErr w:type="spellEnd"/>
      <w:r w:rsidRPr="001F1491">
        <w:rPr>
          <w:rFonts w:ascii="Arial" w:eastAsia="Arial" w:hAnsi="Arial" w:cs="Arial"/>
          <w:sz w:val="24"/>
          <w:szCs w:val="24"/>
        </w:rPr>
        <w:t xml:space="preserve">  e</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interface </w:t>
      </w:r>
      <w:proofErr w:type="spellStart"/>
      <w:r w:rsidR="00AE6297" w:rsidRPr="001F1491">
        <w:rPr>
          <w:rFonts w:ascii="Arial" w:eastAsia="Arial" w:hAnsi="Arial" w:cs="Arial"/>
          <w:sz w:val="24"/>
          <w:szCs w:val="24"/>
        </w:rPr>
        <w:t>eficiente</w:t>
      </w:r>
      <w:proofErr w:type="spellEnd"/>
      <w:r w:rsidR="00AE6297" w:rsidRPr="001F1491">
        <w:rPr>
          <w:rFonts w:ascii="Arial" w:eastAsia="Arial" w:hAnsi="Arial" w:cs="Arial"/>
          <w:sz w:val="24"/>
          <w:szCs w:val="24"/>
        </w:rPr>
        <w:t xml:space="preserve"> é </w:t>
      </w:r>
      <w:proofErr w:type="spellStart"/>
      <w:r w:rsidR="00AE6297" w:rsidRPr="001F1491">
        <w:rPr>
          <w:rFonts w:ascii="Arial" w:eastAsia="Arial" w:hAnsi="Arial" w:cs="Arial"/>
          <w:sz w:val="24"/>
          <w:szCs w:val="24"/>
        </w:rPr>
        <w:t>indispensável</w:t>
      </w:r>
      <w:proofErr w:type="spellEnd"/>
      <w:r w:rsidR="00AE6297" w:rsidRPr="001F1491">
        <w:rPr>
          <w:rFonts w:ascii="Arial" w:eastAsia="Arial" w:hAnsi="Arial" w:cs="Arial"/>
          <w:sz w:val="24"/>
          <w:szCs w:val="24"/>
        </w:rPr>
        <w:t xml:space="preserve">.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integração</w:t>
      </w:r>
      <w:proofErr w:type="spellEnd"/>
      <w:r w:rsidR="00AE6297" w:rsidRPr="001F1491">
        <w:rPr>
          <w:rFonts w:ascii="Arial" w:eastAsia="Arial" w:hAnsi="Arial" w:cs="Arial"/>
          <w:sz w:val="24"/>
          <w:szCs w:val="24"/>
        </w:rPr>
        <w:t xml:space="preserve"> de </w:t>
      </w:r>
      <w:proofErr w:type="spellStart"/>
      <w:r w:rsidR="00AE6297" w:rsidRPr="001F1491">
        <w:rPr>
          <w:rFonts w:ascii="Arial" w:eastAsia="Arial" w:hAnsi="Arial" w:cs="Arial"/>
          <w:sz w:val="24"/>
          <w:szCs w:val="24"/>
        </w:rPr>
        <w:t>elementos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visuais</w:t>
      </w:r>
      <w:proofErr w:type="spellEnd"/>
      <w:r w:rsidR="00AE6297" w:rsidRPr="001F1491">
        <w:rPr>
          <w:rFonts w:ascii="Arial" w:eastAsia="Arial" w:hAnsi="Arial" w:cs="Arial"/>
          <w:sz w:val="24"/>
          <w:szCs w:val="24"/>
        </w:rPr>
        <w:t xml:space="preserve">, menus </w:t>
      </w:r>
      <w:proofErr w:type="spellStart"/>
      <w:r w:rsidR="00AE6297" w:rsidRPr="001F1491">
        <w:rPr>
          <w:rFonts w:ascii="Arial" w:eastAsia="Arial" w:hAnsi="Arial" w:cs="Arial"/>
          <w:sz w:val="24"/>
          <w:szCs w:val="24"/>
        </w:rPr>
        <w:t>intuitivos</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funcionalidades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claras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não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apenas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facilita</w:t>
      </w:r>
      <w:proofErr w:type="spellEnd"/>
      <w:r w:rsidR="00AE6297" w:rsidRPr="001F1491">
        <w:rPr>
          <w:rFonts w:ascii="Arial" w:eastAsia="Arial" w:hAnsi="Arial" w:cs="Arial"/>
          <w:sz w:val="24"/>
          <w:szCs w:val="24"/>
        </w:rPr>
        <w:t xml:space="preserve"> o </w:t>
      </w:r>
      <w:proofErr w:type="spellStart"/>
      <w:r w:rsidR="00AE6297" w:rsidRPr="001F1491">
        <w:rPr>
          <w:rFonts w:ascii="Arial" w:eastAsia="Arial" w:hAnsi="Arial" w:cs="Arial"/>
          <w:sz w:val="24"/>
          <w:szCs w:val="24"/>
        </w:rPr>
        <w:t>uso</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sistema</w:t>
      </w:r>
      <w:proofErr w:type="spellEnd"/>
      <w:r w:rsidR="00AE6297" w:rsidRPr="001F1491">
        <w:rPr>
          <w:rFonts w:ascii="Arial" w:eastAsia="Arial" w:hAnsi="Arial" w:cs="Arial"/>
          <w:sz w:val="24"/>
          <w:szCs w:val="24"/>
        </w:rPr>
        <w:t xml:space="preserve">, mas </w:t>
      </w:r>
      <w:proofErr w:type="spellStart"/>
      <w:r w:rsidR="00AE6297" w:rsidRPr="001F1491">
        <w:rPr>
          <w:rFonts w:ascii="Arial" w:eastAsia="Arial" w:hAnsi="Arial" w:cs="Arial"/>
          <w:sz w:val="24"/>
          <w:szCs w:val="24"/>
        </w:rPr>
        <w:t>também</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melhora</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geral</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estética</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usabilidade</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experiência</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devem</w:t>
      </w:r>
      <w:proofErr w:type="spellEnd"/>
      <w:r w:rsidR="00AE6297" w:rsidRPr="001F1491">
        <w:rPr>
          <w:rFonts w:ascii="Arial" w:eastAsia="Arial" w:hAnsi="Arial" w:cs="Arial"/>
          <w:sz w:val="24"/>
          <w:szCs w:val="24"/>
        </w:rPr>
        <w:t xml:space="preserve"> ser </w:t>
      </w:r>
      <w:proofErr w:type="spellStart"/>
      <w:r w:rsidR="00AE6297" w:rsidRPr="001F1491">
        <w:rPr>
          <w:rFonts w:ascii="Arial" w:eastAsia="Arial" w:hAnsi="Arial" w:cs="Arial"/>
          <w:sz w:val="24"/>
          <w:szCs w:val="24"/>
        </w:rPr>
        <w:t>consideradas</w:t>
      </w:r>
      <w:proofErr w:type="spellEnd"/>
      <w:r w:rsidR="00AE6297" w:rsidRPr="001F1491">
        <w:rPr>
          <w:rFonts w:ascii="Arial" w:eastAsia="Arial" w:hAnsi="Arial" w:cs="Arial"/>
          <w:sz w:val="24"/>
          <w:szCs w:val="24"/>
        </w:rPr>
        <w:t xml:space="preserve"> com </w:t>
      </w:r>
      <w:proofErr w:type="spellStart"/>
      <w:r w:rsidR="00AE6297" w:rsidRPr="001F1491">
        <w:rPr>
          <w:rFonts w:ascii="Arial" w:eastAsia="Arial" w:hAnsi="Arial" w:cs="Arial"/>
          <w:sz w:val="24"/>
          <w:szCs w:val="24"/>
        </w:rPr>
        <w:t>cuidado</w:t>
      </w:r>
      <w:proofErr w:type="spellEnd"/>
      <w:r w:rsidR="00AE6297" w:rsidRPr="001F1491">
        <w:rPr>
          <w:rFonts w:ascii="Arial" w:eastAsia="Arial" w:hAnsi="Arial" w:cs="Arial"/>
          <w:sz w:val="24"/>
          <w:szCs w:val="24"/>
        </w:rPr>
        <w:t xml:space="preserve"> para </w:t>
      </w:r>
      <w:proofErr w:type="spellStart"/>
      <w:r w:rsidR="00AE6297" w:rsidRPr="001F1491">
        <w:rPr>
          <w:rFonts w:ascii="Arial" w:eastAsia="Arial" w:hAnsi="Arial" w:cs="Arial"/>
          <w:sz w:val="24"/>
          <w:szCs w:val="24"/>
        </w:rPr>
        <w:t>garantir</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eficácia</w:t>
      </w:r>
      <w:proofErr w:type="spellEnd"/>
      <w:r w:rsidR="00AE6297" w:rsidRPr="001F1491">
        <w:rPr>
          <w:rFonts w:ascii="Arial" w:eastAsia="Arial" w:hAnsi="Arial" w:cs="Arial"/>
          <w:sz w:val="24"/>
          <w:szCs w:val="24"/>
        </w:rPr>
        <w:t xml:space="preserve"> da interface 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dos </w:t>
      </w:r>
      <w:proofErr w:type="spellStart"/>
      <w:r w:rsidR="00AE6297" w:rsidRPr="001F1491">
        <w:rPr>
          <w:rFonts w:ascii="Arial" w:eastAsia="Arial" w:hAnsi="Arial" w:cs="Arial"/>
          <w:sz w:val="24"/>
          <w:szCs w:val="24"/>
        </w:rPr>
        <w:t>usuários</w:t>
      </w:r>
      <w:proofErr w:type="spellEnd"/>
      <w:r w:rsidR="00AE6297" w:rsidRPr="001F1491">
        <w:rPr>
          <w:rFonts w:ascii="Arial" w:eastAsia="Arial" w:hAnsi="Arial" w:cs="Arial"/>
          <w:sz w:val="24"/>
          <w:szCs w:val="24"/>
        </w:rPr>
        <w:t>.</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w:t>
      </w:r>
      <w:proofErr w:type="spellStart"/>
      <w:r w:rsidR="00232CEA" w:rsidRPr="00EC7C53">
        <w:rPr>
          <w:rFonts w:ascii="Arial" w:eastAsia="Arial" w:hAnsi="Arial" w:cs="Arial"/>
          <w:sz w:val="24"/>
          <w:szCs w:val="24"/>
        </w:rPr>
        <w:t>ponto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relevante</w:t>
      </w:r>
      <w:proofErr w:type="spellEnd"/>
      <w:r w:rsidR="00232CEA" w:rsidRPr="00EC7C53">
        <w:rPr>
          <w:rFonts w:ascii="Arial" w:eastAsia="Arial" w:hAnsi="Arial" w:cs="Arial"/>
          <w:sz w:val="24"/>
          <w:szCs w:val="24"/>
        </w:rPr>
        <w:t xml:space="preserv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integração</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recursos</w:t>
      </w:r>
      <w:proofErr w:type="spellEnd"/>
      <w:r w:rsidR="00232CEA" w:rsidRPr="00EC7C53">
        <w:rPr>
          <w:rFonts w:ascii="Arial" w:eastAsia="Arial" w:hAnsi="Arial" w:cs="Arial"/>
          <w:sz w:val="24"/>
          <w:szCs w:val="24"/>
        </w:rPr>
        <w:t xml:space="preserve"> de feedback e </w:t>
      </w:r>
      <w:proofErr w:type="spellStart"/>
      <w:r w:rsidR="00232CEA" w:rsidRPr="00EC7C53">
        <w:rPr>
          <w:rFonts w:ascii="Arial" w:eastAsia="Arial" w:hAnsi="Arial" w:cs="Arial"/>
          <w:sz w:val="24"/>
          <w:szCs w:val="24"/>
        </w:rPr>
        <w:t>orientação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dentro</w:t>
      </w:r>
      <w:proofErr w:type="spellEnd"/>
      <w:r w:rsidR="00232CEA" w:rsidRPr="00EC7C53">
        <w:rPr>
          <w:rFonts w:ascii="Arial" w:eastAsia="Arial" w:hAnsi="Arial" w:cs="Arial"/>
          <w:sz w:val="24"/>
          <w:szCs w:val="24"/>
        </w:rPr>
        <w:t xml:space="preserve"> da interface. </w:t>
      </w:r>
      <w:proofErr w:type="spellStart"/>
      <w:r w:rsidR="00232CEA" w:rsidRPr="00EC7C53">
        <w:rPr>
          <w:rFonts w:ascii="Arial" w:eastAsia="Arial" w:hAnsi="Arial" w:cs="Arial"/>
          <w:sz w:val="24"/>
          <w:szCs w:val="24"/>
        </w:rPr>
        <w:t>Isso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pode</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incluir</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mensagens</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erro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claras</w:t>
      </w:r>
      <w:proofErr w:type="spellEnd"/>
      <w:r w:rsidR="00232CEA" w:rsidRPr="00EC7C53">
        <w:rPr>
          <w:rFonts w:ascii="Arial" w:eastAsia="Arial" w:hAnsi="Arial" w:cs="Arial"/>
          <w:sz w:val="24"/>
          <w:szCs w:val="24"/>
        </w:rPr>
        <w:t xml:space="preserve"> e </w:t>
      </w:r>
      <w:proofErr w:type="spellStart"/>
      <w:r w:rsidR="00232CEA" w:rsidRPr="00EC7C53">
        <w:rPr>
          <w:rFonts w:ascii="Arial" w:eastAsia="Arial" w:hAnsi="Arial" w:cs="Arial"/>
          <w:sz w:val="24"/>
          <w:szCs w:val="24"/>
        </w:rPr>
        <w:t>informativas</w:t>
      </w:r>
      <w:proofErr w:type="spellEnd"/>
      <w:r w:rsidR="00232CEA" w:rsidRPr="00EC7C53">
        <w:rPr>
          <w:rFonts w:ascii="Arial" w:eastAsia="Arial" w:hAnsi="Arial" w:cs="Arial"/>
          <w:sz w:val="24"/>
          <w:szCs w:val="24"/>
        </w:rPr>
        <w:t xml:space="preserve">. </w:t>
      </w:r>
      <w:r w:rsidR="00F75619" w:rsidRPr="00EC7C53">
        <w:rPr>
          <w:rFonts w:ascii="Arial" w:eastAsia="Arial" w:hAnsi="Arial" w:cs="Arial"/>
          <w:sz w:val="24"/>
          <w:szCs w:val="24"/>
        </w:rPr>
        <w:t xml:space="preserve">Esses </w:t>
      </w:r>
      <w:proofErr w:type="spellStart"/>
      <w:r w:rsidR="00F75619" w:rsidRPr="00EC7C53">
        <w:rPr>
          <w:rFonts w:ascii="Arial" w:eastAsia="Arial" w:hAnsi="Arial" w:cs="Arial"/>
          <w:sz w:val="24"/>
          <w:szCs w:val="24"/>
        </w:rPr>
        <w:t>recursos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contribuem</w:t>
      </w:r>
      <w:proofErr w:type="spellEnd"/>
      <w:r w:rsidR="00F75619" w:rsidRPr="00EC7C53">
        <w:rPr>
          <w:rFonts w:ascii="Arial" w:eastAsia="Arial" w:hAnsi="Arial" w:cs="Arial"/>
          <w:sz w:val="24"/>
          <w:szCs w:val="24"/>
        </w:rPr>
        <w:t xml:space="preserve"> para </w:t>
      </w:r>
      <w:proofErr w:type="spellStart"/>
      <w:r w:rsidR="00F75619" w:rsidRPr="00EC7C53">
        <w:rPr>
          <w:rFonts w:ascii="Arial" w:eastAsia="Arial" w:hAnsi="Arial" w:cs="Arial"/>
          <w:sz w:val="24"/>
          <w:szCs w:val="24"/>
        </w:rPr>
        <w:t>reduzir</w:t>
      </w:r>
      <w:proofErr w:type="spellEnd"/>
      <w:r w:rsidR="00F75619" w:rsidRPr="00EC7C53">
        <w:rPr>
          <w:rFonts w:ascii="Arial" w:eastAsia="Arial" w:hAnsi="Arial" w:cs="Arial"/>
          <w:sz w:val="24"/>
          <w:szCs w:val="24"/>
        </w:rPr>
        <w:t xml:space="preserve"> a curva de </w:t>
      </w:r>
      <w:proofErr w:type="spellStart"/>
      <w:r w:rsidR="00F75619" w:rsidRPr="00EC7C53">
        <w:rPr>
          <w:rFonts w:ascii="Arial" w:eastAsia="Arial" w:hAnsi="Arial" w:cs="Arial"/>
          <w:sz w:val="24"/>
          <w:szCs w:val="24"/>
        </w:rPr>
        <w:t>aprendizado</w:t>
      </w:r>
      <w:proofErr w:type="spellEnd"/>
      <w:r w:rsidR="00F75619" w:rsidRPr="00EC7C53">
        <w:rPr>
          <w:rFonts w:ascii="Arial" w:eastAsia="Arial" w:hAnsi="Arial" w:cs="Arial"/>
          <w:sz w:val="24"/>
          <w:szCs w:val="24"/>
        </w:rPr>
        <w:t xml:space="preserve"> e </w:t>
      </w:r>
      <w:proofErr w:type="spellStart"/>
      <w:r w:rsidR="00F75619" w:rsidRPr="00EC7C53">
        <w:rPr>
          <w:rFonts w:ascii="Arial" w:eastAsia="Arial" w:hAnsi="Arial" w:cs="Arial"/>
          <w:sz w:val="24"/>
          <w:szCs w:val="24"/>
        </w:rPr>
        <w:t>minimizar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possíveis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frustrações</w:t>
      </w:r>
      <w:proofErr w:type="spellEnd"/>
      <w:r w:rsidR="00F75619" w:rsidRPr="00EC7C53">
        <w:rPr>
          <w:rFonts w:ascii="Arial" w:eastAsia="Arial" w:hAnsi="Arial" w:cs="Arial"/>
          <w:sz w:val="24"/>
          <w:szCs w:val="24"/>
        </w:rPr>
        <w:t xml:space="preserve"> dos </w:t>
      </w:r>
      <w:proofErr w:type="spellStart"/>
      <w:r w:rsidR="00F75619" w:rsidRPr="00EC7C53">
        <w:rPr>
          <w:rFonts w:ascii="Arial" w:eastAsia="Arial" w:hAnsi="Arial" w:cs="Arial"/>
          <w:sz w:val="24"/>
          <w:szCs w:val="24"/>
        </w:rPr>
        <w:t>usuários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durante</w:t>
      </w:r>
      <w:proofErr w:type="spellEnd"/>
      <w:r w:rsidR="00F75619" w:rsidRPr="00EC7C53">
        <w:rPr>
          <w:rFonts w:ascii="Arial" w:eastAsia="Arial" w:hAnsi="Arial" w:cs="Arial"/>
          <w:sz w:val="24"/>
          <w:szCs w:val="24"/>
        </w:rPr>
        <w:t xml:space="preserv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interação</w:t>
      </w:r>
      <w:proofErr w:type="spellEnd"/>
      <w:r w:rsidR="00F75619" w:rsidRPr="00EC7C53">
        <w:rPr>
          <w:rFonts w:ascii="Arial" w:eastAsia="Arial" w:hAnsi="Arial" w:cs="Arial"/>
          <w:sz w:val="24"/>
          <w:szCs w:val="24"/>
        </w:rPr>
        <w:t xml:space="preserve"> com o </w:t>
      </w:r>
      <w:proofErr w:type="spellStart"/>
      <w:r w:rsidR="00F75619" w:rsidRPr="00EC7C53">
        <w:rPr>
          <w:rFonts w:ascii="Arial" w:eastAsia="Arial" w:hAnsi="Arial" w:cs="Arial"/>
          <w:sz w:val="24"/>
          <w:szCs w:val="24"/>
        </w:rPr>
        <w:t>sistema</w:t>
      </w:r>
      <w:proofErr w:type="spellEnd"/>
      <w:r w:rsidR="00F75619" w:rsidRPr="00EC7C53">
        <w:rPr>
          <w:rFonts w:ascii="Arial" w:eastAsia="Arial" w:hAnsi="Arial" w:cs="Arial"/>
          <w:sz w:val="24"/>
          <w:szCs w:val="24"/>
        </w:rPr>
        <w:t>.</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w:t>
      </w:r>
      <w:proofErr w:type="spellStart"/>
      <w:r w:rsidR="00F75619" w:rsidRPr="00EC7C53">
        <w:rPr>
          <w:rFonts w:ascii="Arial" w:eastAsia="Arial" w:hAnsi="Arial" w:cs="Arial"/>
          <w:sz w:val="24"/>
          <w:szCs w:val="24"/>
        </w:rPr>
        <w:t>fim</w:t>
      </w:r>
      <w:proofErr w:type="spellEnd"/>
      <w:r w:rsidR="00F75619" w:rsidRPr="00EC7C53">
        <w:rPr>
          <w:rFonts w:ascii="Arial" w:eastAsia="Arial" w:hAnsi="Arial" w:cs="Arial"/>
          <w:sz w:val="24"/>
          <w:szCs w:val="24"/>
        </w:rPr>
        <w:t xml:space="preserve">, </w:t>
      </w:r>
      <w:proofErr w:type="spellStart"/>
      <w:proofErr w:type="gramStart"/>
      <w:r w:rsidR="00F75619" w:rsidRPr="00EC7C53">
        <w:rPr>
          <w:rFonts w:ascii="Arial" w:eastAsia="Arial" w:hAnsi="Arial" w:cs="Arial"/>
          <w:sz w:val="24"/>
          <w:szCs w:val="24"/>
        </w:rPr>
        <w:t>a</w:t>
      </w:r>
      <w:proofErr w:type="spellEnd"/>
      <w:proofErr w:type="gramEnd"/>
      <w:r w:rsidR="00F75619" w:rsidRPr="00EC7C53">
        <w:rPr>
          <w:rFonts w:ascii="Arial" w:eastAsia="Arial" w:hAnsi="Arial" w:cs="Arial"/>
          <w:sz w:val="24"/>
          <w:szCs w:val="24"/>
        </w:rPr>
        <w:t xml:space="preserve"> interface </w:t>
      </w:r>
      <w:proofErr w:type="spellStart"/>
      <w:r w:rsidR="00F75619" w:rsidRPr="00EC7C53">
        <w:rPr>
          <w:rFonts w:ascii="Arial" w:eastAsia="Arial" w:hAnsi="Arial" w:cs="Arial"/>
          <w:sz w:val="24"/>
          <w:szCs w:val="24"/>
        </w:rPr>
        <w:t>também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deve</w:t>
      </w:r>
      <w:proofErr w:type="spellEnd"/>
      <w:r w:rsidR="00F75619" w:rsidRPr="00EC7C53">
        <w:rPr>
          <w:rFonts w:ascii="Arial" w:eastAsia="Arial" w:hAnsi="Arial" w:cs="Arial"/>
          <w:sz w:val="24"/>
          <w:szCs w:val="24"/>
        </w:rPr>
        <w:t xml:space="preserve"> ser </w:t>
      </w:r>
      <w:proofErr w:type="spellStart"/>
      <w:r w:rsidR="00F75619" w:rsidRPr="00EC7C53">
        <w:rPr>
          <w:rFonts w:ascii="Arial" w:eastAsia="Arial" w:hAnsi="Arial" w:cs="Arial"/>
          <w:sz w:val="24"/>
          <w:szCs w:val="24"/>
        </w:rPr>
        <w:t>projetada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levando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consideração</w:t>
      </w:r>
      <w:proofErr w:type="spellEnd"/>
      <w:r w:rsidR="00F75619" w:rsidRPr="00EC7C53">
        <w:rPr>
          <w:rFonts w:ascii="Arial" w:eastAsia="Arial" w:hAnsi="Arial" w:cs="Arial"/>
          <w:sz w:val="24"/>
          <w:szCs w:val="24"/>
        </w:rPr>
        <w:t xml:space="preserve"> as </w:t>
      </w:r>
      <w:proofErr w:type="spellStart"/>
      <w:r w:rsidR="00F75619" w:rsidRPr="00EC7C53">
        <w:rPr>
          <w:rFonts w:ascii="Arial" w:eastAsia="Arial" w:hAnsi="Arial" w:cs="Arial"/>
          <w:sz w:val="24"/>
          <w:szCs w:val="24"/>
        </w:rPr>
        <w:t>condições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específicas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uma</w:t>
      </w:r>
      <w:proofErr w:type="spellEnd"/>
      <w:r w:rsidR="00F75619" w:rsidRPr="00EC7C53">
        <w:rPr>
          <w:rFonts w:ascii="Arial" w:eastAsia="Arial" w:hAnsi="Arial" w:cs="Arial"/>
          <w:sz w:val="24"/>
          <w:szCs w:val="24"/>
        </w:rPr>
        <w:t xml:space="preserve"> fazenda </w:t>
      </w:r>
      <w:proofErr w:type="spellStart"/>
      <w:r w:rsidR="00F75619" w:rsidRPr="00EC7C53">
        <w:rPr>
          <w:rFonts w:ascii="Arial" w:eastAsia="Arial" w:hAnsi="Arial" w:cs="Arial"/>
          <w:sz w:val="24"/>
          <w:szCs w:val="24"/>
        </w:rPr>
        <w:t>urbana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inclui</w:t>
      </w:r>
      <w:proofErr w:type="spellEnd"/>
      <w:r w:rsidR="00F75619" w:rsidRPr="00EC7C53">
        <w:rPr>
          <w:rFonts w:ascii="Arial" w:eastAsia="Arial" w:hAnsi="Arial" w:cs="Arial"/>
          <w:sz w:val="24"/>
          <w:szCs w:val="24"/>
        </w:rPr>
        <w:t xml:space="preserve"> a </w:t>
      </w:r>
      <w:proofErr w:type="spellStart"/>
      <w:r w:rsidR="00F75619" w:rsidRPr="00EC7C53">
        <w:rPr>
          <w:rFonts w:ascii="Arial" w:eastAsia="Arial" w:hAnsi="Arial" w:cs="Arial"/>
          <w:sz w:val="24"/>
          <w:szCs w:val="24"/>
        </w:rPr>
        <w:t>possibilidade</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acesso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dispositivos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móveis</w:t>
      </w:r>
      <w:proofErr w:type="spellEnd"/>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w:t>
      </w:r>
      <w:proofErr w:type="spellStart"/>
      <w:r w:rsidRPr="00EC7C53">
        <w:rPr>
          <w:rFonts w:ascii="Arial" w:eastAsia="Arial" w:hAnsi="Arial" w:cs="Arial"/>
          <w:sz w:val="24"/>
          <w:szCs w:val="24"/>
        </w:rPr>
        <w:t>uma</w:t>
      </w:r>
      <w:proofErr w:type="spellEnd"/>
      <w:r w:rsidRPr="00EC7C53">
        <w:rPr>
          <w:rFonts w:ascii="Arial" w:eastAsia="Arial" w:hAnsi="Arial" w:cs="Arial"/>
          <w:sz w:val="24"/>
          <w:szCs w:val="24"/>
        </w:rPr>
        <w:t xml:space="preserve"> interface de </w:t>
      </w:r>
      <w:proofErr w:type="spellStart"/>
      <w:r w:rsidRPr="00EC7C53">
        <w:rPr>
          <w:rFonts w:ascii="Arial" w:eastAsia="Arial" w:hAnsi="Arial" w:cs="Arial"/>
          <w:sz w:val="24"/>
          <w:szCs w:val="24"/>
        </w:rPr>
        <w:t>usuário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eficiente</w:t>
      </w:r>
      <w:proofErr w:type="spellEnd"/>
      <w:r w:rsidRPr="00EC7C53">
        <w:rPr>
          <w:rFonts w:ascii="Arial" w:eastAsia="Arial" w:hAnsi="Arial" w:cs="Arial"/>
          <w:sz w:val="24"/>
          <w:szCs w:val="24"/>
        </w:rPr>
        <w:t xml:space="preserve"> para um </w:t>
      </w:r>
      <w:proofErr w:type="spellStart"/>
      <w:r w:rsidRPr="00EC7C53">
        <w:rPr>
          <w:rFonts w:ascii="Arial" w:eastAsia="Arial" w:hAnsi="Arial" w:cs="Arial"/>
          <w:sz w:val="24"/>
          <w:szCs w:val="24"/>
        </w:rPr>
        <w:t>sistema</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controle</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em</w:t>
      </w:r>
      <w:proofErr w:type="spellEnd"/>
      <w:r w:rsidRPr="00EC7C53">
        <w:rPr>
          <w:rFonts w:ascii="Arial" w:eastAsia="Arial" w:hAnsi="Arial" w:cs="Arial"/>
          <w:sz w:val="24"/>
          <w:szCs w:val="24"/>
        </w:rPr>
        <w:t xml:space="preserve"> fazendas </w:t>
      </w:r>
      <w:proofErr w:type="spellStart"/>
      <w:r w:rsidRPr="00EC7C53">
        <w:rPr>
          <w:rFonts w:ascii="Arial" w:eastAsia="Arial" w:hAnsi="Arial" w:cs="Arial"/>
          <w:sz w:val="24"/>
          <w:szCs w:val="24"/>
        </w:rPr>
        <w:t>urbanas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não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apenas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facilita</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realização</w:t>
      </w:r>
      <w:proofErr w:type="spellEnd"/>
      <w:r w:rsidRPr="00EC7C53">
        <w:rPr>
          <w:rFonts w:ascii="Arial" w:eastAsia="Arial" w:hAnsi="Arial" w:cs="Arial"/>
          <w:sz w:val="24"/>
          <w:szCs w:val="24"/>
        </w:rPr>
        <w:t xml:space="preserve"> das </w:t>
      </w:r>
      <w:proofErr w:type="spellStart"/>
      <w:r w:rsidRPr="00EC7C53">
        <w:rPr>
          <w:rFonts w:ascii="Arial" w:eastAsia="Arial" w:hAnsi="Arial" w:cs="Arial"/>
          <w:sz w:val="24"/>
          <w:szCs w:val="24"/>
        </w:rPr>
        <w:t>tarefas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diárias</w:t>
      </w:r>
      <w:proofErr w:type="spellEnd"/>
      <w:r w:rsidRPr="00EC7C53">
        <w:rPr>
          <w:rFonts w:ascii="Arial" w:eastAsia="Arial" w:hAnsi="Arial" w:cs="Arial"/>
          <w:sz w:val="24"/>
          <w:szCs w:val="24"/>
        </w:rPr>
        <w:t xml:space="preserve">, mas </w:t>
      </w:r>
      <w:proofErr w:type="spellStart"/>
      <w:r w:rsidRPr="00EC7C53">
        <w:rPr>
          <w:rFonts w:ascii="Arial" w:eastAsia="Arial" w:hAnsi="Arial" w:cs="Arial"/>
          <w:sz w:val="24"/>
          <w:szCs w:val="24"/>
        </w:rPr>
        <w:t>também</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contribui</w:t>
      </w:r>
      <w:proofErr w:type="spellEnd"/>
      <w:r w:rsidRPr="00EC7C53">
        <w:rPr>
          <w:rFonts w:ascii="Arial" w:eastAsia="Arial" w:hAnsi="Arial" w:cs="Arial"/>
          <w:sz w:val="24"/>
          <w:szCs w:val="24"/>
        </w:rPr>
        <w:t xml:space="preserve">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eficiência</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operacional</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segurança</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trabalhadores</w:t>
      </w:r>
      <w:proofErr w:type="spellEnd"/>
      <w:r w:rsidRPr="00EC7C53">
        <w:rPr>
          <w:rFonts w:ascii="Arial" w:eastAsia="Arial" w:hAnsi="Arial" w:cs="Arial"/>
          <w:sz w:val="24"/>
          <w:szCs w:val="24"/>
        </w:rPr>
        <w:t xml:space="preserve"> e a </w:t>
      </w:r>
      <w:proofErr w:type="spellStart"/>
      <w:r w:rsidRPr="00EC7C53">
        <w:rPr>
          <w:rFonts w:ascii="Arial" w:eastAsia="Arial" w:hAnsi="Arial" w:cs="Arial"/>
          <w:sz w:val="24"/>
          <w:szCs w:val="24"/>
        </w:rPr>
        <w:t>otimização</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processos</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gestão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agrícola</w:t>
      </w:r>
      <w:proofErr w:type="spellEnd"/>
      <w:r w:rsidRPr="00EC7C53">
        <w:rPr>
          <w:rFonts w:ascii="Arial" w:eastAsia="Arial" w:hAnsi="Arial" w:cs="Arial"/>
          <w:sz w:val="24"/>
          <w:szCs w:val="24"/>
        </w:rPr>
        <w:t>.</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7225234"/>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fundamental </w:t>
      </w:r>
      <w:proofErr w:type="spellStart"/>
      <w:r w:rsidRPr="6311DD90">
        <w:rPr>
          <w:rFonts w:ascii="Arial" w:eastAsia="Arial" w:hAnsi="Arial" w:cs="Arial"/>
          <w:sz w:val="24"/>
          <w:szCs w:val="24"/>
        </w:rPr>
        <w:t>fornecendo</w:t>
      </w:r>
      <w:proofErr w:type="spellEnd"/>
      <w:r w:rsidRPr="6311DD90">
        <w:rPr>
          <w:rFonts w:ascii="Arial" w:eastAsia="Arial" w:hAnsi="Arial" w:cs="Arial"/>
          <w:sz w:val="24"/>
          <w:szCs w:val="24"/>
        </w:rPr>
        <w:t xml:space="preserve"> a base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analisar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w:t>
      </w:r>
      <w:proofErr w:type="spellStart"/>
      <w:r w:rsidRPr="6311DD90">
        <w:rPr>
          <w:rFonts w:ascii="Arial" w:eastAsia="Arial" w:hAnsi="Arial" w:cs="Arial"/>
          <w:sz w:val="24"/>
          <w:szCs w:val="24"/>
        </w:rPr>
        <w:t>essenciais</w:t>
      </w:r>
      <w:proofErr w:type="spellEnd"/>
      <w:r w:rsidRPr="6311DD90">
        <w:rPr>
          <w:rFonts w:ascii="Arial" w:eastAsia="Arial" w:hAnsi="Arial" w:cs="Arial"/>
          <w:sz w:val="24"/>
          <w:szCs w:val="24"/>
        </w:rPr>
        <w:t xml:space="preserve"> à </w:t>
      </w:r>
      <w:proofErr w:type="spellStart"/>
      <w:r w:rsidRPr="6311DD90">
        <w:rPr>
          <w:rFonts w:ascii="Arial" w:eastAsia="Arial" w:hAnsi="Arial" w:cs="Arial"/>
          <w:sz w:val="24"/>
          <w:szCs w:val="24"/>
        </w:rPr>
        <w:t>gestão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eficiente</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atuando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repositório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variedade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cruciais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registros</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climáticas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históricas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detalhes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sobre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fornecimento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Mais do que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organizacional</w:t>
      </w:r>
      <w:proofErr w:type="spellEnd"/>
      <w:r w:rsidRPr="6311DD90">
        <w:rPr>
          <w:rFonts w:ascii="Arial" w:eastAsia="Arial" w:hAnsi="Arial" w:cs="Arial"/>
          <w:sz w:val="24"/>
          <w:szCs w:val="24"/>
        </w:rPr>
        <w:t xml:space="preserve"> primordial, </w:t>
      </w:r>
      <w:proofErr w:type="spellStart"/>
      <w:r w:rsidRPr="6311DD90">
        <w:rPr>
          <w:rFonts w:ascii="Arial" w:eastAsia="Arial" w:hAnsi="Arial" w:cs="Arial"/>
          <w:sz w:val="24"/>
          <w:szCs w:val="24"/>
        </w:rPr>
        <w:t>estruturando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de </w:t>
      </w:r>
      <w:proofErr w:type="spellStart"/>
      <w:r w:rsidRPr="6311DD90">
        <w:rPr>
          <w:rFonts w:ascii="Arial" w:eastAsia="Arial" w:hAnsi="Arial" w:cs="Arial"/>
          <w:sz w:val="24"/>
          <w:szCs w:val="24"/>
        </w:rPr>
        <w:t>maneira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acessível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facilitando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recuperação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quando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necessário</w:t>
      </w:r>
      <w:proofErr w:type="spellEnd"/>
      <w:r w:rsidRPr="6311DD90">
        <w:rPr>
          <w:rFonts w:ascii="Arial" w:eastAsia="Arial" w:hAnsi="Arial" w:cs="Arial"/>
          <w:sz w:val="24"/>
          <w:szCs w:val="24"/>
        </w:rPr>
        <w:t xml:space="preserve">.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abordagem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híbrida</w:t>
      </w:r>
      <w:proofErr w:type="spellEnd"/>
      <w:r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será</w:t>
      </w:r>
      <w:proofErr w:type="spellEnd"/>
      <w:r w:rsidR="2FF82AA5"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aproveitado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pontos</w:t>
      </w:r>
      <w:proofErr w:type="spellEnd"/>
      <w:r w:rsidRPr="6311DD90">
        <w:rPr>
          <w:rFonts w:ascii="Arial" w:eastAsia="Arial" w:hAnsi="Arial" w:cs="Arial"/>
          <w:sz w:val="24"/>
          <w:szCs w:val="24"/>
        </w:rPr>
        <w:t xml:space="preserve"> fortes de ambos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tipos</w:t>
      </w:r>
      <w:proofErr w:type="spellEnd"/>
      <w:r w:rsidRPr="6311DD90">
        <w:rPr>
          <w:rFonts w:ascii="Arial" w:eastAsia="Arial" w:hAnsi="Arial" w:cs="Arial"/>
          <w:sz w:val="24"/>
          <w:szCs w:val="24"/>
        </w:rPr>
        <w:t xml:space="preserve"> de banco de dados. O banco de dados </w:t>
      </w:r>
      <w:proofErr w:type="spellStart"/>
      <w:r w:rsidR="2203CE86" w:rsidRPr="6311DD90">
        <w:rPr>
          <w:rFonts w:ascii="Arial" w:eastAsia="Arial" w:hAnsi="Arial" w:cs="Arial"/>
          <w:sz w:val="24"/>
          <w:szCs w:val="24"/>
        </w:rPr>
        <w:t>R</w:t>
      </w:r>
      <w:r w:rsidRPr="6311DD90">
        <w:rPr>
          <w:rFonts w:ascii="Arial" w:eastAsia="Arial" w:hAnsi="Arial" w:cs="Arial"/>
          <w:sz w:val="24"/>
          <w:szCs w:val="24"/>
        </w:rPr>
        <w:t>elacional</w:t>
      </w:r>
      <w:proofErr w:type="spellEnd"/>
      <w:r w:rsidR="34160C25" w:rsidRPr="6311DD90">
        <w:rPr>
          <w:rFonts w:ascii="Arial" w:eastAsia="Arial" w:hAnsi="Arial" w:cs="Arial"/>
          <w:sz w:val="24"/>
          <w:szCs w:val="24"/>
        </w:rPr>
        <w:t xml:space="preserve">, que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empregado</w:t>
      </w:r>
      <w:proofErr w:type="spellEnd"/>
      <w:r w:rsidRPr="6311DD90">
        <w:rPr>
          <w:rFonts w:ascii="Arial" w:eastAsia="Arial" w:hAnsi="Arial" w:cs="Arial"/>
          <w:sz w:val="24"/>
          <w:szCs w:val="24"/>
        </w:rPr>
        <w:t xml:space="preserve"> para dados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relacionais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consistência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enquanto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bancos</w:t>
      </w:r>
      <w:proofErr w:type="spellEnd"/>
      <w:r w:rsidRPr="6311DD90">
        <w:rPr>
          <w:rFonts w:ascii="Arial" w:eastAsia="Arial" w:hAnsi="Arial" w:cs="Arial"/>
          <w:sz w:val="24"/>
          <w:szCs w:val="24"/>
        </w:rPr>
        <w:t xml:space="preserve"> de dados NoSQL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processar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grandes</w:t>
      </w:r>
      <w:proofErr w:type="spellEnd"/>
      <w:r w:rsidRPr="6311DD90">
        <w:rPr>
          <w:rFonts w:ascii="Arial" w:eastAsia="Arial" w:hAnsi="Arial" w:cs="Arial"/>
          <w:sz w:val="24"/>
          <w:szCs w:val="24"/>
        </w:rPr>
        <w:t xml:space="preserve"> volumes de dados </w:t>
      </w:r>
      <w:proofErr w:type="spellStart"/>
      <w:r w:rsidRPr="6311DD90">
        <w:rPr>
          <w:rFonts w:ascii="Arial" w:eastAsia="Arial" w:hAnsi="Arial" w:cs="Arial"/>
          <w:sz w:val="24"/>
          <w:szCs w:val="24"/>
        </w:rPr>
        <w:t>não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proporcionando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flexibilidade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escalabilidade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necessárias</w:t>
      </w:r>
      <w:proofErr w:type="spellEnd"/>
      <w:r w:rsidRPr="6311DD90">
        <w:rPr>
          <w:rFonts w:ascii="Arial" w:eastAsia="Arial" w:hAnsi="Arial" w:cs="Arial"/>
          <w:sz w:val="24"/>
          <w:szCs w:val="24"/>
        </w:rPr>
        <w:t xml:space="preserve"> para lidar com a </w:t>
      </w:r>
      <w:proofErr w:type="spellStart"/>
      <w:r w:rsidRPr="6311DD90">
        <w:rPr>
          <w:rFonts w:ascii="Arial" w:eastAsia="Arial" w:hAnsi="Arial" w:cs="Arial"/>
          <w:sz w:val="24"/>
          <w:szCs w:val="24"/>
        </w:rPr>
        <w:t>diversidade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geradas</w:t>
      </w:r>
      <w:proofErr w:type="spellEnd"/>
      <w:r w:rsidRPr="6311DD90">
        <w:rPr>
          <w:rFonts w:ascii="Arial" w:eastAsia="Arial" w:hAnsi="Arial" w:cs="Arial"/>
          <w:sz w:val="24"/>
          <w:szCs w:val="24"/>
        </w:rPr>
        <w:t xml:space="preserve"> pela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w:t>
      </w:r>
      <w:proofErr w:type="spellStart"/>
      <w:r w:rsidRPr="6311DD90">
        <w:rPr>
          <w:rFonts w:ascii="Arial" w:eastAsia="Arial" w:hAnsi="Arial" w:cs="Arial"/>
          <w:sz w:val="24"/>
          <w:szCs w:val="24"/>
        </w:rPr>
        <w:t>integrar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diversas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fontes</w:t>
      </w:r>
      <w:proofErr w:type="spellEnd"/>
      <w:r w:rsidRPr="6311DD90">
        <w:rPr>
          <w:rFonts w:ascii="Arial" w:eastAsia="Arial" w:hAnsi="Arial" w:cs="Arial"/>
          <w:sz w:val="24"/>
          <w:szCs w:val="24"/>
        </w:rPr>
        <w:t xml:space="preserve"> de dados o banco de dados </w:t>
      </w:r>
      <w:proofErr w:type="spellStart"/>
      <w:r w:rsidRPr="6311DD90">
        <w:rPr>
          <w:rFonts w:ascii="Arial" w:eastAsia="Arial" w:hAnsi="Arial" w:cs="Arial"/>
          <w:sz w:val="24"/>
          <w:szCs w:val="24"/>
        </w:rPr>
        <w:t>oferece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visão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unificada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 xml:space="preserve"> das </w:t>
      </w:r>
      <w:proofErr w:type="spellStart"/>
      <w:r w:rsidRPr="6311DD90">
        <w:rPr>
          <w:rFonts w:ascii="Arial" w:eastAsia="Arial" w:hAnsi="Arial" w:cs="Arial"/>
          <w:sz w:val="24"/>
          <w:szCs w:val="24"/>
        </w:rPr>
        <w:t>operações</w:t>
      </w:r>
      <w:proofErr w:type="spellEnd"/>
      <w:r w:rsidRPr="6311DD90">
        <w:rPr>
          <w:rFonts w:ascii="Arial" w:eastAsia="Arial" w:hAnsi="Arial" w:cs="Arial"/>
          <w:sz w:val="24"/>
          <w:szCs w:val="24"/>
        </w:rPr>
        <w:t xml:space="preserve"> da fazenda. Para </w:t>
      </w:r>
      <w:proofErr w:type="spellStart"/>
      <w:r w:rsidRPr="6311DD90">
        <w:rPr>
          <w:rFonts w:ascii="Arial" w:eastAsia="Arial" w:hAnsi="Arial" w:cs="Arial"/>
          <w:sz w:val="24"/>
          <w:szCs w:val="24"/>
        </w:rPr>
        <w:t>garantir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Entidade-Relacionamento</w:t>
      </w:r>
      <w:proofErr w:type="spellEnd"/>
      <w:r w:rsidRPr="6311DD90">
        <w:rPr>
          <w:rFonts w:ascii="Arial" w:eastAsia="Arial" w:hAnsi="Arial" w:cs="Arial"/>
          <w:sz w:val="24"/>
          <w:szCs w:val="24"/>
        </w:rPr>
        <w:t xml:space="preserve"> (ER) </w:t>
      </w:r>
      <w:proofErr w:type="spellStart"/>
      <w:r w:rsidRPr="6311DD90">
        <w:rPr>
          <w:rFonts w:ascii="Arial" w:eastAsia="Arial" w:hAnsi="Arial" w:cs="Arial"/>
          <w:sz w:val="24"/>
          <w:szCs w:val="24"/>
        </w:rPr>
        <w:t>detalhado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representará</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lógica</w:t>
      </w:r>
      <w:proofErr w:type="spellEnd"/>
      <w:r w:rsidRPr="6311DD90">
        <w:rPr>
          <w:rFonts w:ascii="Arial" w:eastAsia="Arial" w:hAnsi="Arial" w:cs="Arial"/>
          <w:sz w:val="24"/>
          <w:szCs w:val="24"/>
        </w:rPr>
        <w:t xml:space="preserve"> dos dados 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relacionamentos</w:t>
      </w:r>
      <w:proofErr w:type="spellEnd"/>
      <w:r w:rsidRPr="6311DD90">
        <w:rPr>
          <w:rFonts w:ascii="Arial" w:eastAsia="Arial" w:hAnsi="Arial" w:cs="Arial"/>
          <w:sz w:val="24"/>
          <w:szCs w:val="24"/>
        </w:rPr>
        <w:t xml:space="preserve"> entre as </w:t>
      </w:r>
      <w:proofErr w:type="spellStart"/>
      <w:r w:rsidRPr="6311DD90">
        <w:rPr>
          <w:rFonts w:ascii="Arial" w:eastAsia="Arial" w:hAnsi="Arial" w:cs="Arial"/>
          <w:sz w:val="24"/>
          <w:szCs w:val="24"/>
        </w:rPr>
        <w:t>entidades</w:t>
      </w:r>
      <w:proofErr w:type="spellEnd"/>
      <w:r w:rsidRPr="6311DD90">
        <w:rPr>
          <w:rFonts w:ascii="Arial" w:eastAsia="Arial" w:hAnsi="Arial" w:cs="Arial"/>
          <w:sz w:val="24"/>
          <w:szCs w:val="24"/>
        </w:rPr>
        <w:t xml:space="preserve">. Esse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ferramenta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consistente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Além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elaborados</w:t>
      </w:r>
      <w:proofErr w:type="spellEnd"/>
      <w:r w:rsidRPr="6311DD90">
        <w:rPr>
          <w:rFonts w:ascii="Arial" w:eastAsia="Arial" w:hAnsi="Arial" w:cs="Arial"/>
          <w:sz w:val="24"/>
          <w:szCs w:val="24"/>
        </w:rPr>
        <w:t xml:space="preserve"> Scripts de carga de dados de Teste, que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população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inicial</w:t>
      </w:r>
      <w:proofErr w:type="spellEnd"/>
      <w:r w:rsidRPr="6311DD90">
        <w:rPr>
          <w:rFonts w:ascii="Arial" w:eastAsia="Arial" w:hAnsi="Arial" w:cs="Arial"/>
          <w:sz w:val="24"/>
          <w:szCs w:val="24"/>
        </w:rPr>
        <w:t xml:space="preserve"> do banco de dados e para </w:t>
      </w:r>
      <w:proofErr w:type="spellStart"/>
      <w:r w:rsidRPr="6311DD90">
        <w:rPr>
          <w:rFonts w:ascii="Arial" w:eastAsia="Arial" w:hAnsi="Arial" w:cs="Arial"/>
          <w:sz w:val="24"/>
          <w:szCs w:val="24"/>
        </w:rPr>
        <w:t>simular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cenários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operacionais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permitirá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testar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desempenho</w:t>
      </w:r>
      <w:proofErr w:type="spellEnd"/>
      <w:r w:rsidRPr="6311DD90">
        <w:rPr>
          <w:rFonts w:ascii="Arial" w:eastAsia="Arial" w:hAnsi="Arial" w:cs="Arial"/>
          <w:sz w:val="24"/>
          <w:szCs w:val="24"/>
        </w:rPr>
        <w:t xml:space="preserve"> e a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situações</w:t>
      </w:r>
      <w:proofErr w:type="spellEnd"/>
      <w:r w:rsidRPr="6311DD90">
        <w:rPr>
          <w:rFonts w:ascii="Arial" w:eastAsia="Arial" w:hAnsi="Arial" w:cs="Arial"/>
          <w:sz w:val="24"/>
          <w:szCs w:val="24"/>
        </w:rPr>
        <w:t xml:space="preserve"> antes de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Com </w:t>
      </w:r>
      <w:proofErr w:type="spellStart"/>
      <w:r w:rsidRPr="6311DD90">
        <w:rPr>
          <w:rFonts w:ascii="Arial" w:eastAsia="Arial" w:hAnsi="Arial" w:cs="Arial"/>
          <w:sz w:val="24"/>
          <w:szCs w:val="24"/>
        </w:rPr>
        <w:t>essas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mãos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gestores</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capacitados</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tomar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decisões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estratégicas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informadas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incluindo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planejamento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alocação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medidas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mitigação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riscos</w:t>
      </w:r>
      <w:proofErr w:type="spellEnd"/>
      <w:r w:rsidRPr="6311DD90">
        <w:rPr>
          <w:rFonts w:ascii="Arial" w:eastAsia="Arial" w:hAnsi="Arial" w:cs="Arial"/>
          <w:sz w:val="24"/>
          <w:szCs w:val="24"/>
        </w:rPr>
        <w:t>.</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7225235"/>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e da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busca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por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no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atual</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solução</w:t>
      </w:r>
      <w:proofErr w:type="spellEnd"/>
      <w:r w:rsidRPr="307A39EC">
        <w:rPr>
          <w:rFonts w:ascii="Arial" w:eastAsia="Batang" w:hAnsi="Arial" w:cs="Arial"/>
          <w:sz w:val="24"/>
          <w:szCs w:val="24"/>
        </w:rPr>
        <w:t xml:space="preserve"> para esses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enfrentados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pelas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metrópoles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modernas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iniciativas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visam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trazer</w:t>
      </w:r>
      <w:proofErr w:type="spellEnd"/>
      <w:r w:rsidRPr="307A39EC">
        <w:rPr>
          <w:rFonts w:ascii="Arial" w:eastAsia="Batang" w:hAnsi="Arial" w:cs="Arial"/>
          <w:sz w:val="24"/>
          <w:szCs w:val="24"/>
        </w:rPr>
        <w:t xml:space="preserve"> a forma com que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perto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consumidores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assim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oportunidades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explorar</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processos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comercialização</w:t>
      </w:r>
      <w:proofErr w:type="spellEnd"/>
      <w:r w:rsidRPr="307A39EC">
        <w:rPr>
          <w:rFonts w:ascii="Arial" w:eastAsia="Batang" w:hAnsi="Arial" w:cs="Arial"/>
          <w:sz w:val="24"/>
          <w:szCs w:val="24"/>
        </w:rPr>
        <w:t>.</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economia</w:t>
      </w:r>
      <w:proofErr w:type="spellEnd"/>
      <w:r w:rsidRPr="307A39EC">
        <w:rPr>
          <w:rFonts w:ascii="Arial" w:eastAsia="Batang" w:hAnsi="Arial" w:cs="Arial"/>
          <w:sz w:val="24"/>
          <w:szCs w:val="24"/>
        </w:rPr>
        <w:t xml:space="preserve"> e mercado </w:t>
      </w:r>
      <w:proofErr w:type="spellStart"/>
      <w:r w:rsidRPr="307A39EC">
        <w:rPr>
          <w:rFonts w:ascii="Arial" w:eastAsia="Batang" w:hAnsi="Arial" w:cs="Arial"/>
          <w:sz w:val="24"/>
          <w:szCs w:val="24"/>
        </w:rPr>
        <w:t>desempenham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papéis</w:t>
      </w:r>
      <w:proofErr w:type="spellEnd"/>
      <w:r w:rsidRPr="307A39EC">
        <w:rPr>
          <w:rFonts w:ascii="Arial" w:eastAsia="Batang" w:hAnsi="Arial" w:cs="Arial"/>
          <w:sz w:val="24"/>
          <w:szCs w:val="24"/>
        </w:rPr>
        <w:t xml:space="preserve"> de extrema </w:t>
      </w:r>
      <w:proofErr w:type="spellStart"/>
      <w:r w:rsidRPr="307A39EC">
        <w:rPr>
          <w:rFonts w:ascii="Arial" w:eastAsia="Batang" w:hAnsi="Arial" w:cs="Arial"/>
          <w:sz w:val="24"/>
          <w:szCs w:val="24"/>
        </w:rPr>
        <w:t>importância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nesse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fornecem</w:t>
      </w:r>
      <w:proofErr w:type="spellEnd"/>
      <w:r w:rsidRPr="307A39EC">
        <w:rPr>
          <w:rFonts w:ascii="Arial" w:eastAsia="Batang" w:hAnsi="Arial" w:cs="Arial"/>
          <w:sz w:val="24"/>
          <w:szCs w:val="24"/>
        </w:rPr>
        <w:t xml:space="preserve"> as ferramentas e </w:t>
      </w:r>
      <w:proofErr w:type="spellStart"/>
      <w:r w:rsidRPr="307A39EC">
        <w:rPr>
          <w:rFonts w:ascii="Arial" w:eastAsia="Batang" w:hAnsi="Arial" w:cs="Arial"/>
          <w:sz w:val="24"/>
          <w:szCs w:val="24"/>
        </w:rPr>
        <w:t>todos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otimização</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gestão</w:t>
      </w:r>
      <w:proofErr w:type="spellEnd"/>
      <w:r w:rsidRPr="307A39EC">
        <w:rPr>
          <w:rFonts w:ascii="Arial" w:eastAsia="Batang" w:hAnsi="Arial" w:cs="Arial"/>
          <w:sz w:val="24"/>
          <w:szCs w:val="24"/>
        </w:rPr>
        <w:t xml:space="preserve"> da fazenda, para o </w:t>
      </w:r>
      <w:proofErr w:type="spellStart"/>
      <w:r w:rsidRPr="307A39EC">
        <w:rPr>
          <w:rFonts w:ascii="Arial" w:eastAsia="Batang" w:hAnsi="Arial" w:cs="Arial"/>
          <w:sz w:val="24"/>
          <w:szCs w:val="24"/>
        </w:rPr>
        <w:t>controle</w:t>
      </w:r>
      <w:proofErr w:type="spellEnd"/>
      <w:r w:rsidRPr="307A39EC">
        <w:rPr>
          <w:rFonts w:ascii="Arial" w:eastAsia="Batang" w:hAnsi="Arial" w:cs="Arial"/>
          <w:sz w:val="24"/>
          <w:szCs w:val="24"/>
        </w:rPr>
        <w:t xml:space="preserve"> do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insumos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venda</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produtos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pela fazenda, com </w:t>
      </w:r>
      <w:proofErr w:type="spellStart"/>
      <w:r w:rsidRPr="307A39EC">
        <w:rPr>
          <w:rFonts w:ascii="Arial" w:eastAsia="Batang" w:hAnsi="Arial" w:cs="Arial"/>
          <w:sz w:val="24"/>
          <w:szCs w:val="24"/>
        </w:rPr>
        <w:t>foco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diminuição</w:t>
      </w:r>
      <w:proofErr w:type="spellEnd"/>
      <w:r w:rsidRPr="307A39EC">
        <w:rPr>
          <w:rFonts w:ascii="Arial" w:eastAsia="Batang" w:hAnsi="Arial" w:cs="Arial"/>
          <w:sz w:val="24"/>
          <w:szCs w:val="24"/>
        </w:rPr>
        <w:t xml:space="preserve"> dos custos e </w:t>
      </w:r>
      <w:proofErr w:type="spellStart"/>
      <w:r w:rsidRPr="307A39EC">
        <w:rPr>
          <w:rFonts w:ascii="Arial" w:eastAsia="Batang" w:hAnsi="Arial" w:cs="Arial"/>
          <w:sz w:val="24"/>
          <w:szCs w:val="24"/>
        </w:rPr>
        <w:t>aumento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lucros</w:t>
      </w:r>
      <w:proofErr w:type="spellEnd"/>
      <w:r w:rsidRPr="307A39EC">
        <w:rPr>
          <w:rFonts w:ascii="Arial" w:eastAsia="Batang" w:hAnsi="Arial" w:cs="Arial"/>
          <w:sz w:val="24"/>
          <w:szCs w:val="24"/>
        </w:rPr>
        <w:t>.</w:t>
      </w:r>
    </w:p>
    <w:p w14:paraId="146EF9AB" w14:textId="5222BF31" w:rsidR="18F17D55" w:rsidRDefault="18F17D55" w:rsidP="307A39EC">
      <w:pPr>
        <w:ind w:firstLine="708"/>
        <w:rPr>
          <w:rFonts w:ascii="Arial" w:eastAsia="Batang" w:hAnsi="Arial" w:cs="Arial"/>
          <w:sz w:val="24"/>
          <w:szCs w:val="24"/>
        </w:rPr>
      </w:pPr>
      <w:proofErr w:type="spellStart"/>
      <w:r w:rsidRPr="307A39EC">
        <w:rPr>
          <w:rFonts w:ascii="Arial" w:eastAsia="Batang" w:hAnsi="Arial" w:cs="Arial"/>
          <w:sz w:val="24"/>
          <w:szCs w:val="24"/>
        </w:rPr>
        <w:t>Integrando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econômicos</w:t>
      </w:r>
      <w:proofErr w:type="spellEnd"/>
      <w:r w:rsidRPr="307A39EC">
        <w:rPr>
          <w:rFonts w:ascii="Arial" w:eastAsia="Batang" w:hAnsi="Arial" w:cs="Arial"/>
          <w:sz w:val="24"/>
          <w:szCs w:val="24"/>
        </w:rPr>
        <w:t xml:space="preserve"> com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operacionais</w:t>
      </w:r>
      <w:proofErr w:type="spellEnd"/>
      <w:r w:rsidRPr="307A39EC">
        <w:rPr>
          <w:rFonts w:ascii="Arial" w:eastAsia="Batang" w:hAnsi="Arial" w:cs="Arial"/>
          <w:sz w:val="24"/>
          <w:szCs w:val="24"/>
        </w:rPr>
        <w:t xml:space="preserve">,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identificar</w:t>
      </w:r>
      <w:proofErr w:type="spellEnd"/>
      <w:r w:rsidRPr="307A39EC">
        <w:rPr>
          <w:rFonts w:ascii="Arial" w:eastAsia="Batang" w:hAnsi="Arial" w:cs="Arial"/>
          <w:sz w:val="24"/>
          <w:szCs w:val="24"/>
        </w:rPr>
        <w:t xml:space="preserve"> 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poderão</w:t>
      </w:r>
      <w:proofErr w:type="spellEnd"/>
      <w:r w:rsidRPr="307A39EC">
        <w:rPr>
          <w:rFonts w:ascii="Arial" w:eastAsia="Batang" w:hAnsi="Arial" w:cs="Arial"/>
          <w:sz w:val="24"/>
          <w:szCs w:val="24"/>
        </w:rPr>
        <w:t xml:space="preserve"> ser </w:t>
      </w:r>
      <w:proofErr w:type="spellStart"/>
      <w:r w:rsidRPr="307A39EC">
        <w:rPr>
          <w:rFonts w:ascii="Arial" w:eastAsia="Batang" w:hAnsi="Arial" w:cs="Arial"/>
          <w:sz w:val="24"/>
          <w:szCs w:val="24"/>
        </w:rPr>
        <w:t>utilizadas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garantir</w:t>
      </w:r>
      <w:proofErr w:type="spellEnd"/>
      <w:r w:rsidRPr="307A39EC">
        <w:rPr>
          <w:rFonts w:ascii="Arial" w:eastAsia="Batang" w:hAnsi="Arial" w:cs="Arial"/>
          <w:sz w:val="24"/>
          <w:szCs w:val="24"/>
        </w:rPr>
        <w:t xml:space="preserve"> o </w:t>
      </w:r>
      <w:proofErr w:type="spellStart"/>
      <w:r w:rsidRPr="307A39EC">
        <w:rPr>
          <w:rFonts w:ascii="Arial" w:eastAsia="Batang" w:hAnsi="Arial" w:cs="Arial"/>
          <w:sz w:val="24"/>
          <w:szCs w:val="24"/>
        </w:rPr>
        <w:t>sucesso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dessas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adotadas</w:t>
      </w:r>
      <w:proofErr w:type="spellEnd"/>
      <w:r w:rsidRPr="307A39EC">
        <w:rPr>
          <w:rFonts w:ascii="Arial" w:eastAsia="Batang" w:hAnsi="Arial" w:cs="Arial"/>
          <w:sz w:val="24"/>
          <w:szCs w:val="24"/>
        </w:rPr>
        <w:t xml:space="preserve">. Dessa forma,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contribuir</w:t>
      </w:r>
      <w:proofErr w:type="spellEnd"/>
      <w:r w:rsidRPr="307A39EC">
        <w:rPr>
          <w:rFonts w:ascii="Arial" w:eastAsia="Batang" w:hAnsi="Arial" w:cs="Arial"/>
          <w:sz w:val="24"/>
          <w:szCs w:val="24"/>
        </w:rPr>
        <w:t xml:space="preserve"> para o </w:t>
      </w:r>
      <w:proofErr w:type="spellStart"/>
      <w:r w:rsidRPr="307A39EC">
        <w:rPr>
          <w:rFonts w:ascii="Arial" w:eastAsia="Batang" w:hAnsi="Arial" w:cs="Arial"/>
          <w:sz w:val="24"/>
          <w:szCs w:val="24"/>
        </w:rPr>
        <w:t>contínuo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avanço</w:t>
      </w:r>
      <w:proofErr w:type="spellEnd"/>
      <w:r w:rsidRPr="307A39EC">
        <w:rPr>
          <w:rFonts w:ascii="Arial" w:eastAsia="Batang" w:hAnsi="Arial" w:cs="Arial"/>
          <w:sz w:val="24"/>
          <w:szCs w:val="24"/>
        </w:rPr>
        <w:t xml:space="preserve"> da fazenda, </w:t>
      </w:r>
      <w:proofErr w:type="spellStart"/>
      <w:r w:rsidRPr="307A39EC">
        <w:rPr>
          <w:rFonts w:ascii="Arial" w:eastAsia="Batang" w:hAnsi="Arial" w:cs="Arial"/>
          <w:sz w:val="24"/>
          <w:szCs w:val="24"/>
        </w:rPr>
        <w:t>promovendo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mais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holística</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eficiente</w:t>
      </w:r>
      <w:proofErr w:type="spellEnd"/>
      <w:r w:rsidRPr="307A39EC">
        <w:rPr>
          <w:rFonts w:ascii="Arial" w:eastAsia="Batang" w:hAnsi="Arial" w:cs="Arial"/>
          <w:sz w:val="24"/>
          <w:szCs w:val="24"/>
        </w:rPr>
        <w:t>.</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7225236"/>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w:t>
      </w:r>
      <w:proofErr w:type="spellStart"/>
      <w:r w:rsidRPr="6311DD90">
        <w:rPr>
          <w:rFonts w:ascii="Arial" w:eastAsia="Batang" w:hAnsi="Arial" w:cs="Arial"/>
          <w:sz w:val="24"/>
          <w:szCs w:val="24"/>
        </w:rPr>
        <w:t>uma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sociedade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cada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vez</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mais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urbana</w:t>
      </w:r>
      <w:proofErr w:type="spellEnd"/>
      <w:r w:rsidRPr="6311DD90">
        <w:rPr>
          <w:rFonts w:ascii="Arial" w:eastAsia="Batang" w:hAnsi="Arial" w:cs="Arial"/>
          <w:sz w:val="24"/>
          <w:szCs w:val="24"/>
        </w:rPr>
        <w:t xml:space="preserve"> e </w:t>
      </w:r>
      <w:proofErr w:type="spellStart"/>
      <w:r w:rsidR="702788CB" w:rsidRPr="6311DD90">
        <w:rPr>
          <w:rFonts w:ascii="Arial" w:eastAsia="Batang" w:hAnsi="Arial" w:cs="Arial"/>
          <w:sz w:val="24"/>
          <w:szCs w:val="24"/>
        </w:rPr>
        <w:t>ciente</w:t>
      </w:r>
      <w:proofErr w:type="spellEnd"/>
      <w:r w:rsidR="702788CB" w:rsidRPr="6311DD90">
        <w:rPr>
          <w:rFonts w:ascii="Arial" w:eastAsia="Batang" w:hAnsi="Arial" w:cs="Arial"/>
          <w:sz w:val="24"/>
          <w:szCs w:val="24"/>
        </w:rPr>
        <w:t xml:space="preserve"> da </w:t>
      </w:r>
      <w:proofErr w:type="spellStart"/>
      <w:r w:rsidR="702788CB" w:rsidRPr="6311DD90">
        <w:rPr>
          <w:rFonts w:ascii="Arial" w:eastAsia="Batang" w:hAnsi="Arial" w:cs="Arial"/>
          <w:sz w:val="24"/>
          <w:szCs w:val="24"/>
        </w:rPr>
        <w:t>importância</w:t>
      </w:r>
      <w:proofErr w:type="spellEnd"/>
      <w:r w:rsidR="702788CB" w:rsidRPr="6311DD90">
        <w:rPr>
          <w:rFonts w:ascii="Arial" w:eastAsia="Batang" w:hAnsi="Arial" w:cs="Arial"/>
          <w:sz w:val="24"/>
          <w:szCs w:val="24"/>
        </w:rPr>
        <w:t xml:space="preserve"> que ser </w:t>
      </w:r>
      <w:proofErr w:type="spellStart"/>
      <w:r w:rsidR="702788CB" w:rsidRPr="6311DD90">
        <w:rPr>
          <w:rFonts w:ascii="Arial" w:eastAsia="Batang" w:hAnsi="Arial" w:cs="Arial"/>
          <w:sz w:val="24"/>
          <w:szCs w:val="24"/>
        </w:rPr>
        <w:t>sustentável</w:t>
      </w:r>
      <w:proofErr w:type="spellEnd"/>
      <w:r w:rsidR="702788CB" w:rsidRPr="6311DD90">
        <w:rPr>
          <w:rFonts w:ascii="Arial" w:eastAsia="Batang" w:hAnsi="Arial" w:cs="Arial"/>
          <w:sz w:val="24"/>
          <w:szCs w:val="24"/>
        </w:rPr>
        <w:t xml:space="preserve"> é, as fazendas </w:t>
      </w:r>
      <w:proofErr w:type="spellStart"/>
      <w:r w:rsidR="702788CB" w:rsidRPr="6311DD90">
        <w:rPr>
          <w:rFonts w:ascii="Arial" w:eastAsia="Batang" w:hAnsi="Arial" w:cs="Arial"/>
          <w:sz w:val="24"/>
          <w:szCs w:val="24"/>
        </w:rPr>
        <w:t>urbanas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ganharam</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destaque</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como</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uma</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alternativa</w:t>
      </w:r>
      <w:proofErr w:type="spellEnd"/>
      <w:r w:rsidR="702788CB" w:rsidRPr="6311DD90">
        <w:rPr>
          <w:rFonts w:ascii="Arial" w:eastAsia="Batang" w:hAnsi="Arial" w:cs="Arial"/>
          <w:sz w:val="24"/>
          <w:szCs w:val="24"/>
        </w:rPr>
        <w:t xml:space="preserve"> para </w:t>
      </w:r>
      <w:proofErr w:type="spellStart"/>
      <w:r w:rsidR="702788CB" w:rsidRPr="6311DD90">
        <w:rPr>
          <w:rFonts w:ascii="Arial" w:eastAsia="Batang" w:hAnsi="Arial" w:cs="Arial"/>
          <w:sz w:val="24"/>
          <w:szCs w:val="24"/>
        </w:rPr>
        <w:t>suprir</w:t>
      </w:r>
      <w:proofErr w:type="spellEnd"/>
      <w:r w:rsidR="702788CB" w:rsidRPr="6311DD90">
        <w:rPr>
          <w:rFonts w:ascii="Arial" w:eastAsia="Batang" w:hAnsi="Arial" w:cs="Arial"/>
          <w:sz w:val="24"/>
          <w:szCs w:val="24"/>
        </w:rPr>
        <w:t xml:space="preserve"> as </w:t>
      </w:r>
      <w:proofErr w:type="spellStart"/>
      <w:r w:rsidR="702788CB" w:rsidRPr="6311DD90">
        <w:rPr>
          <w:rFonts w:ascii="Arial" w:eastAsia="Batang" w:hAnsi="Arial" w:cs="Arial"/>
          <w:sz w:val="24"/>
          <w:szCs w:val="24"/>
        </w:rPr>
        <w:t>demandas</w:t>
      </w:r>
      <w:proofErr w:type="spellEnd"/>
      <w:r w:rsidR="702788CB" w:rsidRPr="6311DD90">
        <w:rPr>
          <w:rFonts w:ascii="Arial" w:eastAsia="Batang" w:hAnsi="Arial" w:cs="Arial"/>
          <w:sz w:val="24"/>
          <w:szCs w:val="24"/>
        </w:rPr>
        <w:t xml:space="preserve"> de </w:t>
      </w:r>
      <w:proofErr w:type="spellStart"/>
      <w:r w:rsidR="702788CB" w:rsidRPr="6311DD90">
        <w:rPr>
          <w:rFonts w:ascii="Arial" w:eastAsia="Batang" w:hAnsi="Arial" w:cs="Arial"/>
          <w:sz w:val="24"/>
          <w:szCs w:val="24"/>
        </w:rPr>
        <w:t>alimento</w:t>
      </w:r>
      <w:proofErr w:type="spellEnd"/>
      <w:r w:rsidR="702788CB" w:rsidRPr="6311DD90">
        <w:rPr>
          <w:rFonts w:ascii="Arial" w:eastAsia="Batang" w:hAnsi="Arial" w:cs="Arial"/>
          <w:sz w:val="24"/>
          <w:szCs w:val="24"/>
        </w:rPr>
        <w:t xml:space="preserve"> das </w:t>
      </w:r>
      <w:proofErr w:type="spellStart"/>
      <w:r w:rsidR="702788CB" w:rsidRPr="6311DD90">
        <w:rPr>
          <w:rFonts w:ascii="Arial" w:eastAsia="Batang" w:hAnsi="Arial" w:cs="Arial"/>
          <w:sz w:val="24"/>
          <w:szCs w:val="24"/>
        </w:rPr>
        <w:t>grandes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cidades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Essas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não</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buscam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apenas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proporcionar</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uma</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w:t>
      </w:r>
      <w:proofErr w:type="spellEnd"/>
      <w:r w:rsidR="4A1498E6" w:rsidRPr="6311DD90">
        <w:rPr>
          <w:rFonts w:ascii="Arial" w:eastAsia="Batang" w:hAnsi="Arial" w:cs="Arial"/>
          <w:sz w:val="24"/>
          <w:szCs w:val="24"/>
        </w:rPr>
        <w:t xml:space="preserve"> para </w:t>
      </w:r>
      <w:proofErr w:type="spellStart"/>
      <w:r w:rsidR="4A1498E6" w:rsidRPr="6311DD90">
        <w:rPr>
          <w:rFonts w:ascii="Arial" w:eastAsia="Batang" w:hAnsi="Arial" w:cs="Arial"/>
          <w:sz w:val="24"/>
          <w:szCs w:val="24"/>
        </w:rPr>
        <w:t>geração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alimentos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elas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também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enfrentam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desafios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relacionados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funcionários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gestão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produção</w:t>
      </w:r>
      <w:proofErr w:type="spellEnd"/>
      <w:r w:rsidR="4A1498E6" w:rsidRPr="6311DD90">
        <w:rPr>
          <w:rFonts w:ascii="Arial" w:eastAsia="Batang" w:hAnsi="Arial" w:cs="Arial"/>
          <w:sz w:val="24"/>
          <w:szCs w:val="24"/>
        </w:rPr>
        <w:t xml:space="preserve"> e a </w:t>
      </w:r>
      <w:proofErr w:type="spellStart"/>
      <w:r w:rsidR="58129543" w:rsidRPr="6311DD90">
        <w:rPr>
          <w:rFonts w:ascii="Arial" w:eastAsia="Batang" w:hAnsi="Arial" w:cs="Arial"/>
          <w:sz w:val="24"/>
          <w:szCs w:val="24"/>
        </w:rPr>
        <w:t>comercialização</w:t>
      </w:r>
      <w:proofErr w:type="spellEnd"/>
      <w:r w:rsidR="58129543" w:rsidRPr="6311DD90">
        <w:rPr>
          <w:rFonts w:ascii="Arial" w:eastAsia="Batang" w:hAnsi="Arial" w:cs="Arial"/>
          <w:sz w:val="24"/>
          <w:szCs w:val="24"/>
        </w:rPr>
        <w:t xml:space="preserve"> de </w:t>
      </w:r>
      <w:proofErr w:type="spellStart"/>
      <w:r w:rsidR="58129543" w:rsidRPr="6311DD90">
        <w:rPr>
          <w:rFonts w:ascii="Arial" w:eastAsia="Batang" w:hAnsi="Arial" w:cs="Arial"/>
          <w:sz w:val="24"/>
          <w:szCs w:val="24"/>
        </w:rPr>
        <w:t>seus</w:t>
      </w:r>
      <w:proofErr w:type="spellEnd"/>
      <w:r w:rsidR="58129543" w:rsidRPr="6311DD90">
        <w:rPr>
          <w:rFonts w:ascii="Arial" w:eastAsia="Batang" w:hAnsi="Arial" w:cs="Arial"/>
          <w:sz w:val="24"/>
          <w:szCs w:val="24"/>
        </w:rPr>
        <w:t xml:space="preserve"> </w:t>
      </w:r>
      <w:proofErr w:type="spellStart"/>
      <w:r w:rsidR="58129543" w:rsidRPr="6311DD90">
        <w:rPr>
          <w:rFonts w:ascii="Arial" w:eastAsia="Batang" w:hAnsi="Arial" w:cs="Arial"/>
          <w:sz w:val="24"/>
          <w:szCs w:val="24"/>
        </w:rPr>
        <w:t>produtos</w:t>
      </w:r>
      <w:proofErr w:type="spellEnd"/>
      <w:r w:rsidR="58129543" w:rsidRPr="6311DD90">
        <w:rPr>
          <w:rFonts w:ascii="Arial" w:eastAsia="Batang" w:hAnsi="Arial" w:cs="Arial"/>
          <w:sz w:val="24"/>
          <w:szCs w:val="24"/>
        </w:rPr>
        <w:t>.</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w:t>
      </w:r>
      <w:proofErr w:type="spellStart"/>
      <w:r w:rsidRPr="6311DD90">
        <w:rPr>
          <w:rFonts w:ascii="Arial" w:eastAsia="Batang" w:hAnsi="Arial" w:cs="Arial"/>
          <w:sz w:val="24"/>
          <w:szCs w:val="24"/>
        </w:rPr>
        <w:t>gestão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estratégica</w:t>
      </w:r>
      <w:proofErr w:type="spellEnd"/>
      <w:r w:rsidRPr="6311DD90">
        <w:rPr>
          <w:rFonts w:ascii="Arial" w:eastAsia="Batang" w:hAnsi="Arial" w:cs="Arial"/>
          <w:sz w:val="24"/>
          <w:szCs w:val="24"/>
        </w:rPr>
        <w:t xml:space="preserve"> de </w:t>
      </w:r>
      <w:proofErr w:type="spellStart"/>
      <w:r w:rsidRPr="6311DD90">
        <w:rPr>
          <w:rFonts w:ascii="Arial" w:eastAsia="Batang" w:hAnsi="Arial" w:cs="Arial"/>
          <w:sz w:val="24"/>
          <w:szCs w:val="24"/>
        </w:rPr>
        <w:t>recursos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humanos</w:t>
      </w:r>
      <w:proofErr w:type="spellEnd"/>
      <w:r w:rsidRPr="6311DD90">
        <w:rPr>
          <w:rFonts w:ascii="Arial" w:eastAsia="Batang" w:hAnsi="Arial" w:cs="Arial"/>
          <w:sz w:val="24"/>
          <w:szCs w:val="24"/>
        </w:rPr>
        <w:t xml:space="preserve"> é a ferramenta fundamental </w:t>
      </w:r>
      <w:proofErr w:type="spellStart"/>
      <w:r w:rsidRPr="6311DD90">
        <w:rPr>
          <w:rFonts w:ascii="Arial" w:eastAsia="Batang" w:hAnsi="Arial" w:cs="Arial"/>
          <w:sz w:val="24"/>
          <w:szCs w:val="24"/>
        </w:rPr>
        <w:t>nesse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contexto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ela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oferece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diretrizes</w:t>
      </w:r>
      <w:proofErr w:type="spellEnd"/>
      <w:r w:rsidRPr="6311DD90">
        <w:rPr>
          <w:rFonts w:ascii="Arial" w:eastAsia="Batang" w:hAnsi="Arial" w:cs="Arial"/>
          <w:sz w:val="24"/>
          <w:szCs w:val="24"/>
        </w:rPr>
        <w:t xml:space="preserve"> e </w:t>
      </w:r>
      <w:proofErr w:type="spellStart"/>
      <w:r w:rsidRPr="6311DD90">
        <w:rPr>
          <w:rFonts w:ascii="Arial" w:eastAsia="Batang" w:hAnsi="Arial" w:cs="Arial"/>
          <w:sz w:val="24"/>
          <w:szCs w:val="24"/>
        </w:rPr>
        <w:t>estratégias</w:t>
      </w:r>
      <w:proofErr w:type="spellEnd"/>
      <w:r w:rsidRPr="6311DD90">
        <w:rPr>
          <w:rFonts w:ascii="Arial" w:eastAsia="Batang" w:hAnsi="Arial" w:cs="Arial"/>
          <w:sz w:val="24"/>
          <w:szCs w:val="24"/>
        </w:rPr>
        <w:t xml:space="preserve"> para </w:t>
      </w:r>
      <w:proofErr w:type="spellStart"/>
      <w:r w:rsidRPr="6311DD90">
        <w:rPr>
          <w:rFonts w:ascii="Arial" w:eastAsia="Batang" w:hAnsi="Arial" w:cs="Arial"/>
          <w:sz w:val="24"/>
          <w:szCs w:val="24"/>
        </w:rPr>
        <w:t>otimizar</w:t>
      </w:r>
      <w:proofErr w:type="spellEnd"/>
      <w:r w:rsidRPr="6311DD90">
        <w:rPr>
          <w:rFonts w:ascii="Arial" w:eastAsia="Batang" w:hAnsi="Arial" w:cs="Arial"/>
          <w:sz w:val="24"/>
          <w:szCs w:val="24"/>
        </w:rPr>
        <w:t xml:space="preserve"> o </w:t>
      </w:r>
      <w:proofErr w:type="spellStart"/>
      <w:r w:rsidRPr="6311DD90">
        <w:rPr>
          <w:rFonts w:ascii="Arial" w:eastAsia="Batang" w:hAnsi="Arial" w:cs="Arial"/>
          <w:sz w:val="24"/>
          <w:szCs w:val="24"/>
        </w:rPr>
        <w:t>desempenho</w:t>
      </w:r>
      <w:proofErr w:type="spellEnd"/>
      <w:r w:rsidRPr="6311DD90">
        <w:rPr>
          <w:rFonts w:ascii="Arial" w:eastAsia="Batang" w:hAnsi="Arial" w:cs="Arial"/>
          <w:sz w:val="24"/>
          <w:szCs w:val="24"/>
        </w:rPr>
        <w:t xml:space="preserve"> da </w:t>
      </w:r>
      <w:proofErr w:type="spellStart"/>
      <w:r w:rsidRPr="6311DD90">
        <w:rPr>
          <w:rFonts w:ascii="Arial" w:eastAsia="Batang" w:hAnsi="Arial" w:cs="Arial"/>
          <w:sz w:val="24"/>
          <w:szCs w:val="24"/>
        </w:rPr>
        <w:t>operação</w:t>
      </w:r>
      <w:proofErr w:type="spellEnd"/>
      <w:r w:rsidRPr="6311DD90">
        <w:rPr>
          <w:rFonts w:ascii="Arial" w:eastAsia="Batang" w:hAnsi="Arial" w:cs="Arial"/>
          <w:sz w:val="24"/>
          <w:szCs w:val="24"/>
        </w:rPr>
        <w:t xml:space="preserve"> fazenda, </w:t>
      </w:r>
      <w:proofErr w:type="spellStart"/>
      <w:r w:rsidR="46E86A41" w:rsidRPr="6311DD90">
        <w:rPr>
          <w:rFonts w:ascii="Arial" w:eastAsia="Batang" w:hAnsi="Arial" w:cs="Arial"/>
          <w:sz w:val="24"/>
          <w:szCs w:val="24"/>
        </w:rPr>
        <w:t>explorando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princípios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gestão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estratégica</w:t>
      </w:r>
      <w:proofErr w:type="spellEnd"/>
      <w:r w:rsidR="46E86A41" w:rsidRPr="6311DD90">
        <w:rPr>
          <w:rFonts w:ascii="Arial" w:eastAsia="Batang" w:hAnsi="Arial" w:cs="Arial"/>
          <w:sz w:val="24"/>
          <w:szCs w:val="24"/>
        </w:rPr>
        <w:t xml:space="preserve"> de </w:t>
      </w:r>
      <w:proofErr w:type="spellStart"/>
      <w:r w:rsidR="46E86A41" w:rsidRPr="6311DD90">
        <w:rPr>
          <w:rFonts w:ascii="Arial" w:eastAsia="Batang" w:hAnsi="Arial" w:cs="Arial"/>
          <w:sz w:val="24"/>
          <w:szCs w:val="24"/>
        </w:rPr>
        <w:t>recursos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humanos</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colocando-os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em</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prática</w:t>
      </w:r>
      <w:proofErr w:type="spellEnd"/>
      <w:r w:rsidR="46E86A41" w:rsidRPr="6311DD90">
        <w:rPr>
          <w:rFonts w:ascii="Arial" w:eastAsia="Batang" w:hAnsi="Arial" w:cs="Arial"/>
          <w:sz w:val="24"/>
          <w:szCs w:val="24"/>
        </w:rPr>
        <w:t xml:space="preserve"> para </w:t>
      </w:r>
      <w:proofErr w:type="spellStart"/>
      <w:r w:rsidR="46E86A41" w:rsidRPr="6311DD90">
        <w:rPr>
          <w:rFonts w:ascii="Arial" w:eastAsia="Batang" w:hAnsi="Arial" w:cs="Arial"/>
          <w:sz w:val="24"/>
          <w:szCs w:val="24"/>
        </w:rPr>
        <w:t>coordenar</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aprimorar</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todo</w:t>
      </w:r>
      <w:proofErr w:type="spellEnd"/>
      <w:r w:rsidR="46E86A41" w:rsidRPr="6311DD90">
        <w:rPr>
          <w:rFonts w:ascii="Arial" w:eastAsia="Batang" w:hAnsi="Arial" w:cs="Arial"/>
          <w:sz w:val="24"/>
          <w:szCs w:val="24"/>
        </w:rPr>
        <w:t xml:space="preserve"> o </w:t>
      </w:r>
      <w:proofErr w:type="spellStart"/>
      <w:r w:rsidR="46E86A41" w:rsidRPr="6311DD90">
        <w:rPr>
          <w:rFonts w:ascii="Arial" w:eastAsia="Batang" w:hAnsi="Arial" w:cs="Arial"/>
          <w:sz w:val="24"/>
          <w:szCs w:val="24"/>
        </w:rPr>
        <w:t>sistema</w:t>
      </w:r>
      <w:proofErr w:type="spellEnd"/>
      <w:r w:rsidR="46E86A41" w:rsidRPr="6311DD90">
        <w:rPr>
          <w:rFonts w:ascii="Arial" w:eastAsia="Batang" w:hAnsi="Arial" w:cs="Arial"/>
          <w:sz w:val="24"/>
          <w:szCs w:val="24"/>
        </w:rPr>
        <w:t xml:space="preserve">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proofErr w:type="spellStart"/>
      <w:r w:rsidRPr="6311DD90">
        <w:rPr>
          <w:rFonts w:ascii="Arial" w:eastAsia="Batang" w:hAnsi="Arial" w:cs="Arial"/>
          <w:sz w:val="24"/>
          <w:szCs w:val="24"/>
        </w:rPr>
        <w:t>Integrando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todos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conceitos</w:t>
      </w:r>
      <w:proofErr w:type="spellEnd"/>
      <w:r w:rsidRPr="6311DD90">
        <w:rPr>
          <w:rFonts w:ascii="Arial" w:eastAsia="Batang" w:hAnsi="Arial" w:cs="Arial"/>
          <w:sz w:val="24"/>
          <w:szCs w:val="24"/>
        </w:rPr>
        <w:t xml:space="preserve"> com as </w:t>
      </w:r>
      <w:proofErr w:type="spellStart"/>
      <w:r w:rsidRPr="6311DD90">
        <w:rPr>
          <w:rFonts w:ascii="Arial" w:eastAsia="Batang" w:hAnsi="Arial" w:cs="Arial"/>
          <w:sz w:val="24"/>
          <w:szCs w:val="24"/>
        </w:rPr>
        <w:t>necessidades</w:t>
      </w:r>
      <w:proofErr w:type="spellEnd"/>
      <w:r w:rsidRPr="6311DD90">
        <w:rPr>
          <w:rFonts w:ascii="Arial" w:eastAsia="Batang" w:hAnsi="Arial" w:cs="Arial"/>
          <w:sz w:val="24"/>
          <w:szCs w:val="24"/>
        </w:rPr>
        <w:t xml:space="preserve"> da fazenda, é </w:t>
      </w:r>
      <w:proofErr w:type="spellStart"/>
      <w:r w:rsidRPr="6311DD90">
        <w:rPr>
          <w:rFonts w:ascii="Arial" w:eastAsia="Batang" w:hAnsi="Arial" w:cs="Arial"/>
          <w:sz w:val="24"/>
          <w:szCs w:val="24"/>
        </w:rPr>
        <w:t>possível</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obter</w:t>
      </w:r>
      <w:proofErr w:type="spellEnd"/>
      <w:r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ideias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serão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capazes</w:t>
      </w:r>
      <w:proofErr w:type="spellEnd"/>
      <w:r w:rsidR="7B765847" w:rsidRPr="6311DD90">
        <w:rPr>
          <w:rFonts w:ascii="Arial" w:eastAsia="Batang" w:hAnsi="Arial" w:cs="Arial"/>
          <w:sz w:val="24"/>
          <w:szCs w:val="24"/>
        </w:rPr>
        <w:t xml:space="preserve"> de </w:t>
      </w:r>
      <w:proofErr w:type="spellStart"/>
      <w:r w:rsidR="7B765847" w:rsidRPr="6311DD90">
        <w:rPr>
          <w:rFonts w:ascii="Arial" w:eastAsia="Batang" w:hAnsi="Arial" w:cs="Arial"/>
          <w:sz w:val="24"/>
          <w:szCs w:val="24"/>
        </w:rPr>
        <w:t>ajudar</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nas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decisões</w:t>
      </w:r>
      <w:proofErr w:type="spellEnd"/>
      <w:r w:rsidR="7B765847" w:rsidRPr="6311DD90">
        <w:rPr>
          <w:rFonts w:ascii="Arial" w:eastAsia="Batang" w:hAnsi="Arial" w:cs="Arial"/>
          <w:sz w:val="24"/>
          <w:szCs w:val="24"/>
        </w:rPr>
        <w:t xml:space="preserve"> dos </w:t>
      </w:r>
      <w:proofErr w:type="spellStart"/>
      <w:r w:rsidR="7B765847" w:rsidRPr="6311DD90">
        <w:rPr>
          <w:rFonts w:ascii="Arial" w:eastAsia="Batang" w:hAnsi="Arial" w:cs="Arial"/>
          <w:sz w:val="24"/>
          <w:szCs w:val="24"/>
        </w:rPr>
        <w:t>gestores</w:t>
      </w:r>
      <w:proofErr w:type="spellEnd"/>
      <w:r w:rsidR="7B765847" w:rsidRPr="6311DD90">
        <w:rPr>
          <w:rFonts w:ascii="Arial" w:eastAsia="Batang" w:hAnsi="Arial" w:cs="Arial"/>
          <w:sz w:val="24"/>
          <w:szCs w:val="24"/>
        </w:rPr>
        <w:t xml:space="preserve"> e </w:t>
      </w:r>
      <w:proofErr w:type="spellStart"/>
      <w:r w:rsidR="7B765847" w:rsidRPr="6311DD90">
        <w:rPr>
          <w:rFonts w:ascii="Arial" w:eastAsia="Batang" w:hAnsi="Arial" w:cs="Arial"/>
          <w:sz w:val="24"/>
          <w:szCs w:val="24"/>
        </w:rPr>
        <w:t>proprietários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destacando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estratégias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podem</w:t>
      </w:r>
      <w:proofErr w:type="spellEnd"/>
      <w:r w:rsidR="7B765847" w:rsidRPr="6311DD90">
        <w:rPr>
          <w:rFonts w:ascii="Arial" w:eastAsia="Batang" w:hAnsi="Arial" w:cs="Arial"/>
          <w:sz w:val="24"/>
          <w:szCs w:val="24"/>
        </w:rPr>
        <w:t xml:space="preserve"> ser </w:t>
      </w:r>
      <w:proofErr w:type="spellStart"/>
      <w:r w:rsidR="7B765847" w:rsidRPr="6311DD90">
        <w:rPr>
          <w:rFonts w:ascii="Arial" w:eastAsia="Batang" w:hAnsi="Arial" w:cs="Arial"/>
          <w:sz w:val="24"/>
          <w:szCs w:val="24"/>
        </w:rPr>
        <w:t>adotadas</w:t>
      </w:r>
      <w:proofErr w:type="spellEnd"/>
      <w:r w:rsidR="7B765847" w:rsidRPr="6311DD90">
        <w:rPr>
          <w:rFonts w:ascii="Arial" w:eastAsia="Batang" w:hAnsi="Arial" w:cs="Arial"/>
          <w:sz w:val="24"/>
          <w:szCs w:val="24"/>
        </w:rPr>
        <w:t xml:space="preserve"> para </w:t>
      </w:r>
      <w:proofErr w:type="spellStart"/>
      <w:r w:rsidR="7B765847" w:rsidRPr="6311DD90">
        <w:rPr>
          <w:rFonts w:ascii="Arial" w:eastAsia="Batang" w:hAnsi="Arial" w:cs="Arial"/>
          <w:sz w:val="24"/>
          <w:szCs w:val="24"/>
        </w:rPr>
        <w:t>promover</w:t>
      </w:r>
      <w:proofErr w:type="spellEnd"/>
      <w:r w:rsidR="7B765847" w:rsidRPr="6311DD90">
        <w:rPr>
          <w:rFonts w:ascii="Arial" w:eastAsia="Batang" w:hAnsi="Arial" w:cs="Arial"/>
          <w:sz w:val="24"/>
          <w:szCs w:val="24"/>
        </w:rPr>
        <w:t xml:space="preserve">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eficiência</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operacional</w:t>
      </w:r>
      <w:proofErr w:type="spellEnd"/>
      <w:r w:rsidR="3CD17316" w:rsidRPr="6311DD90">
        <w:rPr>
          <w:rFonts w:ascii="Arial" w:eastAsia="Batang" w:hAnsi="Arial" w:cs="Arial"/>
          <w:sz w:val="24"/>
          <w:szCs w:val="24"/>
        </w:rPr>
        <w:t xml:space="preserve"> e </w:t>
      </w:r>
      <w:proofErr w:type="spellStart"/>
      <w:r w:rsidR="3CD17316" w:rsidRPr="6311DD90">
        <w:rPr>
          <w:rFonts w:ascii="Arial" w:eastAsia="Batang" w:hAnsi="Arial" w:cs="Arial"/>
          <w:sz w:val="24"/>
          <w:szCs w:val="24"/>
        </w:rPr>
        <w:t>melhores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resultados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econômicos</w:t>
      </w:r>
      <w:proofErr w:type="spellEnd"/>
      <w:r w:rsidR="3CD17316" w:rsidRPr="6311DD90">
        <w:rPr>
          <w:rFonts w:ascii="Arial" w:eastAsia="Batang" w:hAnsi="Arial" w:cs="Arial"/>
          <w:sz w:val="24"/>
          <w:szCs w:val="24"/>
        </w:rPr>
        <w:t>.</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7225237"/>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7225238"/>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C6BD914" w:rsidR="00F96254" w:rsidRDefault="5C56DA48" w:rsidP="000777C3">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w:t>
      </w:r>
      <w:r w:rsidR="000777C3">
        <w:rPr>
          <w:rFonts w:ascii="Arial" w:eastAsia="Arial" w:hAnsi="Arial" w:cs="Arial"/>
          <w:sz w:val="24"/>
          <w:szCs w:val="24"/>
        </w:rPr>
        <w:t xml:space="preserve">primero plano, </w:t>
      </w:r>
      <w:r w:rsidR="0CF33C81" w:rsidRPr="0F674BAB">
        <w:rPr>
          <w:rFonts w:ascii="Arial" w:eastAsia="Arial" w:hAnsi="Arial" w:cs="Arial"/>
          <w:sz w:val="24"/>
          <w:szCs w:val="24"/>
          <w:lang w:val="pt-BR"/>
        </w:rPr>
        <w:t xml:space="preserve">os engenheiros de software podem colaborar com os especialistas em agricultura para projetar sistemas de monitoramento e controle. </w:t>
      </w:r>
      <w:r w:rsidR="00AE750B" w:rsidRPr="00AE750B">
        <w:rPr>
          <w:rFonts w:ascii="Arial" w:eastAsia="Arial" w:hAnsi="Arial" w:cs="Arial"/>
          <w:sz w:val="24"/>
          <w:szCs w:val="24"/>
          <w:lang w:val="pt-BR"/>
        </w:rPr>
        <w:t xml:space="preserve">Os requisitos funcionais devem abranger as funcionalidades essenciais para o gerenciamento da produção na fazenda urbana, englobando o registro e acompanhamento de fornecedores, </w:t>
      </w:r>
      <w:r w:rsidR="000777C3" w:rsidRPr="00AE750B">
        <w:rPr>
          <w:rFonts w:ascii="Arial" w:eastAsia="Arial" w:hAnsi="Arial" w:cs="Arial"/>
          <w:sz w:val="24"/>
          <w:szCs w:val="24"/>
          <w:lang w:val="pt-BR"/>
        </w:rPr>
        <w:t xml:space="preserve">o acesso ao andamento da produção e </w:t>
      </w:r>
      <w:r w:rsidR="000777C3">
        <w:rPr>
          <w:rFonts w:ascii="Arial" w:eastAsia="Arial" w:hAnsi="Arial" w:cs="Arial"/>
          <w:sz w:val="24"/>
          <w:szCs w:val="24"/>
          <w:lang w:val="pt-BR"/>
        </w:rPr>
        <w:t>as encomendas</w:t>
      </w:r>
      <w:r w:rsidR="000777C3" w:rsidRPr="00AE750B">
        <w:rPr>
          <w:rFonts w:ascii="Arial" w:eastAsia="Arial" w:hAnsi="Arial" w:cs="Arial"/>
          <w:sz w:val="24"/>
          <w:szCs w:val="24"/>
          <w:lang w:val="pt-BR"/>
        </w:rPr>
        <w:t xml:space="preserve"> recebid</w:t>
      </w:r>
      <w:r w:rsidR="000777C3">
        <w:rPr>
          <w:rFonts w:ascii="Arial" w:eastAsia="Arial" w:hAnsi="Arial" w:cs="Arial"/>
          <w:sz w:val="24"/>
          <w:szCs w:val="24"/>
          <w:lang w:val="pt-BR"/>
        </w:rPr>
        <w:t>a</w:t>
      </w:r>
      <w:r w:rsidR="000777C3" w:rsidRPr="00AE750B">
        <w:rPr>
          <w:rFonts w:ascii="Arial" w:eastAsia="Arial" w:hAnsi="Arial" w:cs="Arial"/>
          <w:sz w:val="24"/>
          <w:szCs w:val="24"/>
          <w:lang w:val="pt-BR"/>
        </w:rPr>
        <w:t>s</w:t>
      </w:r>
      <w:r w:rsidR="000777C3">
        <w:rPr>
          <w:rFonts w:ascii="Arial" w:eastAsia="Arial" w:hAnsi="Arial" w:cs="Arial"/>
          <w:sz w:val="24"/>
          <w:szCs w:val="24"/>
          <w:lang w:val="pt-BR"/>
        </w:rPr>
        <w:t>, bem como o</w:t>
      </w:r>
      <w:r w:rsidR="000777C3" w:rsidRPr="00AE750B">
        <w:rPr>
          <w:rFonts w:ascii="Arial" w:eastAsia="Arial" w:hAnsi="Arial" w:cs="Arial"/>
          <w:sz w:val="24"/>
          <w:szCs w:val="24"/>
          <w:lang w:val="pt-BR"/>
        </w:rPr>
        <w:t xml:space="preserve"> registr</w:t>
      </w:r>
      <w:r w:rsidR="000777C3">
        <w:rPr>
          <w:rFonts w:ascii="Arial" w:eastAsia="Arial" w:hAnsi="Arial" w:cs="Arial"/>
          <w:sz w:val="24"/>
          <w:szCs w:val="24"/>
          <w:lang w:val="pt-BR"/>
        </w:rPr>
        <w:t>o de</w:t>
      </w:r>
      <w:r w:rsidR="000777C3" w:rsidRPr="00AE750B">
        <w:rPr>
          <w:rFonts w:ascii="Arial" w:eastAsia="Arial" w:hAnsi="Arial" w:cs="Arial"/>
          <w:sz w:val="24"/>
          <w:szCs w:val="24"/>
          <w:lang w:val="pt-BR"/>
        </w:rPr>
        <w:t xml:space="preserve"> detalhes sobre os produtos produzidos</w:t>
      </w:r>
      <w:r w:rsidR="000777C3">
        <w:rPr>
          <w:rFonts w:ascii="Arial" w:eastAsia="Arial" w:hAnsi="Arial" w:cs="Arial"/>
          <w:sz w:val="24"/>
          <w:szCs w:val="24"/>
          <w:lang w:val="pt-BR"/>
        </w:rPr>
        <w:t xml:space="preserve">. </w:t>
      </w:r>
      <w:r w:rsidR="00AE750B" w:rsidRPr="00AE750B">
        <w:rPr>
          <w:rFonts w:ascii="Arial" w:eastAsia="Arial" w:hAnsi="Arial" w:cs="Arial"/>
          <w:sz w:val="24"/>
          <w:szCs w:val="24"/>
          <w:lang w:val="pt-BR"/>
        </w:rPr>
        <w:t>Isso permite que os usuários tenham uma visão completa e detalhada de todas as etapas do processo</w:t>
      </w:r>
      <w:r w:rsidR="000777C3">
        <w:rPr>
          <w:rFonts w:ascii="Arial" w:eastAsia="Arial" w:hAnsi="Arial" w:cs="Arial"/>
          <w:sz w:val="24"/>
          <w:szCs w:val="24"/>
          <w:lang w:val="pt-BR"/>
        </w:rPr>
        <w:t>.</w:t>
      </w:r>
    </w:p>
    <w:p w14:paraId="04A04A85" w14:textId="5509CB5F" w:rsid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37DD718C" w14:textId="36A8DFD2" w:rsidR="006C25D6" w:rsidRPr="00B75855" w:rsidRDefault="006C25D6" w:rsidP="006C25D6">
      <w:pPr>
        <w:spacing w:after="120"/>
        <w:ind w:firstLine="708"/>
        <w:jc w:val="left"/>
        <w:rPr>
          <w:rFonts w:ascii="Arial" w:eastAsia="Arial" w:hAnsi="Arial" w:cs="Arial"/>
          <w:sz w:val="24"/>
          <w:szCs w:val="24"/>
          <w:lang w:val="pt-BR"/>
        </w:rPr>
      </w:pPr>
      <w:r w:rsidRPr="006C25D6">
        <w:rPr>
          <w:rFonts w:ascii="Arial" w:eastAsia="Arial" w:hAnsi="Arial" w:cs="Arial"/>
          <w:sz w:val="24"/>
          <w:szCs w:val="24"/>
          <w:lang w:val="pt-BR"/>
        </w:rPr>
        <w:t>Um requisito para esse processo seria a realização de uma planilha de testes. Ela contém todos os testes que foram realizados durante a criação do software e a verificação de se todos os testes de usabilidade e unidade foram atendidos. A título de exemplo, para o cadastro de novos fornecedores, a planilha pode incluir testes que indiquem o sucesso no acesso ao sistema, e, posteriormente, o cadastro de um novo fornecedor.</w:t>
      </w:r>
      <w:r>
        <w:rPr>
          <w:rFonts w:ascii="Arial" w:eastAsia="Arial" w:hAnsi="Arial" w:cs="Arial"/>
          <w:sz w:val="24"/>
          <w:szCs w:val="24"/>
          <w:lang w:val="pt-BR"/>
        </w:rPr>
        <w:t xml:space="preserve"> </w:t>
      </w:r>
      <w:r w:rsidRPr="006C25D6">
        <w:rPr>
          <w:rFonts w:ascii="Arial" w:eastAsia="Arial" w:hAnsi="Arial" w:cs="Arial"/>
          <w:sz w:val="24"/>
          <w:szCs w:val="24"/>
          <w:lang w:val="pt-BR"/>
        </w:rPr>
        <w:t>Em relação aos requisitos não funcionais, a planilha de testes especifica cliques médios esperados para realizar determinada ação, garantindo interfaces intuitivas e testes de desempenho para assegurar a boa usabilidade do sistema.</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w:t>
      </w:r>
      <w:r w:rsidR="0CF33C81" w:rsidRPr="0F674BAB">
        <w:rPr>
          <w:rFonts w:ascii="Arial" w:eastAsia="Arial" w:hAnsi="Arial" w:cs="Arial"/>
          <w:sz w:val="24"/>
          <w:szCs w:val="24"/>
          <w:lang w:val="pt-BR"/>
        </w:rPr>
        <w:lastRenderedPageBreak/>
        <w:t xml:space="preserve">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3BCBBC5C" w14:textId="5A7387A4" w:rsidR="00021B7D" w:rsidRPr="00021B7D" w:rsidRDefault="00021B7D" w:rsidP="00AB3EB2">
      <w:pPr>
        <w:pStyle w:val="Ttulo2"/>
        <w:jc w:val="center"/>
        <w:rPr>
          <w:rFonts w:ascii="Segoe UI" w:hAnsi="Segoe UI" w:cs="Segoe UI"/>
          <w:sz w:val="18"/>
          <w:szCs w:val="18"/>
        </w:rPr>
      </w:pPr>
      <w:bookmarkStart w:id="11" w:name="_Toc167225239"/>
      <w:r w:rsidRPr="00021B7D">
        <w:rPr>
          <w:rStyle w:val="normaltextrun"/>
          <w:rFonts w:cs="Arial"/>
        </w:rPr>
        <w:t>10</w:t>
      </w:r>
      <w:r w:rsidR="001C6062">
        <w:rPr>
          <w:rStyle w:val="normaltextrun"/>
          <w:rFonts w:cs="Arial"/>
          <w:lang w:val="pt-BR"/>
        </w:rPr>
        <w:t>.</w:t>
      </w:r>
      <w:r w:rsidRPr="00021B7D">
        <w:rPr>
          <w:rStyle w:val="normaltextrun"/>
          <w:rFonts w:cs="Arial"/>
        </w:rPr>
        <w:t>1</w:t>
      </w:r>
      <w:r w:rsidR="001C6062">
        <w:rPr>
          <w:rStyle w:val="normaltextrun"/>
          <w:rFonts w:cs="Arial"/>
          <w:lang w:val="pt-BR"/>
        </w:rPr>
        <w:t>.</w:t>
      </w:r>
      <w:r w:rsidRPr="00AB3EB2">
        <w:rPr>
          <w:rStyle w:val="normaltextrun"/>
        </w:rPr>
        <w:t>1</w:t>
      </w:r>
      <w:r w:rsidR="00AB3EB2">
        <w:rPr>
          <w:rStyle w:val="normaltextrun"/>
        </w:rPr>
        <w:t xml:space="preserve"> </w:t>
      </w:r>
      <w:r w:rsidRPr="00AB3EB2">
        <w:rPr>
          <w:rStyle w:val="normaltextrun"/>
        </w:rPr>
        <w:t>TESTES</w:t>
      </w:r>
      <w:r w:rsidRPr="00021B7D">
        <w:rPr>
          <w:rStyle w:val="normaltextrun"/>
          <w:rFonts w:cs="Arial"/>
        </w:rPr>
        <w:t xml:space="preserve"> DE USABILIDADE</w:t>
      </w:r>
      <w:bookmarkEnd w:id="11"/>
    </w:p>
    <w:p w14:paraId="1205F568" w14:textId="54221D50" w:rsidR="00021B7D" w:rsidRPr="00021B7D" w:rsidRDefault="00021B7D" w:rsidP="00021B7D">
      <w:pPr>
        <w:spacing w:before="240" w:after="120"/>
        <w:ind w:firstLine="709"/>
        <w:jc w:val="left"/>
        <w:rPr>
          <w:rFonts w:ascii="Segoe UI" w:hAnsi="Segoe UI" w:cs="Segoe UI"/>
          <w:sz w:val="24"/>
          <w:szCs w:val="24"/>
        </w:rPr>
      </w:pPr>
      <w:r w:rsidRPr="00021B7D">
        <w:rPr>
          <w:rStyle w:val="normaltextrun"/>
          <w:rFonts w:ascii="Arial" w:hAnsi="Arial" w:cs="Arial"/>
          <w:color w:val="0D0D0D"/>
          <w:sz w:val="24"/>
          <w:szCs w:val="24"/>
        </w:rPr>
        <w:t xml:space="preserve">Durante </w:t>
      </w:r>
      <w:proofErr w:type="spellStart"/>
      <w:r w:rsidRPr="00021B7D">
        <w:rPr>
          <w:rStyle w:val="normaltextrun"/>
          <w:rFonts w:ascii="Arial" w:hAnsi="Arial" w:cs="Arial"/>
          <w:color w:val="0D0D0D"/>
          <w:sz w:val="24"/>
          <w:szCs w:val="24"/>
        </w:rPr>
        <w:t>esta</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fase</w:t>
      </w:r>
      <w:proofErr w:type="spellEnd"/>
      <w:r w:rsidRPr="00021B7D">
        <w:rPr>
          <w:rStyle w:val="normaltextrun"/>
          <w:rFonts w:ascii="Arial" w:hAnsi="Arial" w:cs="Arial"/>
          <w:color w:val="0D0D0D"/>
          <w:sz w:val="24"/>
          <w:szCs w:val="24"/>
        </w:rPr>
        <w:t xml:space="preserve"> de teste, </w:t>
      </w:r>
      <w:proofErr w:type="spellStart"/>
      <w:r w:rsidRPr="00021B7D">
        <w:rPr>
          <w:rStyle w:val="normaltextrun"/>
          <w:rFonts w:ascii="Arial" w:hAnsi="Arial" w:cs="Arial"/>
          <w:color w:val="0D0D0D"/>
          <w:sz w:val="24"/>
          <w:szCs w:val="24"/>
        </w:rPr>
        <w:t>nosso</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objetivo</w:t>
      </w:r>
      <w:proofErr w:type="spellEnd"/>
      <w:r w:rsidRPr="00021B7D">
        <w:rPr>
          <w:rStyle w:val="normaltextrun"/>
          <w:rFonts w:ascii="Arial" w:hAnsi="Arial" w:cs="Arial"/>
          <w:color w:val="0D0D0D"/>
          <w:sz w:val="24"/>
          <w:szCs w:val="24"/>
        </w:rPr>
        <w:t xml:space="preserve"> é </w:t>
      </w:r>
      <w:proofErr w:type="spellStart"/>
      <w:r w:rsidRPr="00021B7D">
        <w:rPr>
          <w:rStyle w:val="normaltextrun"/>
          <w:rFonts w:ascii="Arial" w:hAnsi="Arial" w:cs="Arial"/>
          <w:color w:val="0D0D0D"/>
          <w:sz w:val="24"/>
          <w:szCs w:val="24"/>
        </w:rPr>
        <w:t>garantir</w:t>
      </w:r>
      <w:proofErr w:type="spellEnd"/>
      <w:r w:rsidRPr="00021B7D">
        <w:rPr>
          <w:rStyle w:val="normaltextrun"/>
          <w:rFonts w:ascii="Arial" w:hAnsi="Arial" w:cs="Arial"/>
          <w:color w:val="0D0D0D"/>
          <w:sz w:val="24"/>
          <w:szCs w:val="24"/>
        </w:rPr>
        <w:t xml:space="preserve"> que </w:t>
      </w:r>
      <w:proofErr w:type="spellStart"/>
      <w:proofErr w:type="gramStart"/>
      <w:r w:rsidRPr="00021B7D">
        <w:rPr>
          <w:rStyle w:val="normaltextrun"/>
          <w:rFonts w:ascii="Arial" w:hAnsi="Arial" w:cs="Arial"/>
          <w:color w:val="0D0D0D"/>
          <w:sz w:val="24"/>
          <w:szCs w:val="24"/>
        </w:rPr>
        <w:t>a</w:t>
      </w:r>
      <w:proofErr w:type="spellEnd"/>
      <w:proofErr w:type="gramEnd"/>
      <w:r w:rsidRPr="00021B7D">
        <w:rPr>
          <w:rStyle w:val="normaltextrun"/>
          <w:rFonts w:ascii="Arial" w:hAnsi="Arial" w:cs="Arial"/>
          <w:color w:val="0D0D0D"/>
          <w:sz w:val="24"/>
          <w:szCs w:val="24"/>
        </w:rPr>
        <w:t xml:space="preserve"> interface d</w:t>
      </w:r>
      <w:r w:rsidR="000E03E0">
        <w:rPr>
          <w:rStyle w:val="normaltextrun"/>
          <w:rFonts w:ascii="Arial" w:hAnsi="Arial" w:cs="Arial"/>
          <w:color w:val="0D0D0D"/>
          <w:sz w:val="24"/>
          <w:szCs w:val="24"/>
        </w:rPr>
        <w:t xml:space="preserve">o </w:t>
      </w:r>
      <w:proofErr w:type="spellStart"/>
      <w:r w:rsidR="000E03E0">
        <w:rPr>
          <w:rStyle w:val="normaltextrun"/>
          <w:rFonts w:ascii="Arial" w:hAnsi="Arial" w:cs="Arial"/>
          <w:color w:val="0D0D0D"/>
          <w:sz w:val="24"/>
          <w:szCs w:val="24"/>
        </w:rPr>
        <w:t>projeto</w:t>
      </w:r>
      <w:proofErr w:type="spellEnd"/>
      <w:r w:rsidR="000E03E0">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seja</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intuitiva</w:t>
      </w:r>
      <w:proofErr w:type="spellEnd"/>
      <w:r w:rsidRPr="00021B7D">
        <w:rPr>
          <w:rStyle w:val="normaltextrun"/>
          <w:rFonts w:ascii="Arial" w:hAnsi="Arial" w:cs="Arial"/>
          <w:color w:val="0D0D0D"/>
          <w:sz w:val="24"/>
          <w:szCs w:val="24"/>
        </w:rPr>
        <w:t xml:space="preserve"> e </w:t>
      </w:r>
      <w:proofErr w:type="spellStart"/>
      <w:r w:rsidRPr="00021B7D">
        <w:rPr>
          <w:rStyle w:val="normaltextrun"/>
          <w:rFonts w:ascii="Arial" w:hAnsi="Arial" w:cs="Arial"/>
          <w:color w:val="0D0D0D"/>
          <w:sz w:val="24"/>
          <w:szCs w:val="24"/>
        </w:rPr>
        <w:t>eficiente</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possibilitando</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aos</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usuários</w:t>
      </w:r>
      <w:proofErr w:type="spellEnd"/>
      <w:r w:rsidRPr="00021B7D">
        <w:rPr>
          <w:rStyle w:val="normaltextrun"/>
          <w:rFonts w:ascii="Arial" w:hAnsi="Arial" w:cs="Arial"/>
          <w:color w:val="0D0D0D"/>
          <w:sz w:val="24"/>
          <w:szCs w:val="24"/>
        </w:rPr>
        <w:t xml:space="preserve"> a </w:t>
      </w:r>
      <w:proofErr w:type="spellStart"/>
      <w:r w:rsidRPr="00021B7D">
        <w:rPr>
          <w:rStyle w:val="normaltextrun"/>
          <w:rFonts w:ascii="Arial" w:hAnsi="Arial" w:cs="Arial"/>
          <w:color w:val="0D0D0D"/>
          <w:sz w:val="24"/>
          <w:szCs w:val="24"/>
        </w:rPr>
        <w:t>realização</w:t>
      </w:r>
      <w:proofErr w:type="spellEnd"/>
      <w:r w:rsidRPr="00021B7D">
        <w:rPr>
          <w:rStyle w:val="normaltextrun"/>
          <w:rFonts w:ascii="Arial" w:hAnsi="Arial" w:cs="Arial"/>
          <w:color w:val="0D0D0D"/>
          <w:sz w:val="24"/>
          <w:szCs w:val="24"/>
        </w:rPr>
        <w:t xml:space="preserve"> de </w:t>
      </w:r>
      <w:proofErr w:type="spellStart"/>
      <w:r w:rsidRPr="00021B7D">
        <w:rPr>
          <w:rStyle w:val="normaltextrun"/>
          <w:rFonts w:ascii="Arial" w:hAnsi="Arial" w:cs="Arial"/>
          <w:color w:val="0D0D0D"/>
          <w:sz w:val="24"/>
          <w:szCs w:val="24"/>
        </w:rPr>
        <w:t>ações</w:t>
      </w:r>
      <w:proofErr w:type="spellEnd"/>
      <w:r w:rsidRPr="00021B7D">
        <w:rPr>
          <w:rStyle w:val="normaltextrun"/>
          <w:rFonts w:ascii="Arial" w:hAnsi="Arial" w:cs="Arial"/>
          <w:color w:val="0D0D0D"/>
          <w:sz w:val="24"/>
          <w:szCs w:val="24"/>
        </w:rPr>
        <w:t xml:space="preserve"> simples. </w:t>
      </w:r>
      <w:proofErr w:type="spellStart"/>
      <w:r w:rsidR="000E03E0">
        <w:rPr>
          <w:rStyle w:val="normaltextrun"/>
          <w:rFonts w:ascii="Arial" w:hAnsi="Arial" w:cs="Arial"/>
          <w:color w:val="0D0D0D"/>
          <w:sz w:val="24"/>
          <w:szCs w:val="24"/>
        </w:rPr>
        <w:t>Avaliamos</w:t>
      </w:r>
      <w:proofErr w:type="spellEnd"/>
      <w:r w:rsidRPr="00021B7D">
        <w:rPr>
          <w:rStyle w:val="normaltextrun"/>
          <w:rFonts w:ascii="Arial" w:hAnsi="Arial" w:cs="Arial"/>
          <w:color w:val="0D0D0D"/>
          <w:sz w:val="24"/>
          <w:szCs w:val="24"/>
        </w:rPr>
        <w:t xml:space="preserve"> a </w:t>
      </w:r>
      <w:proofErr w:type="spellStart"/>
      <w:r w:rsidRPr="00021B7D">
        <w:rPr>
          <w:rStyle w:val="normaltextrun"/>
          <w:rFonts w:ascii="Arial" w:hAnsi="Arial" w:cs="Arial"/>
          <w:color w:val="0D0D0D"/>
          <w:sz w:val="24"/>
          <w:szCs w:val="24"/>
        </w:rPr>
        <w:t>clareza</w:t>
      </w:r>
      <w:proofErr w:type="spellEnd"/>
      <w:r w:rsidRPr="00021B7D">
        <w:rPr>
          <w:rStyle w:val="normaltextrun"/>
          <w:rFonts w:ascii="Arial" w:hAnsi="Arial" w:cs="Arial"/>
          <w:color w:val="0D0D0D"/>
          <w:sz w:val="24"/>
          <w:szCs w:val="24"/>
        </w:rPr>
        <w:t xml:space="preserve"> e </w:t>
      </w:r>
      <w:proofErr w:type="gramStart"/>
      <w:r w:rsidRPr="00021B7D">
        <w:rPr>
          <w:rStyle w:val="normaltextrun"/>
          <w:rFonts w:ascii="Arial" w:hAnsi="Arial" w:cs="Arial"/>
          <w:color w:val="0D0D0D"/>
          <w:sz w:val="24"/>
          <w:szCs w:val="24"/>
        </w:rPr>
        <w:t>a</w:t>
      </w:r>
      <w:proofErr w:type="gram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intuitividade</w:t>
      </w:r>
      <w:proofErr w:type="spellEnd"/>
      <w:r w:rsidRPr="00021B7D">
        <w:rPr>
          <w:rStyle w:val="normaltextrun"/>
          <w:rFonts w:ascii="Arial" w:hAnsi="Arial" w:cs="Arial"/>
          <w:color w:val="0D0D0D"/>
          <w:sz w:val="24"/>
          <w:szCs w:val="24"/>
        </w:rPr>
        <w:t xml:space="preserve"> da </w:t>
      </w:r>
      <w:proofErr w:type="spellStart"/>
      <w:r w:rsidRPr="00021B7D">
        <w:rPr>
          <w:rStyle w:val="normaltextrun"/>
          <w:rFonts w:ascii="Arial" w:hAnsi="Arial" w:cs="Arial"/>
          <w:color w:val="0D0D0D"/>
          <w:sz w:val="24"/>
          <w:szCs w:val="24"/>
        </w:rPr>
        <w:t>navegação</w:t>
      </w:r>
      <w:proofErr w:type="spellEnd"/>
      <w:r w:rsidRPr="00021B7D">
        <w:rPr>
          <w:rStyle w:val="normaltextrun"/>
          <w:rFonts w:ascii="Arial" w:hAnsi="Arial" w:cs="Arial"/>
          <w:color w:val="0D0D0D"/>
          <w:sz w:val="24"/>
          <w:szCs w:val="24"/>
        </w:rPr>
        <w:t xml:space="preserve">, a </w:t>
      </w:r>
      <w:proofErr w:type="spellStart"/>
      <w:r w:rsidRPr="00021B7D">
        <w:rPr>
          <w:rStyle w:val="normaltextrun"/>
          <w:rFonts w:ascii="Arial" w:hAnsi="Arial" w:cs="Arial"/>
          <w:color w:val="0D0D0D"/>
          <w:sz w:val="24"/>
          <w:szCs w:val="24"/>
        </w:rPr>
        <w:t>compreensibilidade</w:t>
      </w:r>
      <w:proofErr w:type="spellEnd"/>
      <w:r w:rsidRPr="00021B7D">
        <w:rPr>
          <w:rStyle w:val="normaltextrun"/>
          <w:rFonts w:ascii="Arial" w:hAnsi="Arial" w:cs="Arial"/>
          <w:color w:val="0D0D0D"/>
          <w:sz w:val="24"/>
          <w:szCs w:val="24"/>
        </w:rPr>
        <w:t xml:space="preserve"> das </w:t>
      </w:r>
      <w:proofErr w:type="spellStart"/>
      <w:r w:rsidRPr="00021B7D">
        <w:rPr>
          <w:rStyle w:val="normaltextrun"/>
          <w:rFonts w:ascii="Arial" w:hAnsi="Arial" w:cs="Arial"/>
          <w:color w:val="0D0D0D"/>
          <w:sz w:val="24"/>
          <w:szCs w:val="24"/>
        </w:rPr>
        <w:t>informações</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apresentadas</w:t>
      </w:r>
      <w:proofErr w:type="spellEnd"/>
      <w:r w:rsidRPr="00021B7D">
        <w:rPr>
          <w:rStyle w:val="normaltextrun"/>
          <w:rFonts w:ascii="Arial" w:hAnsi="Arial" w:cs="Arial"/>
          <w:color w:val="0D0D0D"/>
          <w:sz w:val="24"/>
          <w:szCs w:val="24"/>
        </w:rPr>
        <w:t xml:space="preserve">, a </w:t>
      </w:r>
      <w:proofErr w:type="spellStart"/>
      <w:r w:rsidRPr="00021B7D">
        <w:rPr>
          <w:rStyle w:val="normaltextrun"/>
          <w:rFonts w:ascii="Arial" w:hAnsi="Arial" w:cs="Arial"/>
          <w:color w:val="0D0D0D"/>
          <w:sz w:val="24"/>
          <w:szCs w:val="24"/>
        </w:rPr>
        <w:t>organização</w:t>
      </w:r>
      <w:proofErr w:type="spellEnd"/>
      <w:r w:rsidRPr="00021B7D">
        <w:rPr>
          <w:rStyle w:val="normaltextrun"/>
          <w:rFonts w:ascii="Arial" w:hAnsi="Arial" w:cs="Arial"/>
          <w:color w:val="0D0D0D"/>
          <w:sz w:val="24"/>
          <w:szCs w:val="24"/>
        </w:rPr>
        <w:t xml:space="preserve"> e a </w:t>
      </w:r>
      <w:proofErr w:type="spellStart"/>
      <w:r w:rsidRPr="00021B7D">
        <w:rPr>
          <w:rStyle w:val="normaltextrun"/>
          <w:rFonts w:ascii="Arial" w:hAnsi="Arial" w:cs="Arial"/>
          <w:color w:val="0D0D0D"/>
          <w:sz w:val="24"/>
          <w:szCs w:val="24"/>
        </w:rPr>
        <w:t>facilidade</w:t>
      </w:r>
      <w:proofErr w:type="spellEnd"/>
      <w:r w:rsidRPr="00021B7D">
        <w:rPr>
          <w:rStyle w:val="normaltextrun"/>
          <w:rFonts w:ascii="Arial" w:hAnsi="Arial" w:cs="Arial"/>
          <w:color w:val="0D0D0D"/>
          <w:sz w:val="24"/>
          <w:szCs w:val="24"/>
        </w:rPr>
        <w:t xml:space="preserve"> de </w:t>
      </w:r>
      <w:proofErr w:type="spellStart"/>
      <w:r w:rsidRPr="00021B7D">
        <w:rPr>
          <w:rStyle w:val="normaltextrun"/>
          <w:rFonts w:ascii="Arial" w:hAnsi="Arial" w:cs="Arial"/>
          <w:color w:val="0D0D0D"/>
          <w:sz w:val="24"/>
          <w:szCs w:val="24"/>
        </w:rPr>
        <w:t>interpretação</w:t>
      </w:r>
      <w:proofErr w:type="spellEnd"/>
      <w:r w:rsidRPr="00021B7D">
        <w:rPr>
          <w:rStyle w:val="normaltextrun"/>
          <w:rFonts w:ascii="Arial" w:hAnsi="Arial" w:cs="Arial"/>
          <w:color w:val="0D0D0D"/>
          <w:sz w:val="24"/>
          <w:szCs w:val="24"/>
        </w:rPr>
        <w:t xml:space="preserve"> dos dados, </w:t>
      </w:r>
      <w:proofErr w:type="spellStart"/>
      <w:r w:rsidRPr="00021B7D">
        <w:rPr>
          <w:rStyle w:val="normaltextrun"/>
          <w:rFonts w:ascii="Arial" w:hAnsi="Arial" w:cs="Arial"/>
          <w:color w:val="0D0D0D"/>
          <w:sz w:val="24"/>
          <w:szCs w:val="24"/>
        </w:rPr>
        <w:t>além</w:t>
      </w:r>
      <w:proofErr w:type="spellEnd"/>
      <w:r w:rsidRPr="00021B7D">
        <w:rPr>
          <w:rStyle w:val="normaltextrun"/>
          <w:rFonts w:ascii="Arial" w:hAnsi="Arial" w:cs="Arial"/>
          <w:color w:val="0D0D0D"/>
          <w:sz w:val="24"/>
          <w:szCs w:val="24"/>
        </w:rPr>
        <w:t xml:space="preserve"> da </w:t>
      </w:r>
      <w:proofErr w:type="spellStart"/>
      <w:r w:rsidRPr="00021B7D">
        <w:rPr>
          <w:rStyle w:val="normaltextrun"/>
          <w:rFonts w:ascii="Arial" w:hAnsi="Arial" w:cs="Arial"/>
          <w:color w:val="0D0D0D"/>
          <w:sz w:val="24"/>
          <w:szCs w:val="24"/>
        </w:rPr>
        <w:t>acessibilidade</w:t>
      </w:r>
      <w:proofErr w:type="spellEnd"/>
      <w:r w:rsidRPr="00021B7D">
        <w:rPr>
          <w:rStyle w:val="normaltextrun"/>
          <w:rFonts w:ascii="Arial" w:hAnsi="Arial" w:cs="Arial"/>
          <w:color w:val="0D0D0D"/>
          <w:sz w:val="24"/>
          <w:szCs w:val="24"/>
        </w:rPr>
        <w:t xml:space="preserve"> </w:t>
      </w:r>
      <w:proofErr w:type="spellStart"/>
      <w:r w:rsidRPr="00021B7D">
        <w:rPr>
          <w:rStyle w:val="normaltextrun"/>
          <w:rFonts w:ascii="Arial" w:hAnsi="Arial" w:cs="Arial"/>
          <w:color w:val="0D0D0D"/>
          <w:sz w:val="24"/>
          <w:szCs w:val="24"/>
        </w:rPr>
        <w:t>geral</w:t>
      </w:r>
      <w:proofErr w:type="spellEnd"/>
      <w:r w:rsidRPr="00021B7D">
        <w:rPr>
          <w:rStyle w:val="normaltextrun"/>
          <w:rFonts w:ascii="Arial" w:hAnsi="Arial" w:cs="Arial"/>
          <w:color w:val="0D0D0D"/>
          <w:sz w:val="24"/>
          <w:szCs w:val="24"/>
        </w:rPr>
        <w:t xml:space="preserve"> da interface.</w:t>
      </w:r>
      <w:r w:rsidRPr="00021B7D">
        <w:rPr>
          <w:rStyle w:val="eop"/>
          <w:rFonts w:ascii="Arial" w:hAnsi="Arial" w:cs="Arial"/>
          <w:color w:val="0D0D0D"/>
          <w:sz w:val="24"/>
          <w:szCs w:val="24"/>
        </w:rPr>
        <w:t> </w:t>
      </w:r>
    </w:p>
    <w:p w14:paraId="09A46469" w14:textId="77777777" w:rsidR="00021B7D" w:rsidRPr="00021B7D" w:rsidRDefault="00021B7D" w:rsidP="00021B7D">
      <w:pPr>
        <w:pStyle w:val="paragraph"/>
        <w:spacing w:before="0" w:beforeAutospacing="0" w:after="0" w:afterAutospacing="0"/>
        <w:ind w:firstLine="840"/>
        <w:jc w:val="both"/>
        <w:textAlignment w:val="baseline"/>
        <w:rPr>
          <w:rFonts w:ascii="Segoe UI" w:hAnsi="Segoe UI" w:cs="Segoe UI"/>
          <w:lang w:val="en-US"/>
        </w:rPr>
      </w:pPr>
      <w:r w:rsidRPr="00021B7D">
        <w:rPr>
          <w:rStyle w:val="eop"/>
          <w:rFonts w:ascii="Arial" w:hAnsi="Arial" w:cs="Arial"/>
          <w:lang w:val="en-US"/>
        </w:rPr>
        <w:t> </w:t>
      </w:r>
    </w:p>
    <w:p w14:paraId="02ACCA85" w14:textId="341B8069" w:rsidR="00021B7D" w:rsidRPr="00021B7D" w:rsidRDefault="00021B7D" w:rsidP="00AB3EB2">
      <w:pPr>
        <w:pStyle w:val="paragraph"/>
        <w:numPr>
          <w:ilvl w:val="0"/>
          <w:numId w:val="26"/>
        </w:numPr>
        <w:shd w:val="clear" w:color="auto" w:fill="FFFFFF"/>
        <w:spacing w:before="0" w:beforeAutospacing="0" w:after="0" w:afterAutospacing="0"/>
        <w:jc w:val="both"/>
        <w:textAlignment w:val="baseline"/>
        <w:rPr>
          <w:rFonts w:ascii="Arial" w:hAnsi="Arial" w:cs="Arial"/>
        </w:rPr>
      </w:pPr>
      <w:r w:rsidRPr="00021B7D">
        <w:rPr>
          <w:rStyle w:val="normaltextrun"/>
          <w:rFonts w:ascii="Arial" w:hAnsi="Arial" w:cs="Arial"/>
        </w:rPr>
        <w:t>Login: Facilitando o acesso dos usuários à plataforma.</w:t>
      </w:r>
      <w:r w:rsidRPr="00021B7D">
        <w:rPr>
          <w:rStyle w:val="eop"/>
          <w:rFonts w:ascii="Arial" w:hAnsi="Arial" w:cs="Arial"/>
        </w:rPr>
        <w:t> </w:t>
      </w:r>
    </w:p>
    <w:p w14:paraId="39E1F089" w14:textId="77777777" w:rsidR="00021B7D" w:rsidRPr="00021B7D" w:rsidRDefault="00021B7D" w:rsidP="00021B7D">
      <w:pPr>
        <w:pStyle w:val="paragraph"/>
        <w:shd w:val="clear" w:color="auto" w:fill="FFFFFF"/>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2BD595A9" w14:textId="551FEE3B"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Fornecedor: Permitindo que novos fornecedores sejam registrados ou editados de forma rápida e fácil.</w:t>
      </w:r>
      <w:r w:rsidRPr="00021B7D">
        <w:rPr>
          <w:rStyle w:val="eop"/>
          <w:rFonts w:ascii="Arial" w:hAnsi="Arial" w:cs="Arial"/>
          <w:lang w:val="en-US"/>
        </w:rPr>
        <w:t> </w:t>
      </w:r>
    </w:p>
    <w:p w14:paraId="3BDB2F5D"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62B4DAC0" w14:textId="1B97FBD1"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Produtos: Simplificando o processo de adição de novos produtos ao sistema.</w:t>
      </w:r>
      <w:r w:rsidRPr="00021B7D">
        <w:rPr>
          <w:rStyle w:val="eop"/>
          <w:rFonts w:ascii="Arial" w:hAnsi="Arial" w:cs="Arial"/>
          <w:lang w:val="en-US"/>
        </w:rPr>
        <w:t> </w:t>
      </w:r>
    </w:p>
    <w:p w14:paraId="4F38DB08"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53378F3B" w14:textId="7255A68D"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Vendas: Oferecendo uma visualização clara e detalhada das vendas realizadas.</w:t>
      </w:r>
      <w:r w:rsidRPr="00021B7D">
        <w:rPr>
          <w:rStyle w:val="eop"/>
          <w:rFonts w:ascii="Arial" w:hAnsi="Arial" w:cs="Arial"/>
          <w:lang w:val="en-US"/>
        </w:rPr>
        <w:t> </w:t>
      </w:r>
    </w:p>
    <w:p w14:paraId="157EB5A9"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390BC519" w14:textId="5D197E43" w:rsidR="00021B7D" w:rsidRPr="00021B7D" w:rsidRDefault="00021B7D" w:rsidP="00AB3EB2">
      <w:pPr>
        <w:pStyle w:val="paragraph"/>
        <w:numPr>
          <w:ilvl w:val="0"/>
          <w:numId w:val="26"/>
        </w:numPr>
        <w:spacing w:before="0" w:beforeAutospacing="0" w:after="0" w:afterAutospacing="0"/>
        <w:jc w:val="both"/>
        <w:textAlignment w:val="baseline"/>
        <w:rPr>
          <w:rFonts w:ascii="Arial" w:hAnsi="Arial" w:cs="Arial"/>
          <w:lang w:val="en-US"/>
        </w:rPr>
      </w:pPr>
      <w:r w:rsidRPr="00021B7D">
        <w:rPr>
          <w:rStyle w:val="normaltextrun"/>
          <w:rFonts w:ascii="Arial" w:hAnsi="Arial" w:cs="Arial"/>
        </w:rPr>
        <w:t xml:space="preserve">Senha: Permitindo que os usuários usem o botão esqueci minha senha </w:t>
      </w:r>
      <w:r w:rsidRPr="00021B7D">
        <w:rPr>
          <w:rStyle w:val="eop"/>
          <w:rFonts w:ascii="Arial" w:hAnsi="Arial" w:cs="Arial"/>
          <w:lang w:val="en-US"/>
        </w:rPr>
        <w:t> </w:t>
      </w:r>
    </w:p>
    <w:p w14:paraId="13952C79"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5CD7D002" w14:textId="4E72BD08" w:rsidR="00021B7D" w:rsidRDefault="00021B7D" w:rsidP="00AB3EB2">
      <w:pPr>
        <w:pStyle w:val="paragraph"/>
        <w:numPr>
          <w:ilvl w:val="0"/>
          <w:numId w:val="26"/>
        </w:numPr>
        <w:spacing w:before="0" w:beforeAutospacing="0" w:after="0" w:afterAutospacing="0"/>
        <w:jc w:val="both"/>
        <w:textAlignment w:val="baseline"/>
        <w:rPr>
          <w:rStyle w:val="eop"/>
          <w:rFonts w:ascii="Arial" w:hAnsi="Arial" w:cs="Arial"/>
          <w:lang w:val="en-US"/>
        </w:rPr>
      </w:pPr>
      <w:r w:rsidRPr="00021B7D">
        <w:rPr>
          <w:rStyle w:val="normaltextrun"/>
          <w:rFonts w:ascii="Arial" w:hAnsi="Arial" w:cs="Arial"/>
        </w:rPr>
        <w:t xml:space="preserve">Visualização de Dados: Garantindo uma interface que permita aos usuários visualizar os dados de forma clara e organizada. </w:t>
      </w:r>
    </w:p>
    <w:p w14:paraId="00FF398C" w14:textId="77777777" w:rsidR="00021B7D" w:rsidRDefault="00021B7D" w:rsidP="001C6062">
      <w:pPr>
        <w:pStyle w:val="paragraph"/>
        <w:spacing w:before="0" w:beforeAutospacing="0" w:after="0" w:afterAutospacing="0"/>
        <w:ind w:left="1800"/>
        <w:jc w:val="both"/>
        <w:textAlignment w:val="baseline"/>
        <w:rPr>
          <w:rStyle w:val="eop"/>
          <w:rFonts w:ascii="Arial" w:hAnsi="Arial" w:cs="Arial"/>
          <w:lang w:val="en-US"/>
        </w:rPr>
      </w:pPr>
    </w:p>
    <w:p w14:paraId="077834CC" w14:textId="7C3EC530" w:rsidR="001C6062" w:rsidRDefault="00021B7D" w:rsidP="00AB3EB2">
      <w:pPr>
        <w:pStyle w:val="Ttulo2"/>
        <w:spacing w:before="240"/>
        <w:ind w:firstLine="0"/>
        <w:jc w:val="center"/>
        <w:rPr>
          <w:rFonts w:eastAsia="Batang"/>
          <w:lang w:val="pt-BR"/>
        </w:rPr>
      </w:pPr>
      <w:bookmarkStart w:id="12" w:name="_Toc167225240"/>
      <w:r w:rsidRPr="00021B7D">
        <w:rPr>
          <w:rFonts w:eastAsia="Batang"/>
        </w:rPr>
        <w:t>10.</w:t>
      </w:r>
      <w:r w:rsidRPr="00021B7D">
        <w:rPr>
          <w:rFonts w:eastAsia="Batang"/>
          <w:lang w:val="pt-BR"/>
        </w:rPr>
        <w:t>1.</w:t>
      </w:r>
      <w:r w:rsidR="00AB3EB2">
        <w:rPr>
          <w:rFonts w:eastAsia="Batang"/>
          <w:lang w:val="pt-BR"/>
        </w:rPr>
        <w:t>2</w:t>
      </w:r>
      <w:r w:rsidRPr="00021B7D">
        <w:rPr>
          <w:rFonts w:eastAsia="Batang"/>
          <w:lang w:val="pt-BR"/>
        </w:rPr>
        <w:t xml:space="preserve"> TEST</w:t>
      </w:r>
      <w:r w:rsidR="000C1FE6">
        <w:rPr>
          <w:rFonts w:eastAsia="Batang"/>
          <w:lang w:val="pt-BR"/>
        </w:rPr>
        <w:t>E</w:t>
      </w:r>
      <w:r w:rsidRPr="00021B7D">
        <w:rPr>
          <w:rFonts w:eastAsia="Batang"/>
          <w:lang w:val="pt-BR"/>
        </w:rPr>
        <w:t xml:space="preserve"> AB</w:t>
      </w:r>
      <w:bookmarkEnd w:id="12"/>
    </w:p>
    <w:p w14:paraId="24555E1D" w14:textId="48CE1EBA" w:rsidR="000E03E0" w:rsidRPr="000E03E0" w:rsidRDefault="001C6062" w:rsidP="000E03E0">
      <w:pPr>
        <w:spacing w:before="240" w:after="120"/>
        <w:ind w:firstLine="709"/>
        <w:jc w:val="left"/>
        <w:rPr>
          <w:rFonts w:ascii="Arial" w:hAnsi="Arial" w:cs="Arial"/>
          <w:color w:val="0D0D0D"/>
          <w:sz w:val="24"/>
          <w:szCs w:val="24"/>
        </w:rPr>
      </w:pPr>
      <w:r>
        <w:rPr>
          <w:rFonts w:eastAsia="Batang"/>
          <w:lang w:val="pt-BR"/>
        </w:rPr>
        <w:t xml:space="preserve"> </w:t>
      </w:r>
      <w:r w:rsidR="00021B7D" w:rsidRPr="00021B7D">
        <w:rPr>
          <w:rStyle w:val="normaltextrun"/>
          <w:rFonts w:ascii="Arial" w:hAnsi="Arial" w:cs="Arial"/>
          <w:color w:val="0D0D0D"/>
          <w:sz w:val="24"/>
          <w:szCs w:val="24"/>
        </w:rPr>
        <w:t xml:space="preserve">O teste A/B é </w:t>
      </w:r>
      <w:proofErr w:type="spellStart"/>
      <w:r w:rsidR="00021B7D" w:rsidRPr="00021B7D">
        <w:rPr>
          <w:rStyle w:val="normaltextrun"/>
          <w:rFonts w:ascii="Arial" w:hAnsi="Arial" w:cs="Arial"/>
          <w:color w:val="0D0D0D"/>
          <w:sz w:val="24"/>
          <w:szCs w:val="24"/>
        </w:rPr>
        <w:t>uma</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técnica</w:t>
      </w:r>
      <w:proofErr w:type="spellEnd"/>
      <w:r w:rsidR="00021B7D" w:rsidRPr="00021B7D">
        <w:rPr>
          <w:rStyle w:val="normaltextrun"/>
          <w:rFonts w:ascii="Arial" w:hAnsi="Arial" w:cs="Arial"/>
          <w:color w:val="0D0D0D"/>
          <w:sz w:val="24"/>
          <w:szCs w:val="24"/>
        </w:rPr>
        <w:t xml:space="preserve"> </w:t>
      </w:r>
      <w:r w:rsidR="000E03E0">
        <w:rPr>
          <w:rStyle w:val="normaltextrun"/>
          <w:rFonts w:ascii="Arial" w:hAnsi="Arial" w:cs="Arial"/>
          <w:color w:val="0D0D0D"/>
          <w:sz w:val="24"/>
          <w:szCs w:val="24"/>
        </w:rPr>
        <w:t>de teste</w:t>
      </w:r>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em</w:t>
      </w:r>
      <w:proofErr w:type="spellEnd"/>
      <w:r w:rsidR="00021B7D" w:rsidRPr="00021B7D">
        <w:rPr>
          <w:rStyle w:val="normaltextrun"/>
          <w:rFonts w:ascii="Arial" w:hAnsi="Arial" w:cs="Arial"/>
          <w:color w:val="0D0D0D"/>
          <w:sz w:val="24"/>
          <w:szCs w:val="24"/>
        </w:rPr>
        <w:t xml:space="preserve"> que duas </w:t>
      </w:r>
      <w:proofErr w:type="spellStart"/>
      <w:r w:rsidR="00021B7D" w:rsidRPr="00021B7D">
        <w:rPr>
          <w:rStyle w:val="normaltextrun"/>
          <w:rFonts w:ascii="Arial" w:hAnsi="Arial" w:cs="Arial"/>
          <w:color w:val="0D0D0D"/>
          <w:sz w:val="24"/>
          <w:szCs w:val="24"/>
        </w:rPr>
        <w:t>ou</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mais</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variantes</w:t>
      </w:r>
      <w:proofErr w:type="spellEnd"/>
      <w:r w:rsidR="00021B7D" w:rsidRPr="00021B7D">
        <w:rPr>
          <w:rStyle w:val="normaltextrun"/>
          <w:rFonts w:ascii="Arial" w:hAnsi="Arial" w:cs="Arial"/>
          <w:color w:val="0D0D0D"/>
          <w:sz w:val="24"/>
          <w:szCs w:val="24"/>
        </w:rPr>
        <w:t xml:space="preserve"> de um </w:t>
      </w:r>
      <w:proofErr w:type="spellStart"/>
      <w:r w:rsidR="00021B7D" w:rsidRPr="00021B7D">
        <w:rPr>
          <w:rStyle w:val="normaltextrun"/>
          <w:rFonts w:ascii="Arial" w:hAnsi="Arial" w:cs="Arial"/>
          <w:color w:val="0D0D0D"/>
          <w:sz w:val="24"/>
          <w:szCs w:val="24"/>
        </w:rPr>
        <w:t>produto</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ou</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sistema</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são</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comparadas</w:t>
      </w:r>
      <w:proofErr w:type="spellEnd"/>
      <w:r w:rsidR="00021B7D" w:rsidRPr="00021B7D">
        <w:rPr>
          <w:rStyle w:val="normaltextrun"/>
          <w:rFonts w:ascii="Arial" w:hAnsi="Arial" w:cs="Arial"/>
          <w:color w:val="0D0D0D"/>
          <w:sz w:val="24"/>
          <w:szCs w:val="24"/>
        </w:rPr>
        <w:t xml:space="preserve"> para </w:t>
      </w:r>
      <w:proofErr w:type="spellStart"/>
      <w:r w:rsidR="00021B7D" w:rsidRPr="00021B7D">
        <w:rPr>
          <w:rStyle w:val="normaltextrun"/>
          <w:rFonts w:ascii="Arial" w:hAnsi="Arial" w:cs="Arial"/>
          <w:color w:val="0D0D0D"/>
          <w:sz w:val="24"/>
          <w:szCs w:val="24"/>
        </w:rPr>
        <w:t>determinar</w:t>
      </w:r>
      <w:proofErr w:type="spellEnd"/>
      <w:r w:rsidR="00021B7D" w:rsidRPr="00021B7D">
        <w:rPr>
          <w:rStyle w:val="normaltextrun"/>
          <w:rFonts w:ascii="Arial" w:hAnsi="Arial" w:cs="Arial"/>
          <w:color w:val="0D0D0D"/>
          <w:sz w:val="24"/>
          <w:szCs w:val="24"/>
        </w:rPr>
        <w:t xml:space="preserve"> qual delas é </w:t>
      </w:r>
      <w:proofErr w:type="spellStart"/>
      <w:r w:rsidR="00021B7D" w:rsidRPr="00021B7D">
        <w:rPr>
          <w:rStyle w:val="normaltextrun"/>
          <w:rFonts w:ascii="Arial" w:hAnsi="Arial" w:cs="Arial"/>
          <w:color w:val="0D0D0D"/>
          <w:sz w:val="24"/>
          <w:szCs w:val="24"/>
        </w:rPr>
        <w:t>mais</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eficaz</w:t>
      </w:r>
      <w:proofErr w:type="spellEnd"/>
      <w:r w:rsidR="00021B7D" w:rsidRPr="00021B7D">
        <w:rPr>
          <w:rStyle w:val="normaltextrun"/>
          <w:rFonts w:ascii="Arial" w:hAnsi="Arial" w:cs="Arial"/>
          <w:color w:val="0D0D0D"/>
          <w:sz w:val="24"/>
          <w:szCs w:val="24"/>
        </w:rPr>
        <w:t>.</w:t>
      </w:r>
      <w:r w:rsidR="00021B7D" w:rsidRPr="00021B7D">
        <w:rPr>
          <w:rStyle w:val="normaltextrun"/>
          <w:color w:val="0D0D0D"/>
        </w:rPr>
        <w:t> </w:t>
      </w:r>
      <w:proofErr w:type="spellStart"/>
      <w:r w:rsidR="000E03E0">
        <w:rPr>
          <w:rStyle w:val="normaltextrun"/>
          <w:rFonts w:ascii="Arial" w:hAnsi="Arial" w:cs="Arial"/>
          <w:color w:val="0D0D0D"/>
          <w:sz w:val="24"/>
          <w:szCs w:val="24"/>
        </w:rPr>
        <w:t>Foi</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realizado</w:t>
      </w:r>
      <w:proofErr w:type="spellEnd"/>
      <w:r w:rsidR="00021B7D" w:rsidRPr="00021B7D">
        <w:rPr>
          <w:rStyle w:val="normaltextrun"/>
          <w:rFonts w:ascii="Arial" w:hAnsi="Arial" w:cs="Arial"/>
          <w:color w:val="0D0D0D"/>
          <w:sz w:val="24"/>
          <w:szCs w:val="24"/>
        </w:rPr>
        <w:t xml:space="preserve"> um teste A/B </w:t>
      </w:r>
      <w:proofErr w:type="spellStart"/>
      <w:r w:rsidR="00021B7D" w:rsidRPr="00021B7D">
        <w:rPr>
          <w:rStyle w:val="normaltextrun"/>
          <w:rFonts w:ascii="Arial" w:hAnsi="Arial" w:cs="Arial"/>
          <w:color w:val="0D0D0D"/>
          <w:sz w:val="24"/>
          <w:szCs w:val="24"/>
        </w:rPr>
        <w:t>na</w:t>
      </w:r>
      <w:proofErr w:type="spellEnd"/>
      <w:r w:rsidR="00021B7D" w:rsidRPr="00021B7D">
        <w:rPr>
          <w:rStyle w:val="normaltextrun"/>
          <w:rFonts w:ascii="Arial" w:hAnsi="Arial" w:cs="Arial"/>
          <w:color w:val="0D0D0D"/>
          <w:sz w:val="24"/>
          <w:szCs w:val="24"/>
        </w:rPr>
        <w:t xml:space="preserve"> interface da fazenda. Esta </w:t>
      </w:r>
      <w:proofErr w:type="spellStart"/>
      <w:r w:rsidR="00021B7D" w:rsidRPr="00021B7D">
        <w:rPr>
          <w:rStyle w:val="normaltextrun"/>
          <w:rFonts w:ascii="Arial" w:hAnsi="Arial" w:cs="Arial"/>
          <w:color w:val="0D0D0D"/>
          <w:sz w:val="24"/>
          <w:szCs w:val="24"/>
        </w:rPr>
        <w:t>técnica</w:t>
      </w:r>
      <w:proofErr w:type="spellEnd"/>
      <w:r w:rsidR="00021B7D" w:rsidRPr="00021B7D">
        <w:rPr>
          <w:rStyle w:val="normaltextrun"/>
          <w:rFonts w:ascii="Arial" w:hAnsi="Arial" w:cs="Arial"/>
          <w:color w:val="0D0D0D"/>
          <w:sz w:val="24"/>
          <w:szCs w:val="24"/>
        </w:rPr>
        <w:t xml:space="preserve"> </w:t>
      </w:r>
      <w:r w:rsidR="000E03E0">
        <w:rPr>
          <w:rStyle w:val="normaltextrun"/>
          <w:rFonts w:ascii="Arial" w:hAnsi="Arial" w:cs="Arial"/>
          <w:color w:val="0D0D0D"/>
          <w:sz w:val="24"/>
          <w:szCs w:val="24"/>
        </w:rPr>
        <w:t>de teste</w:t>
      </w:r>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avaliar</w:t>
      </w:r>
      <w:r w:rsidR="000E03E0">
        <w:rPr>
          <w:rStyle w:val="normaltextrun"/>
          <w:rFonts w:ascii="Arial" w:hAnsi="Arial" w:cs="Arial"/>
          <w:color w:val="0D0D0D"/>
          <w:sz w:val="24"/>
          <w:szCs w:val="24"/>
        </w:rPr>
        <w:t>a</w:t>
      </w:r>
      <w:proofErr w:type="spellEnd"/>
      <w:r w:rsidR="00021B7D" w:rsidRPr="00021B7D">
        <w:rPr>
          <w:rStyle w:val="normaltextrun"/>
          <w:rFonts w:ascii="Arial" w:hAnsi="Arial" w:cs="Arial"/>
          <w:color w:val="0D0D0D"/>
          <w:sz w:val="24"/>
          <w:szCs w:val="24"/>
        </w:rPr>
        <w:t xml:space="preserve"> </w:t>
      </w:r>
      <w:proofErr w:type="gramStart"/>
      <w:r w:rsidR="00021B7D" w:rsidRPr="00021B7D">
        <w:rPr>
          <w:rStyle w:val="normaltextrun"/>
          <w:rFonts w:ascii="Arial" w:hAnsi="Arial" w:cs="Arial"/>
          <w:color w:val="0D0D0D"/>
          <w:sz w:val="24"/>
          <w:szCs w:val="24"/>
        </w:rPr>
        <w:t>a</w:t>
      </w:r>
      <w:proofErr w:type="gram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eficácia</w:t>
      </w:r>
      <w:proofErr w:type="spellEnd"/>
      <w:r w:rsidR="00021B7D" w:rsidRPr="00021B7D">
        <w:rPr>
          <w:rStyle w:val="normaltextrun"/>
          <w:rFonts w:ascii="Arial" w:hAnsi="Arial" w:cs="Arial"/>
          <w:color w:val="0D0D0D"/>
          <w:sz w:val="24"/>
          <w:szCs w:val="24"/>
        </w:rPr>
        <w:t xml:space="preserve"> de </w:t>
      </w:r>
      <w:proofErr w:type="spellStart"/>
      <w:r w:rsidR="00021B7D" w:rsidRPr="00021B7D">
        <w:rPr>
          <w:rStyle w:val="normaltextrun"/>
          <w:rFonts w:ascii="Arial" w:hAnsi="Arial" w:cs="Arial"/>
          <w:color w:val="0D0D0D"/>
          <w:sz w:val="24"/>
          <w:szCs w:val="24"/>
        </w:rPr>
        <w:t>diferentes</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elementos</w:t>
      </w:r>
      <w:proofErr w:type="spellEnd"/>
      <w:r w:rsidR="00021B7D" w:rsidRPr="00021B7D">
        <w:rPr>
          <w:rStyle w:val="normaltextrun"/>
          <w:rFonts w:ascii="Arial" w:hAnsi="Arial" w:cs="Arial"/>
          <w:color w:val="0D0D0D"/>
          <w:sz w:val="24"/>
          <w:szCs w:val="24"/>
        </w:rPr>
        <w:t xml:space="preserve"> de design, </w:t>
      </w:r>
      <w:proofErr w:type="spellStart"/>
      <w:r w:rsidR="00021B7D" w:rsidRPr="00021B7D">
        <w:rPr>
          <w:rStyle w:val="normaltextrun"/>
          <w:rFonts w:ascii="Arial" w:hAnsi="Arial" w:cs="Arial"/>
          <w:color w:val="0D0D0D"/>
          <w:sz w:val="24"/>
          <w:szCs w:val="24"/>
        </w:rPr>
        <w:t>como</w:t>
      </w:r>
      <w:proofErr w:type="spellEnd"/>
      <w:r w:rsidR="00021B7D" w:rsidRPr="00021B7D">
        <w:rPr>
          <w:rStyle w:val="normaltextrun"/>
          <w:rFonts w:ascii="Arial" w:hAnsi="Arial" w:cs="Arial"/>
          <w:color w:val="0D0D0D"/>
          <w:sz w:val="24"/>
          <w:szCs w:val="24"/>
        </w:rPr>
        <w:t xml:space="preserve"> </w:t>
      </w:r>
      <w:proofErr w:type="spellStart"/>
      <w:r w:rsidR="00021B7D" w:rsidRPr="00021B7D">
        <w:rPr>
          <w:rStyle w:val="normaltextrun"/>
          <w:rFonts w:ascii="Arial" w:hAnsi="Arial" w:cs="Arial"/>
          <w:color w:val="0D0D0D"/>
          <w:sz w:val="24"/>
          <w:szCs w:val="24"/>
        </w:rPr>
        <w:t>botões</w:t>
      </w:r>
      <w:proofErr w:type="spellEnd"/>
      <w:r w:rsidR="00021B7D" w:rsidRPr="00021B7D">
        <w:rPr>
          <w:rStyle w:val="normaltextrun"/>
          <w:rFonts w:ascii="Arial" w:hAnsi="Arial" w:cs="Arial"/>
          <w:color w:val="0D0D0D"/>
          <w:sz w:val="24"/>
          <w:szCs w:val="24"/>
        </w:rPr>
        <w:t xml:space="preserve"> com </w:t>
      </w:r>
      <w:proofErr w:type="spellStart"/>
      <w:r w:rsidR="00021B7D" w:rsidRPr="00021B7D">
        <w:rPr>
          <w:rStyle w:val="normaltextrun"/>
          <w:rFonts w:ascii="Arial" w:hAnsi="Arial" w:cs="Arial"/>
          <w:color w:val="0D0D0D"/>
          <w:sz w:val="24"/>
          <w:szCs w:val="24"/>
        </w:rPr>
        <w:t>texto</w:t>
      </w:r>
      <w:proofErr w:type="spellEnd"/>
      <w:r w:rsidR="00021B7D" w:rsidRPr="00021B7D">
        <w:rPr>
          <w:rStyle w:val="normaltextrun"/>
          <w:rFonts w:ascii="Arial" w:hAnsi="Arial" w:cs="Arial"/>
          <w:color w:val="0D0D0D"/>
          <w:sz w:val="24"/>
          <w:szCs w:val="24"/>
        </w:rPr>
        <w:t xml:space="preserve"> versus </w:t>
      </w:r>
      <w:proofErr w:type="spellStart"/>
      <w:r w:rsidR="00021B7D" w:rsidRPr="00021B7D">
        <w:rPr>
          <w:rStyle w:val="normaltextrun"/>
          <w:rFonts w:ascii="Arial" w:hAnsi="Arial" w:cs="Arial"/>
          <w:color w:val="0D0D0D"/>
          <w:sz w:val="24"/>
          <w:szCs w:val="24"/>
        </w:rPr>
        <w:t>ícones</w:t>
      </w:r>
      <w:proofErr w:type="spellEnd"/>
      <w:r w:rsidR="000E03E0">
        <w:rPr>
          <w:rStyle w:val="normaltextrun"/>
          <w:rFonts w:ascii="Arial" w:hAnsi="Arial" w:cs="Arial"/>
          <w:color w:val="0D0D0D"/>
          <w:sz w:val="24"/>
          <w:szCs w:val="24"/>
        </w:rPr>
        <w:t xml:space="preserve">, e </w:t>
      </w:r>
      <w:proofErr w:type="spellStart"/>
      <w:r w:rsidR="000E03E0">
        <w:rPr>
          <w:rStyle w:val="normaltextrun"/>
          <w:rFonts w:ascii="Arial" w:hAnsi="Arial" w:cs="Arial"/>
          <w:color w:val="0D0D0D"/>
          <w:sz w:val="24"/>
          <w:szCs w:val="24"/>
        </w:rPr>
        <w:t>garante</w:t>
      </w:r>
      <w:proofErr w:type="spellEnd"/>
      <w:r w:rsidR="000E03E0">
        <w:rPr>
          <w:rStyle w:val="normaltextrun"/>
          <w:rFonts w:ascii="Arial" w:hAnsi="Arial" w:cs="Arial"/>
          <w:color w:val="0D0D0D"/>
          <w:sz w:val="24"/>
          <w:szCs w:val="24"/>
        </w:rPr>
        <w:t xml:space="preserve"> a </w:t>
      </w:r>
      <w:proofErr w:type="spellStart"/>
      <w:r w:rsidR="000E03E0">
        <w:rPr>
          <w:rStyle w:val="normaltextrun"/>
          <w:rFonts w:ascii="Arial" w:hAnsi="Arial" w:cs="Arial"/>
          <w:color w:val="0D0D0D"/>
          <w:sz w:val="24"/>
          <w:szCs w:val="24"/>
        </w:rPr>
        <w:t>adoção</w:t>
      </w:r>
      <w:proofErr w:type="spellEnd"/>
      <w:r w:rsidR="000E03E0">
        <w:rPr>
          <w:rStyle w:val="normaltextrun"/>
          <w:rFonts w:ascii="Arial" w:hAnsi="Arial" w:cs="Arial"/>
          <w:color w:val="0D0D0D"/>
          <w:sz w:val="24"/>
          <w:szCs w:val="24"/>
        </w:rPr>
        <w:t xml:space="preserve"> do </w:t>
      </w:r>
      <w:proofErr w:type="spellStart"/>
      <w:r w:rsidR="000E03E0">
        <w:rPr>
          <w:rStyle w:val="normaltextrun"/>
          <w:rFonts w:ascii="Arial" w:hAnsi="Arial" w:cs="Arial"/>
          <w:color w:val="0D0D0D"/>
          <w:sz w:val="24"/>
          <w:szCs w:val="24"/>
        </w:rPr>
        <w:t>método</w:t>
      </w:r>
      <w:proofErr w:type="spellEnd"/>
      <w:r w:rsidR="000E03E0">
        <w:rPr>
          <w:rStyle w:val="normaltextrun"/>
          <w:rFonts w:ascii="Arial" w:hAnsi="Arial" w:cs="Arial"/>
          <w:color w:val="0D0D0D"/>
          <w:sz w:val="24"/>
          <w:szCs w:val="24"/>
        </w:rPr>
        <w:t xml:space="preserve"> </w:t>
      </w:r>
      <w:proofErr w:type="spellStart"/>
      <w:r w:rsidR="000E03E0">
        <w:rPr>
          <w:rStyle w:val="normaltextrun"/>
          <w:rFonts w:ascii="Arial" w:hAnsi="Arial" w:cs="Arial"/>
          <w:color w:val="0D0D0D"/>
          <w:sz w:val="24"/>
          <w:szCs w:val="24"/>
        </w:rPr>
        <w:t>mais</w:t>
      </w:r>
      <w:proofErr w:type="spellEnd"/>
      <w:r w:rsidR="000E03E0">
        <w:rPr>
          <w:rStyle w:val="normaltextrun"/>
          <w:rFonts w:ascii="Arial" w:hAnsi="Arial" w:cs="Arial"/>
          <w:color w:val="0D0D0D"/>
          <w:sz w:val="24"/>
          <w:szCs w:val="24"/>
        </w:rPr>
        <w:t xml:space="preserve"> </w:t>
      </w:r>
      <w:proofErr w:type="spellStart"/>
      <w:r w:rsidR="000E03E0">
        <w:rPr>
          <w:rStyle w:val="normaltextrun"/>
          <w:rFonts w:ascii="Arial" w:hAnsi="Arial" w:cs="Arial"/>
          <w:color w:val="0D0D0D"/>
          <w:sz w:val="24"/>
          <w:szCs w:val="24"/>
        </w:rPr>
        <w:t>indicado</w:t>
      </w:r>
      <w:proofErr w:type="spellEnd"/>
      <w:r w:rsidR="000E03E0">
        <w:rPr>
          <w:rStyle w:val="normaltextrun"/>
          <w:rFonts w:ascii="Arial" w:hAnsi="Arial" w:cs="Arial"/>
          <w:color w:val="0D0D0D"/>
          <w:sz w:val="24"/>
          <w:szCs w:val="24"/>
        </w:rPr>
        <w:t xml:space="preserve"> para </w:t>
      </w:r>
      <w:proofErr w:type="spellStart"/>
      <w:r w:rsidR="000E03E0">
        <w:rPr>
          <w:rStyle w:val="normaltextrun"/>
          <w:rFonts w:ascii="Arial" w:hAnsi="Arial" w:cs="Arial"/>
          <w:color w:val="0D0D0D"/>
          <w:sz w:val="24"/>
          <w:szCs w:val="24"/>
        </w:rPr>
        <w:t>cada</w:t>
      </w:r>
      <w:proofErr w:type="spellEnd"/>
      <w:r w:rsidR="000E03E0">
        <w:rPr>
          <w:rStyle w:val="normaltextrun"/>
          <w:rFonts w:ascii="Arial" w:hAnsi="Arial" w:cs="Arial"/>
          <w:color w:val="0D0D0D"/>
          <w:sz w:val="24"/>
          <w:szCs w:val="24"/>
        </w:rPr>
        <w:t xml:space="preserve"> </w:t>
      </w:r>
      <w:proofErr w:type="spellStart"/>
      <w:r w:rsidR="000E03E0">
        <w:rPr>
          <w:rStyle w:val="normaltextrun"/>
          <w:rFonts w:ascii="Arial" w:hAnsi="Arial" w:cs="Arial"/>
          <w:color w:val="0D0D0D"/>
          <w:sz w:val="24"/>
          <w:szCs w:val="24"/>
        </w:rPr>
        <w:t>ocasião</w:t>
      </w:r>
      <w:proofErr w:type="spellEnd"/>
      <w:r w:rsidR="000E03E0">
        <w:rPr>
          <w:rStyle w:val="normaltextrun"/>
          <w:rFonts w:ascii="Arial" w:hAnsi="Arial" w:cs="Arial"/>
          <w:color w:val="0D0D0D"/>
          <w:sz w:val="24"/>
          <w:szCs w:val="24"/>
        </w:rPr>
        <w:t xml:space="preserve">. A </w:t>
      </w:r>
      <w:proofErr w:type="spellStart"/>
      <w:r w:rsidR="000E03E0">
        <w:rPr>
          <w:rStyle w:val="normaltextrun"/>
          <w:rFonts w:ascii="Arial" w:hAnsi="Arial" w:cs="Arial"/>
          <w:color w:val="0D0D0D"/>
          <w:sz w:val="24"/>
          <w:szCs w:val="24"/>
        </w:rPr>
        <w:t>planilha</w:t>
      </w:r>
      <w:proofErr w:type="spellEnd"/>
      <w:r w:rsidR="000E03E0">
        <w:rPr>
          <w:rStyle w:val="normaltextrun"/>
          <w:rFonts w:ascii="Arial" w:hAnsi="Arial" w:cs="Arial"/>
          <w:color w:val="0D0D0D"/>
          <w:sz w:val="24"/>
          <w:szCs w:val="24"/>
        </w:rPr>
        <w:t xml:space="preserve"> de testes </w:t>
      </w:r>
      <w:proofErr w:type="spellStart"/>
      <w:r w:rsidR="000E03E0">
        <w:rPr>
          <w:rStyle w:val="normaltextrun"/>
          <w:rFonts w:ascii="Arial" w:hAnsi="Arial" w:cs="Arial"/>
          <w:color w:val="0D0D0D"/>
          <w:sz w:val="24"/>
          <w:szCs w:val="24"/>
        </w:rPr>
        <w:t>realizados</w:t>
      </w:r>
      <w:proofErr w:type="spellEnd"/>
      <w:r w:rsidR="000E03E0">
        <w:rPr>
          <w:rStyle w:val="normaltextrun"/>
          <w:rFonts w:ascii="Arial" w:hAnsi="Arial" w:cs="Arial"/>
          <w:color w:val="0D0D0D"/>
          <w:sz w:val="24"/>
          <w:szCs w:val="24"/>
        </w:rPr>
        <w:t xml:space="preserve"> </w:t>
      </w:r>
      <w:proofErr w:type="spellStart"/>
      <w:r w:rsidR="000E03E0">
        <w:rPr>
          <w:rStyle w:val="normaltextrun"/>
          <w:rFonts w:ascii="Arial" w:hAnsi="Arial" w:cs="Arial"/>
          <w:color w:val="0D0D0D"/>
          <w:sz w:val="24"/>
          <w:szCs w:val="24"/>
        </w:rPr>
        <w:t>está</w:t>
      </w:r>
      <w:proofErr w:type="spellEnd"/>
      <w:r w:rsidR="000E03E0">
        <w:rPr>
          <w:rStyle w:val="normaltextrun"/>
          <w:rFonts w:ascii="Arial" w:hAnsi="Arial" w:cs="Arial"/>
          <w:color w:val="0D0D0D"/>
          <w:sz w:val="24"/>
          <w:szCs w:val="24"/>
        </w:rPr>
        <w:t xml:space="preserve"> </w:t>
      </w:r>
      <w:proofErr w:type="spellStart"/>
      <w:r w:rsidR="000E03E0">
        <w:rPr>
          <w:rStyle w:val="normaltextrun"/>
          <w:rFonts w:ascii="Arial" w:hAnsi="Arial" w:cs="Arial"/>
          <w:color w:val="0D0D0D"/>
          <w:sz w:val="24"/>
          <w:szCs w:val="24"/>
        </w:rPr>
        <w:t>representada</w:t>
      </w:r>
      <w:proofErr w:type="spellEnd"/>
      <w:r w:rsidR="000E03E0">
        <w:rPr>
          <w:rStyle w:val="normaltextrun"/>
          <w:rFonts w:ascii="Arial" w:hAnsi="Arial" w:cs="Arial"/>
          <w:color w:val="0D0D0D"/>
          <w:sz w:val="24"/>
          <w:szCs w:val="24"/>
        </w:rPr>
        <w:t xml:space="preserve"> pela </w:t>
      </w:r>
      <w:proofErr w:type="spellStart"/>
      <w:r w:rsidR="000E03E0">
        <w:rPr>
          <w:rStyle w:val="normaltextrun"/>
          <w:rFonts w:ascii="Arial" w:hAnsi="Arial" w:cs="Arial"/>
          <w:color w:val="0D0D0D"/>
          <w:sz w:val="24"/>
          <w:szCs w:val="24"/>
        </w:rPr>
        <w:t>Figura</w:t>
      </w:r>
      <w:proofErr w:type="spellEnd"/>
      <w:r w:rsidR="000E03E0">
        <w:rPr>
          <w:rStyle w:val="normaltextrun"/>
          <w:rFonts w:ascii="Arial" w:hAnsi="Arial" w:cs="Arial"/>
          <w:color w:val="0D0D0D"/>
          <w:sz w:val="24"/>
          <w:szCs w:val="24"/>
        </w:rPr>
        <w:t xml:space="preserve"> </w:t>
      </w:r>
      <w:r w:rsidR="000E03E0" w:rsidRPr="007F0F12">
        <w:rPr>
          <w:rFonts w:ascii="Arial" w:eastAsia="Arial" w:hAnsi="Arial" w:cs="Arial"/>
          <w:b/>
          <w:bCs/>
          <w:color w:val="FF0000"/>
          <w:sz w:val="24"/>
          <w:szCs w:val="24"/>
          <w:lang w:val="pt-BR"/>
        </w:rPr>
        <w:t>(número)</w:t>
      </w:r>
      <w:r w:rsidR="000E03E0" w:rsidRPr="000E03E0">
        <w:rPr>
          <w:rFonts w:ascii="Arial" w:eastAsia="Arial" w:hAnsi="Arial" w:cs="Arial"/>
          <w:sz w:val="24"/>
          <w:szCs w:val="24"/>
          <w:lang w:val="pt-BR"/>
        </w:rPr>
        <w:t>, a seguir.</w:t>
      </w:r>
    </w:p>
    <w:p w14:paraId="6D322D45" w14:textId="5A59659E" w:rsidR="006C25D6" w:rsidRDefault="006C25D6" w:rsidP="307A39EC">
      <w:pPr>
        <w:spacing w:after="120"/>
        <w:ind w:firstLine="0"/>
        <w:jc w:val="left"/>
        <w:rPr>
          <w:rFonts w:ascii="Arial" w:eastAsia="Batang" w:hAnsi="Arial" w:cs="Arial"/>
          <w:b/>
          <w:bCs/>
          <w:sz w:val="24"/>
          <w:szCs w:val="24"/>
        </w:rPr>
      </w:pPr>
    </w:p>
    <w:p w14:paraId="58BC69E8" w14:textId="22CAC508" w:rsidR="00021B7D" w:rsidRPr="00AB3EB2" w:rsidRDefault="001C6062" w:rsidP="00AB3EB2">
      <w:pPr>
        <w:shd w:val="clear" w:color="auto" w:fill="FFFFFF" w:themeFill="background1"/>
        <w:spacing w:before="240" w:after="120"/>
        <w:ind w:firstLine="0"/>
        <w:jc w:val="center"/>
        <w:rPr>
          <w:rFonts w:ascii="Arial" w:eastAsia="Batang" w:hAnsi="Arial" w:cs="Arial"/>
          <w:sz w:val="24"/>
          <w:szCs w:val="24"/>
        </w:rPr>
      </w:pPr>
      <w:r w:rsidRPr="00E00E3F">
        <w:rPr>
          <w:rFonts w:ascii="Arial" w:eastAsia="Arial" w:hAnsi="Arial" w:cs="Arial"/>
          <w:color w:val="0D0D0D" w:themeColor="text1" w:themeTint="F2"/>
          <w:sz w:val="24"/>
          <w:szCs w:val="24"/>
          <w:lang w:val="pt-BR"/>
        </w:rPr>
        <w:lastRenderedPageBreak/>
        <w:t>Figura</w:t>
      </w:r>
      <w:r w:rsidRPr="00AB3EB2">
        <w:rPr>
          <w:rFonts w:ascii="Arial" w:eastAsia="Batang" w:hAnsi="Arial" w:cs="Arial"/>
          <w:b/>
          <w:bCs/>
          <w:sz w:val="24"/>
          <w:szCs w:val="24"/>
        </w:rPr>
        <w:t xml:space="preserve">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Batang" w:hAnsi="Arial" w:cs="Arial"/>
          <w:b/>
          <w:bCs/>
          <w:sz w:val="24"/>
          <w:szCs w:val="24"/>
        </w:rPr>
        <w:t>–</w:t>
      </w:r>
      <w:r w:rsidRPr="001C6062">
        <w:rPr>
          <w:rFonts w:ascii="Arial" w:eastAsia="Batang" w:hAnsi="Arial" w:cs="Arial"/>
          <w:b/>
          <w:bCs/>
          <w:sz w:val="24"/>
          <w:szCs w:val="24"/>
        </w:rPr>
        <w:t xml:space="preserve"> </w:t>
      </w:r>
      <w:proofErr w:type="spellStart"/>
      <w:r>
        <w:rPr>
          <w:rFonts w:ascii="Arial" w:eastAsia="Batang" w:hAnsi="Arial" w:cs="Arial"/>
          <w:sz w:val="24"/>
          <w:szCs w:val="24"/>
        </w:rPr>
        <w:t>Planilha</w:t>
      </w:r>
      <w:proofErr w:type="spellEnd"/>
      <w:r>
        <w:rPr>
          <w:rFonts w:ascii="Arial" w:eastAsia="Batang" w:hAnsi="Arial" w:cs="Arial"/>
          <w:sz w:val="24"/>
          <w:szCs w:val="24"/>
        </w:rPr>
        <w:t xml:space="preserve"> de testes</w:t>
      </w:r>
    </w:p>
    <w:p w14:paraId="110D48DE" w14:textId="57F597AD" w:rsidR="00021B7D" w:rsidRDefault="001C6062" w:rsidP="00AB3EB2">
      <w:pPr>
        <w:spacing w:after="120"/>
        <w:ind w:firstLine="0"/>
        <w:jc w:val="center"/>
        <w:rPr>
          <w:rFonts w:ascii="Arial" w:eastAsia="Batang" w:hAnsi="Arial" w:cs="Arial"/>
          <w:b/>
          <w:bCs/>
          <w:sz w:val="24"/>
          <w:szCs w:val="24"/>
        </w:rPr>
      </w:pPr>
      <w:r>
        <w:rPr>
          <w:noProof/>
        </w:rPr>
        <w:drawing>
          <wp:inline distT="0" distB="0" distL="0" distR="0" wp14:anchorId="585162C3" wp14:editId="2BC95CCF">
            <wp:extent cx="6299835" cy="2875935"/>
            <wp:effectExtent l="0" t="0" r="571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994" cy="2884681"/>
                    </a:xfrm>
                    <a:prstGeom prst="rect">
                      <a:avLst/>
                    </a:prstGeom>
                    <a:noFill/>
                    <a:ln>
                      <a:noFill/>
                    </a:ln>
                  </pic:spPr>
                </pic:pic>
              </a:graphicData>
            </a:graphic>
          </wp:inline>
        </w:drawing>
      </w:r>
    </w:p>
    <w:p w14:paraId="459DE45D" w14:textId="6DFFFF68" w:rsidR="001C6062" w:rsidRPr="001C6062" w:rsidRDefault="001C6062" w:rsidP="001C6062">
      <w:pPr>
        <w:shd w:val="clear" w:color="auto" w:fill="FFFFFF" w:themeFill="background1"/>
        <w:spacing w:before="300" w:after="0"/>
        <w:ind w:firstLine="0"/>
        <w:jc w:val="center"/>
        <w:rPr>
          <w:rFonts w:ascii="Arial" w:eastAsia="Batang" w:hAnsi="Arial" w:cs="Arial"/>
          <w:sz w:val="24"/>
          <w:szCs w:val="24"/>
        </w:rPr>
      </w:pPr>
      <w:r w:rsidRPr="00E00E3F">
        <w:rPr>
          <w:rFonts w:ascii="Arial" w:eastAsia="Batang" w:hAnsi="Arial" w:cs="Arial"/>
          <w:sz w:val="24"/>
          <w:szCs w:val="24"/>
        </w:rPr>
        <w:t>Fonte:</w:t>
      </w:r>
      <w:r w:rsidRPr="001C6062">
        <w:rPr>
          <w:rFonts w:ascii="Arial" w:eastAsia="Batang" w:hAnsi="Arial" w:cs="Arial"/>
          <w:sz w:val="24"/>
          <w:szCs w:val="24"/>
        </w:rPr>
        <w:t xml:space="preserve"> Nicolas Douglas dos santos</w:t>
      </w:r>
    </w:p>
    <w:p w14:paraId="38FBE859" w14:textId="330D684A" w:rsidR="00021B7D" w:rsidRDefault="00021B7D" w:rsidP="307A39EC">
      <w:pPr>
        <w:spacing w:after="120"/>
        <w:ind w:firstLine="0"/>
        <w:jc w:val="left"/>
        <w:rPr>
          <w:rFonts w:ascii="Arial" w:eastAsia="Batang" w:hAnsi="Arial" w:cs="Arial"/>
          <w:b/>
          <w:bCs/>
          <w:sz w:val="24"/>
          <w:szCs w:val="24"/>
        </w:rPr>
      </w:pPr>
    </w:p>
    <w:p w14:paraId="24669D13" w14:textId="0FA4B29A" w:rsidR="00021B7D" w:rsidRDefault="00021B7D" w:rsidP="307A39EC">
      <w:pPr>
        <w:spacing w:after="120"/>
        <w:ind w:firstLine="0"/>
        <w:jc w:val="left"/>
        <w:rPr>
          <w:rFonts w:ascii="Arial" w:eastAsia="Batang" w:hAnsi="Arial" w:cs="Arial"/>
          <w:b/>
          <w:bCs/>
          <w:sz w:val="24"/>
          <w:szCs w:val="24"/>
        </w:rPr>
      </w:pPr>
    </w:p>
    <w:p w14:paraId="3C648979" w14:textId="77FAC464" w:rsidR="00021B7D" w:rsidRDefault="00021B7D" w:rsidP="307A39EC">
      <w:pPr>
        <w:spacing w:after="120"/>
        <w:ind w:firstLine="0"/>
        <w:jc w:val="left"/>
        <w:rPr>
          <w:rFonts w:ascii="Arial" w:eastAsia="Batang" w:hAnsi="Arial" w:cs="Arial"/>
          <w:b/>
          <w:bCs/>
          <w:sz w:val="24"/>
          <w:szCs w:val="24"/>
        </w:rPr>
      </w:pPr>
    </w:p>
    <w:p w14:paraId="6A4D1D92" w14:textId="2B7463F3" w:rsidR="00021B7D" w:rsidRDefault="00021B7D" w:rsidP="307A39EC">
      <w:pPr>
        <w:spacing w:after="120"/>
        <w:ind w:firstLine="0"/>
        <w:jc w:val="left"/>
        <w:rPr>
          <w:rFonts w:ascii="Arial" w:eastAsia="Batang" w:hAnsi="Arial" w:cs="Arial"/>
          <w:b/>
          <w:bCs/>
          <w:sz w:val="24"/>
          <w:szCs w:val="24"/>
        </w:rPr>
      </w:pPr>
    </w:p>
    <w:p w14:paraId="2B2B290F" w14:textId="31D2FEBD" w:rsidR="00021B7D" w:rsidRDefault="00021B7D" w:rsidP="307A39EC">
      <w:pPr>
        <w:spacing w:after="120"/>
        <w:ind w:firstLine="0"/>
        <w:jc w:val="left"/>
        <w:rPr>
          <w:rFonts w:ascii="Arial" w:eastAsia="Batang" w:hAnsi="Arial" w:cs="Arial"/>
          <w:b/>
          <w:bCs/>
          <w:sz w:val="24"/>
          <w:szCs w:val="24"/>
        </w:rPr>
      </w:pPr>
    </w:p>
    <w:p w14:paraId="06836DC8" w14:textId="7B175251" w:rsidR="00021B7D" w:rsidRDefault="00021B7D" w:rsidP="307A39EC">
      <w:pPr>
        <w:spacing w:after="120"/>
        <w:ind w:firstLine="0"/>
        <w:jc w:val="left"/>
        <w:rPr>
          <w:rFonts w:ascii="Arial" w:eastAsia="Batang" w:hAnsi="Arial" w:cs="Arial"/>
          <w:b/>
          <w:bCs/>
          <w:sz w:val="24"/>
          <w:szCs w:val="24"/>
        </w:rPr>
      </w:pPr>
    </w:p>
    <w:p w14:paraId="48BDE443" w14:textId="37EABB7A" w:rsidR="00021B7D" w:rsidRDefault="00021B7D" w:rsidP="307A39EC">
      <w:pPr>
        <w:spacing w:after="120"/>
        <w:ind w:firstLine="0"/>
        <w:jc w:val="left"/>
        <w:rPr>
          <w:rFonts w:ascii="Arial" w:eastAsia="Batang" w:hAnsi="Arial" w:cs="Arial"/>
          <w:b/>
          <w:bCs/>
          <w:sz w:val="24"/>
          <w:szCs w:val="24"/>
        </w:rPr>
      </w:pPr>
    </w:p>
    <w:p w14:paraId="432708B1" w14:textId="4B85522E" w:rsidR="00021B7D" w:rsidRDefault="00021B7D" w:rsidP="307A39EC">
      <w:pPr>
        <w:spacing w:after="120"/>
        <w:ind w:firstLine="0"/>
        <w:jc w:val="left"/>
        <w:rPr>
          <w:rFonts w:ascii="Arial" w:eastAsia="Batang" w:hAnsi="Arial" w:cs="Arial"/>
          <w:b/>
          <w:bCs/>
          <w:sz w:val="24"/>
          <w:szCs w:val="24"/>
        </w:rPr>
      </w:pPr>
    </w:p>
    <w:p w14:paraId="54AE8D6B" w14:textId="4774327D" w:rsidR="00021B7D" w:rsidRDefault="00021B7D" w:rsidP="307A39EC">
      <w:pPr>
        <w:spacing w:after="120"/>
        <w:ind w:firstLine="0"/>
        <w:jc w:val="left"/>
        <w:rPr>
          <w:rFonts w:ascii="Arial" w:eastAsia="Batang" w:hAnsi="Arial" w:cs="Arial"/>
          <w:b/>
          <w:bCs/>
          <w:sz w:val="24"/>
          <w:szCs w:val="24"/>
        </w:rPr>
      </w:pPr>
    </w:p>
    <w:p w14:paraId="4FC1BF79" w14:textId="56DB6B88" w:rsidR="00021B7D" w:rsidRDefault="00021B7D" w:rsidP="307A39EC">
      <w:pPr>
        <w:spacing w:after="120"/>
        <w:ind w:firstLine="0"/>
        <w:jc w:val="left"/>
        <w:rPr>
          <w:rFonts w:ascii="Arial" w:eastAsia="Batang" w:hAnsi="Arial" w:cs="Arial"/>
          <w:b/>
          <w:bCs/>
          <w:sz w:val="24"/>
          <w:szCs w:val="24"/>
        </w:rPr>
      </w:pPr>
    </w:p>
    <w:p w14:paraId="43B57D44" w14:textId="66FA2EDD" w:rsidR="006C25D6" w:rsidRDefault="006C25D6" w:rsidP="307A39EC">
      <w:pPr>
        <w:spacing w:after="120"/>
        <w:ind w:firstLine="0"/>
        <w:jc w:val="left"/>
        <w:rPr>
          <w:rFonts w:ascii="Arial" w:eastAsia="Batang" w:hAnsi="Arial" w:cs="Arial"/>
          <w:b/>
          <w:bCs/>
          <w:sz w:val="24"/>
          <w:szCs w:val="24"/>
        </w:rPr>
      </w:pPr>
    </w:p>
    <w:p w14:paraId="26E4C0EF" w14:textId="77777777" w:rsidR="001C6062" w:rsidRDefault="001C6062" w:rsidP="307A39EC">
      <w:pPr>
        <w:spacing w:after="120"/>
        <w:ind w:firstLine="0"/>
        <w:jc w:val="left"/>
        <w:rPr>
          <w:rFonts w:ascii="Arial" w:eastAsia="Batang" w:hAnsi="Arial" w:cs="Arial"/>
          <w:b/>
          <w:bCs/>
          <w:sz w:val="24"/>
          <w:szCs w:val="24"/>
        </w:rPr>
      </w:pPr>
    </w:p>
    <w:p w14:paraId="435CE9B2" w14:textId="77777777" w:rsidR="00AB3EB2" w:rsidRDefault="00AB3EB2" w:rsidP="307A39EC">
      <w:pPr>
        <w:spacing w:after="120"/>
        <w:ind w:firstLine="0"/>
        <w:jc w:val="left"/>
        <w:rPr>
          <w:rFonts w:ascii="Arial" w:eastAsia="Batang" w:hAnsi="Arial" w:cs="Arial"/>
          <w:b/>
          <w:bCs/>
          <w:sz w:val="24"/>
          <w:szCs w:val="24"/>
        </w:rPr>
      </w:pPr>
    </w:p>
    <w:p w14:paraId="28CDCBBF" w14:textId="77777777" w:rsidR="00AB3EB2" w:rsidRDefault="00AB3EB2"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3" w:name="_Toc167225241"/>
      <w:r>
        <w:rPr>
          <w:rFonts w:eastAsia="Batang"/>
        </w:rPr>
        <w:lastRenderedPageBreak/>
        <w:t>10</w:t>
      </w:r>
      <w:r w:rsidR="15E5A7EB" w:rsidRPr="651DA4CC">
        <w:rPr>
          <w:rFonts w:eastAsia="Batang"/>
        </w:rPr>
        <w:t>.2 ANÁLISE DE SISTEMAS ORIENTADA A OBJETOS</w:t>
      </w:r>
      <w:bookmarkEnd w:id="13"/>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4" w:name="_Toc167225242"/>
      <w:r>
        <w:rPr>
          <w:rFonts w:eastAsia="Batang"/>
        </w:rPr>
        <w:lastRenderedPageBreak/>
        <w:t>10</w:t>
      </w:r>
      <w:r w:rsidR="17B39249" w:rsidRPr="651DA4CC">
        <w:rPr>
          <w:rFonts w:eastAsia="Batang"/>
        </w:rPr>
        <w:t>.3 PROGRAMAÇÃO ORIENTADA A OBJETO I</w:t>
      </w:r>
      <w:bookmarkEnd w:id="14"/>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w:t>
      </w:r>
      <w:proofErr w:type="spellStart"/>
      <w:r w:rsidRPr="00741078">
        <w:rPr>
          <w:rFonts w:ascii="Arial" w:eastAsia="Arial" w:hAnsi="Arial" w:cs="Arial"/>
          <w:color w:val="0D0D0D" w:themeColor="text1" w:themeTint="F2"/>
          <w:sz w:val="24"/>
          <w:szCs w:val="24"/>
          <w:lang w:val="pt-BR"/>
        </w:rPr>
        <w:t>que oferece</w:t>
      </w:r>
      <w:proofErr w:type="spellEnd"/>
      <w:r w:rsidRPr="00741078">
        <w:rPr>
          <w:rFonts w:ascii="Arial" w:eastAsia="Arial" w:hAnsi="Arial" w:cs="Arial"/>
          <w:color w:val="0D0D0D" w:themeColor="text1" w:themeTint="F2"/>
          <w:sz w:val="24"/>
          <w:szCs w:val="24"/>
          <w:lang w:val="pt-BR"/>
        </w:rPr>
        <w:t xml:space="preserve"> flexibilidade para ajustes e melhorias ao longo do tempo. Essa abordagem permitirá uma implementação progressiva das funcionalidades do sistema, começando com um modelo de Prova de Conceito (</w:t>
      </w:r>
      <w:proofErr w:type="spellStart"/>
      <w:r w:rsidRPr="00741078">
        <w:rPr>
          <w:rFonts w:ascii="Arial" w:eastAsia="Arial" w:hAnsi="Arial" w:cs="Arial"/>
          <w:color w:val="0D0D0D" w:themeColor="text1" w:themeTint="F2"/>
          <w:sz w:val="24"/>
          <w:szCs w:val="24"/>
          <w:lang w:val="pt-BR"/>
        </w:rPr>
        <w:t>PoC</w:t>
      </w:r>
      <w:proofErr w:type="spellEnd"/>
      <w:r w:rsidRPr="00741078">
        <w:rPr>
          <w:rFonts w:ascii="Arial" w:eastAsia="Arial" w:hAnsi="Arial" w:cs="Arial"/>
          <w:color w:val="0D0D0D" w:themeColor="text1" w:themeTint="F2"/>
          <w:sz w:val="24"/>
          <w:szCs w:val="24"/>
          <w:lang w:val="pt-BR"/>
        </w:rPr>
        <w:t xml:space="preserve">)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Pr="00A87271"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304BF15D" w14:textId="7559BD8E"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lastRenderedPageBreak/>
        <w:t xml:space="preserve"> Cadastrar Produção: Registrar novas produções no sistema da fazenda urbana, incluindo detalhes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6C77502E" w14:textId="584F8B7A"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Listar Produção: Exibir uma lista das produções disponíveis para consulta rápida, proporcionando uma visão geral do que foi cultivado em determinado período.</w:t>
      </w:r>
    </w:p>
    <w:p w14:paraId="384BD4EB" w14:textId="6EC73412"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Atualizar Produção: Modificar e atualizar as informações das produções, como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1904720A" w14:textId="5C7632E0"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Excluir Produção: Remover produções do sistema que não são mais necessárias ou foram concluídas, mantendo o banco de dados organizado e atualizado com informações relevantes sobre a produção da fazenda urbana.</w:t>
      </w:r>
    </w:p>
    <w:p w14:paraId="4733AF9E" w14:textId="0969DE1C"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r w:rsidR="00CF0899">
        <w:rPr>
          <w:rFonts w:ascii="Arial" w:eastAsia="Arial" w:hAnsi="Arial" w:cs="Arial"/>
          <w:color w:val="0D0D0D" w:themeColor="text1" w:themeTint="F2"/>
          <w:sz w:val="24"/>
          <w:szCs w:val="24"/>
          <w:lang w:val="pt-BR"/>
        </w:rPr>
        <w:t xml:space="preserve"> A interface do CRUD está representada na Figura </w:t>
      </w:r>
      <w:r w:rsidR="00CF0899" w:rsidRPr="007F0F12">
        <w:rPr>
          <w:rFonts w:ascii="Arial" w:eastAsia="Arial" w:hAnsi="Arial" w:cs="Arial"/>
          <w:b/>
          <w:bCs/>
          <w:color w:val="FF0000"/>
          <w:sz w:val="24"/>
          <w:szCs w:val="24"/>
          <w:lang w:val="pt-BR"/>
        </w:rPr>
        <w:t>(número)</w:t>
      </w:r>
      <w:r w:rsidR="00CF0899" w:rsidRPr="00CF0899">
        <w:rPr>
          <w:rFonts w:ascii="Arial" w:eastAsia="Arial" w:hAnsi="Arial" w:cs="Arial"/>
          <w:sz w:val="24"/>
          <w:szCs w:val="24"/>
          <w:lang w:val="pt-BR"/>
        </w:rPr>
        <w:t>, a seguir.</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0A6824C7">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bookmarkStart w:id="15" w:name="_Hlk167190065"/>
      <w:r w:rsidR="05A6E073" w:rsidRPr="651DA4CC">
        <w:rPr>
          <w:rFonts w:ascii="Arial" w:eastAsia="Arial" w:hAnsi="Arial" w:cs="Arial"/>
          <w:color w:val="0D0D0D" w:themeColor="text1" w:themeTint="F2"/>
          <w:sz w:val="24"/>
          <w:szCs w:val="24"/>
          <w:lang w:val="pt-BR"/>
        </w:rPr>
        <w:t xml:space="preserve">Fonte: </w:t>
      </w:r>
      <w:proofErr w:type="spellStart"/>
      <w:r w:rsidR="05A6E073" w:rsidRPr="651DA4CC">
        <w:rPr>
          <w:rFonts w:ascii="Arial" w:eastAsia="Arial" w:hAnsi="Arial" w:cs="Arial"/>
          <w:color w:val="0D0D0D" w:themeColor="text1" w:themeTint="F2"/>
          <w:sz w:val="24"/>
          <w:szCs w:val="24"/>
          <w:lang w:val="pt-BR"/>
        </w:rPr>
        <w:t>Cristielen</w:t>
      </w:r>
      <w:proofErr w:type="spellEnd"/>
      <w:r w:rsidR="05A6E073" w:rsidRPr="651DA4CC">
        <w:rPr>
          <w:rFonts w:ascii="Arial" w:eastAsia="Arial" w:hAnsi="Arial" w:cs="Arial"/>
          <w:color w:val="0D0D0D" w:themeColor="text1" w:themeTint="F2"/>
          <w:sz w:val="24"/>
          <w:szCs w:val="24"/>
          <w:lang w:val="pt-BR"/>
        </w:rPr>
        <w:t xml:space="preserve"> Fernanda Cardoso da Silva</w:t>
      </w: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07FA3961" w:rsidR="307A39EC" w:rsidRPr="007F0F12" w:rsidRDefault="003358D1" w:rsidP="0082339B">
      <w:pPr>
        <w:pStyle w:val="Ttulo2"/>
        <w:ind w:firstLine="0"/>
        <w:jc w:val="center"/>
        <w:rPr>
          <w:rFonts w:eastAsia="Batang"/>
        </w:rPr>
      </w:pPr>
      <w:bookmarkStart w:id="16" w:name="_Toc167225243"/>
      <w:bookmarkEnd w:id="15"/>
      <w:r>
        <w:rPr>
          <w:rFonts w:eastAsia="Batang"/>
        </w:rPr>
        <w:t>10</w:t>
      </w:r>
      <w:r w:rsidR="77565EB3" w:rsidRPr="71A423AB">
        <w:rPr>
          <w:rFonts w:eastAsia="Batang"/>
        </w:rPr>
        <w:t xml:space="preserve">.4 PROJETO DE INTERFACE </w:t>
      </w:r>
      <w:r w:rsidR="00E85674">
        <w:rPr>
          <w:rFonts w:eastAsia="Batang"/>
        </w:rPr>
        <w:t xml:space="preserve">COM O </w:t>
      </w:r>
      <w:r w:rsidR="77565EB3" w:rsidRPr="71A423AB">
        <w:rPr>
          <w:rFonts w:eastAsia="Batang"/>
        </w:rPr>
        <w:t>USUÁRIO</w:t>
      </w:r>
      <w:bookmarkEnd w:id="16"/>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75800D2C" w14:textId="00259924" w:rsidR="00C706B3"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56A65E77" w14:textId="05118F11" w:rsidR="00C706B3" w:rsidRDefault="00C706B3" w:rsidP="0082339B">
      <w:pPr>
        <w:pStyle w:val="Ttulo2"/>
        <w:ind w:firstLine="0"/>
        <w:jc w:val="center"/>
        <w:rPr>
          <w:rFonts w:eastAsia="Batang"/>
        </w:rPr>
      </w:pPr>
      <w:bookmarkStart w:id="17" w:name="_Toc167225244"/>
      <w:r>
        <w:rPr>
          <w:rFonts w:eastAsia="Batang"/>
        </w:rPr>
        <w:lastRenderedPageBreak/>
        <w:t>10.5</w:t>
      </w:r>
      <w:r w:rsidRPr="00C706B3">
        <w:t xml:space="preserve"> </w:t>
      </w:r>
      <w:r w:rsidRPr="00C706B3">
        <w:rPr>
          <w:rFonts w:eastAsia="Batang"/>
        </w:rPr>
        <w:t>BANCO DE DADOS</w:t>
      </w:r>
      <w:bookmarkEnd w:id="17"/>
    </w:p>
    <w:p w14:paraId="1BFABACE" w14:textId="77777777" w:rsidR="004B2558" w:rsidRPr="004B2558" w:rsidRDefault="004B2558" w:rsidP="004B2558">
      <w:pPr>
        <w:spacing w:before="240" w:after="120"/>
        <w:rPr>
          <w:rStyle w:val="eop"/>
          <w:rFonts w:ascii="Arial" w:hAnsi="Arial" w:cs="Arial"/>
          <w:color w:val="000000"/>
          <w:sz w:val="24"/>
          <w:szCs w:val="24"/>
          <w:shd w:val="clear" w:color="auto" w:fill="FFFFFF"/>
        </w:rPr>
      </w:pPr>
      <w:r w:rsidRPr="004B2558">
        <w:rPr>
          <w:rStyle w:val="normaltextrun"/>
          <w:rFonts w:ascii="Arial" w:hAnsi="Arial" w:cs="Arial"/>
          <w:color w:val="000000"/>
          <w:sz w:val="24"/>
          <w:szCs w:val="24"/>
          <w:shd w:val="clear" w:color="auto" w:fill="FFFFFF"/>
        </w:rPr>
        <w:t xml:space="preserve">O banco de dados da </w:t>
      </w:r>
      <w:proofErr w:type="spellStart"/>
      <w:r w:rsidRPr="004B2558">
        <w:rPr>
          <w:rStyle w:val="normaltextrun"/>
          <w:rFonts w:ascii="Arial" w:hAnsi="Arial" w:cs="Arial"/>
          <w:color w:val="000000"/>
          <w:sz w:val="24"/>
          <w:szCs w:val="24"/>
          <w:shd w:val="clear" w:color="auto" w:fill="FFFFFF"/>
        </w:rPr>
        <w:t>UrbAgro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será</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projetado</w:t>
      </w:r>
      <w:proofErr w:type="spellEnd"/>
      <w:r w:rsidRPr="004B2558">
        <w:rPr>
          <w:rStyle w:val="normaltextrun"/>
          <w:rFonts w:ascii="Arial" w:hAnsi="Arial" w:cs="Arial"/>
          <w:color w:val="000000"/>
          <w:sz w:val="24"/>
          <w:szCs w:val="24"/>
          <w:shd w:val="clear" w:color="auto" w:fill="FFFFFF"/>
        </w:rPr>
        <w:t xml:space="preserve"> para </w:t>
      </w:r>
      <w:proofErr w:type="spellStart"/>
      <w:r w:rsidRPr="004B2558">
        <w:rPr>
          <w:rStyle w:val="normaltextrun"/>
          <w:rFonts w:ascii="Arial" w:hAnsi="Arial" w:cs="Arial"/>
          <w:color w:val="000000"/>
          <w:sz w:val="24"/>
          <w:szCs w:val="24"/>
          <w:shd w:val="clear" w:color="auto" w:fill="FFFFFF"/>
        </w:rPr>
        <w:t>fornecer</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uma</w:t>
      </w:r>
      <w:proofErr w:type="spellEnd"/>
      <w:r w:rsidRPr="004B2558">
        <w:rPr>
          <w:rStyle w:val="normaltextrun"/>
          <w:rFonts w:ascii="Arial" w:hAnsi="Arial" w:cs="Arial"/>
          <w:color w:val="000000"/>
          <w:sz w:val="24"/>
          <w:szCs w:val="24"/>
          <w:shd w:val="clear" w:color="auto" w:fill="FFFFFF"/>
        </w:rPr>
        <w:t xml:space="preserve"> base </w:t>
      </w:r>
      <w:proofErr w:type="spellStart"/>
      <w:r w:rsidRPr="004B2558">
        <w:rPr>
          <w:rStyle w:val="normaltextrun"/>
          <w:rFonts w:ascii="Arial" w:hAnsi="Arial" w:cs="Arial"/>
          <w:color w:val="000000"/>
          <w:sz w:val="24"/>
          <w:szCs w:val="24"/>
          <w:shd w:val="clear" w:color="auto" w:fill="FFFFFF"/>
        </w:rPr>
        <w:t>sólida</w:t>
      </w:r>
      <w:proofErr w:type="spellEnd"/>
      <w:r w:rsidRPr="004B2558">
        <w:rPr>
          <w:rStyle w:val="normaltextrun"/>
          <w:rFonts w:ascii="Arial" w:hAnsi="Arial" w:cs="Arial"/>
          <w:color w:val="000000"/>
          <w:sz w:val="24"/>
          <w:szCs w:val="24"/>
          <w:shd w:val="clear" w:color="auto" w:fill="FFFFFF"/>
        </w:rPr>
        <w:t xml:space="preserve"> para </w:t>
      </w:r>
      <w:proofErr w:type="spellStart"/>
      <w:r w:rsidRPr="004B2558">
        <w:rPr>
          <w:rStyle w:val="normaltextrun"/>
          <w:rFonts w:ascii="Arial" w:hAnsi="Arial" w:cs="Arial"/>
          <w:color w:val="000000"/>
          <w:sz w:val="24"/>
          <w:szCs w:val="24"/>
          <w:shd w:val="clear" w:color="auto" w:fill="FFFFFF"/>
        </w:rPr>
        <w:t>armazenar</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organizar</w:t>
      </w:r>
      <w:proofErr w:type="spellEnd"/>
      <w:r w:rsidRPr="004B2558">
        <w:rPr>
          <w:rStyle w:val="normaltextrun"/>
          <w:rFonts w:ascii="Arial" w:hAnsi="Arial" w:cs="Arial"/>
          <w:color w:val="000000"/>
          <w:sz w:val="24"/>
          <w:szCs w:val="24"/>
          <w:shd w:val="clear" w:color="auto" w:fill="FFFFFF"/>
        </w:rPr>
        <w:t xml:space="preserve"> e </w:t>
      </w:r>
      <w:proofErr w:type="spellStart"/>
      <w:r w:rsidRPr="004B2558">
        <w:rPr>
          <w:rStyle w:val="normaltextrun"/>
          <w:rFonts w:ascii="Arial" w:hAnsi="Arial" w:cs="Arial"/>
          <w:color w:val="000000"/>
          <w:sz w:val="24"/>
          <w:szCs w:val="24"/>
          <w:shd w:val="clear" w:color="auto" w:fill="FFFFFF"/>
        </w:rPr>
        <w:t>analisar</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os</w:t>
      </w:r>
      <w:proofErr w:type="spellEnd"/>
      <w:r w:rsidRPr="004B2558">
        <w:rPr>
          <w:rStyle w:val="normaltextrun"/>
          <w:rFonts w:ascii="Arial" w:hAnsi="Arial" w:cs="Arial"/>
          <w:color w:val="000000"/>
          <w:sz w:val="24"/>
          <w:szCs w:val="24"/>
          <w:shd w:val="clear" w:color="auto" w:fill="FFFFFF"/>
        </w:rPr>
        <w:t xml:space="preserve"> dados </w:t>
      </w:r>
      <w:proofErr w:type="spellStart"/>
      <w:r w:rsidRPr="004B2558">
        <w:rPr>
          <w:rStyle w:val="normaltextrun"/>
          <w:rFonts w:ascii="Arial" w:hAnsi="Arial" w:cs="Arial"/>
          <w:color w:val="000000"/>
          <w:sz w:val="24"/>
          <w:szCs w:val="24"/>
          <w:shd w:val="clear" w:color="auto" w:fill="FFFFFF"/>
        </w:rPr>
        <w:t>necessários</w:t>
      </w:r>
      <w:proofErr w:type="spellEnd"/>
      <w:r w:rsidRPr="004B2558">
        <w:rPr>
          <w:rStyle w:val="normaltextrun"/>
          <w:rFonts w:ascii="Arial" w:hAnsi="Arial" w:cs="Arial"/>
          <w:color w:val="000000"/>
          <w:sz w:val="24"/>
          <w:szCs w:val="24"/>
          <w:shd w:val="clear" w:color="auto" w:fill="FFFFFF"/>
        </w:rPr>
        <w:t xml:space="preserve"> para </w:t>
      </w:r>
      <w:proofErr w:type="spellStart"/>
      <w:r w:rsidRPr="004B2558">
        <w:rPr>
          <w:rStyle w:val="normaltextrun"/>
          <w:rFonts w:ascii="Arial" w:hAnsi="Arial" w:cs="Arial"/>
          <w:color w:val="000000"/>
          <w:sz w:val="24"/>
          <w:szCs w:val="24"/>
          <w:shd w:val="clear" w:color="auto" w:fill="FFFFFF"/>
        </w:rPr>
        <w:t>uma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gestão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eficiente</w:t>
      </w:r>
      <w:proofErr w:type="spellEnd"/>
      <w:r w:rsidRPr="004B2558">
        <w:rPr>
          <w:rStyle w:val="normaltextrun"/>
          <w:rFonts w:ascii="Arial" w:hAnsi="Arial" w:cs="Arial"/>
          <w:color w:val="000000"/>
          <w:sz w:val="24"/>
          <w:szCs w:val="24"/>
          <w:shd w:val="clear" w:color="auto" w:fill="FFFFFF"/>
        </w:rPr>
        <w:t xml:space="preserve"> da fazenda </w:t>
      </w:r>
      <w:proofErr w:type="spellStart"/>
      <w:r w:rsidRPr="004B2558">
        <w:rPr>
          <w:rStyle w:val="normaltextrun"/>
          <w:rFonts w:ascii="Arial" w:hAnsi="Arial" w:cs="Arial"/>
          <w:color w:val="000000"/>
          <w:sz w:val="24"/>
          <w:szCs w:val="24"/>
          <w:shd w:val="clear" w:color="auto" w:fill="FFFFFF"/>
        </w:rPr>
        <w:t>urbana</w:t>
      </w:r>
      <w:proofErr w:type="spellEnd"/>
      <w:r w:rsidRPr="004B2558">
        <w:rPr>
          <w:rStyle w:val="normaltextrun"/>
          <w:rFonts w:ascii="Arial" w:hAnsi="Arial" w:cs="Arial"/>
          <w:color w:val="000000"/>
          <w:sz w:val="24"/>
          <w:szCs w:val="24"/>
          <w:shd w:val="clear" w:color="auto" w:fill="FFFFFF"/>
        </w:rPr>
        <w:t xml:space="preserve">. Para </w:t>
      </w:r>
      <w:proofErr w:type="spellStart"/>
      <w:r w:rsidRPr="004B2558">
        <w:rPr>
          <w:rStyle w:val="normaltextrun"/>
          <w:rFonts w:ascii="Arial" w:hAnsi="Arial" w:cs="Arial"/>
          <w:color w:val="000000"/>
          <w:sz w:val="24"/>
          <w:szCs w:val="24"/>
          <w:shd w:val="clear" w:color="auto" w:fill="FFFFFF"/>
        </w:rPr>
        <w:t>atingir</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esse</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objetivo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será</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utilizada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uma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abordagem</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híbrida</w:t>
      </w:r>
      <w:proofErr w:type="spellEnd"/>
      <w:r w:rsidRPr="004B2558">
        <w:rPr>
          <w:rStyle w:val="normaltextrun"/>
          <w:rFonts w:ascii="Arial" w:hAnsi="Arial" w:cs="Arial"/>
          <w:color w:val="000000"/>
          <w:sz w:val="24"/>
          <w:szCs w:val="24"/>
          <w:shd w:val="clear" w:color="auto" w:fill="FFFFFF"/>
        </w:rPr>
        <w:t xml:space="preserve"> que </w:t>
      </w:r>
      <w:proofErr w:type="spellStart"/>
      <w:r w:rsidRPr="004B2558">
        <w:rPr>
          <w:rStyle w:val="normaltextrun"/>
          <w:rFonts w:ascii="Arial" w:hAnsi="Arial" w:cs="Arial"/>
          <w:color w:val="000000"/>
          <w:sz w:val="24"/>
          <w:szCs w:val="24"/>
          <w:shd w:val="clear" w:color="auto" w:fill="FFFFFF"/>
        </w:rPr>
        <w:t>combinará</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os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benefícios</w:t>
      </w:r>
      <w:proofErr w:type="spellEnd"/>
      <w:r w:rsidRPr="004B2558">
        <w:rPr>
          <w:rStyle w:val="normaltextrun"/>
          <w:rFonts w:ascii="Arial" w:hAnsi="Arial" w:cs="Arial"/>
          <w:color w:val="000000"/>
          <w:sz w:val="24"/>
          <w:szCs w:val="24"/>
          <w:shd w:val="clear" w:color="auto" w:fill="FFFFFF"/>
        </w:rPr>
        <w:t xml:space="preserve"> dos </w:t>
      </w:r>
      <w:proofErr w:type="spellStart"/>
      <w:r w:rsidRPr="004B2558">
        <w:rPr>
          <w:rStyle w:val="normaltextrun"/>
          <w:rFonts w:ascii="Arial" w:hAnsi="Arial" w:cs="Arial"/>
          <w:color w:val="000000"/>
          <w:sz w:val="24"/>
          <w:szCs w:val="24"/>
          <w:shd w:val="clear" w:color="auto" w:fill="FFFFFF"/>
        </w:rPr>
        <w:t>bancos</w:t>
      </w:r>
      <w:proofErr w:type="spellEnd"/>
      <w:r w:rsidRPr="004B2558">
        <w:rPr>
          <w:rStyle w:val="normaltextrun"/>
          <w:rFonts w:ascii="Arial" w:hAnsi="Arial" w:cs="Arial"/>
          <w:color w:val="000000"/>
          <w:sz w:val="24"/>
          <w:szCs w:val="24"/>
          <w:shd w:val="clear" w:color="auto" w:fill="FFFFFF"/>
        </w:rPr>
        <w:t xml:space="preserve"> de dados </w:t>
      </w:r>
      <w:proofErr w:type="spellStart"/>
      <w:r w:rsidRPr="004B2558">
        <w:rPr>
          <w:rStyle w:val="normaltextrun"/>
          <w:rFonts w:ascii="Arial" w:hAnsi="Arial" w:cs="Arial"/>
          <w:color w:val="000000"/>
          <w:sz w:val="24"/>
          <w:szCs w:val="24"/>
          <w:shd w:val="clear" w:color="auto" w:fill="FFFFFF"/>
        </w:rPr>
        <w:t>relacionais</w:t>
      </w:r>
      <w:proofErr w:type="spellEnd"/>
      <w:r w:rsidRPr="004B2558">
        <w:rPr>
          <w:rStyle w:val="normaltextrun"/>
          <w:rFonts w:ascii="Arial" w:hAnsi="Arial" w:cs="Arial"/>
          <w:color w:val="000000"/>
          <w:sz w:val="24"/>
          <w:szCs w:val="24"/>
          <w:shd w:val="clear" w:color="auto" w:fill="FFFFFF"/>
        </w:rPr>
        <w:t xml:space="preserve"> e NoSQL. </w:t>
      </w:r>
      <w:proofErr w:type="spellStart"/>
      <w:r w:rsidRPr="004B2558">
        <w:rPr>
          <w:rStyle w:val="normaltextrun"/>
          <w:rFonts w:ascii="Arial" w:hAnsi="Arial" w:cs="Arial"/>
          <w:color w:val="000000"/>
          <w:sz w:val="24"/>
          <w:szCs w:val="24"/>
          <w:shd w:val="clear" w:color="auto" w:fill="FFFFFF"/>
        </w:rPr>
        <w:t>Os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gestores</w:t>
      </w:r>
      <w:proofErr w:type="spellEnd"/>
      <w:r w:rsidRPr="004B2558">
        <w:rPr>
          <w:rStyle w:val="normaltextrun"/>
          <w:rFonts w:ascii="Arial" w:hAnsi="Arial" w:cs="Arial"/>
          <w:color w:val="000000"/>
          <w:sz w:val="24"/>
          <w:szCs w:val="24"/>
          <w:shd w:val="clear" w:color="auto" w:fill="FFFFFF"/>
        </w:rPr>
        <w:t xml:space="preserve"> de fazendas </w:t>
      </w:r>
      <w:proofErr w:type="spellStart"/>
      <w:r w:rsidRPr="004B2558">
        <w:rPr>
          <w:rStyle w:val="normaltextrun"/>
          <w:rFonts w:ascii="Arial" w:hAnsi="Arial" w:cs="Arial"/>
          <w:color w:val="000000"/>
          <w:sz w:val="24"/>
          <w:szCs w:val="24"/>
          <w:shd w:val="clear" w:color="auto" w:fill="FFFFFF"/>
        </w:rPr>
        <w:t>urbanas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poderão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tomar</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decisões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estratégicas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mais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inteligentes</w:t>
      </w:r>
      <w:proofErr w:type="spellEnd"/>
      <w:r w:rsidRPr="004B2558">
        <w:rPr>
          <w:rStyle w:val="normaltextrun"/>
          <w:rFonts w:ascii="Arial" w:hAnsi="Arial" w:cs="Arial"/>
          <w:color w:val="000000"/>
          <w:sz w:val="24"/>
          <w:szCs w:val="24"/>
          <w:shd w:val="clear" w:color="auto" w:fill="FFFFFF"/>
        </w:rPr>
        <w:t xml:space="preserve"> com o </w:t>
      </w:r>
      <w:proofErr w:type="spellStart"/>
      <w:r w:rsidRPr="004B2558">
        <w:rPr>
          <w:rStyle w:val="normaltextrun"/>
          <w:rFonts w:ascii="Arial" w:hAnsi="Arial" w:cs="Arial"/>
          <w:color w:val="000000"/>
          <w:sz w:val="24"/>
          <w:szCs w:val="24"/>
          <w:shd w:val="clear" w:color="auto" w:fill="FFFFFF"/>
        </w:rPr>
        <w:t>uso</w:t>
      </w:r>
      <w:proofErr w:type="spellEnd"/>
      <w:r w:rsidRPr="004B2558">
        <w:rPr>
          <w:rStyle w:val="normaltextrun"/>
          <w:rFonts w:ascii="Arial" w:hAnsi="Arial" w:cs="Arial"/>
          <w:color w:val="000000"/>
          <w:sz w:val="24"/>
          <w:szCs w:val="24"/>
          <w:shd w:val="clear" w:color="auto" w:fill="FFFFFF"/>
        </w:rPr>
        <w:t xml:space="preserve"> do banco de dados. As </w:t>
      </w:r>
      <w:proofErr w:type="spellStart"/>
      <w:r w:rsidRPr="004B2558">
        <w:rPr>
          <w:rStyle w:val="normaltextrun"/>
          <w:rFonts w:ascii="Arial" w:hAnsi="Arial" w:cs="Arial"/>
          <w:color w:val="000000"/>
          <w:sz w:val="24"/>
          <w:szCs w:val="24"/>
          <w:shd w:val="clear" w:color="auto" w:fill="FFFFFF"/>
        </w:rPr>
        <w:t>informações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organizadas</w:t>
      </w:r>
      <w:proofErr w:type="spellEnd"/>
      <w:r w:rsidRPr="004B2558">
        <w:rPr>
          <w:rStyle w:val="normaltextrun"/>
          <w:rFonts w:ascii="Arial" w:hAnsi="Arial" w:cs="Arial"/>
          <w:color w:val="000000"/>
          <w:sz w:val="24"/>
          <w:szCs w:val="24"/>
          <w:shd w:val="clear" w:color="auto" w:fill="FFFFFF"/>
        </w:rPr>
        <w:t xml:space="preserve"> e de </w:t>
      </w:r>
      <w:proofErr w:type="spellStart"/>
      <w:r w:rsidRPr="004B2558">
        <w:rPr>
          <w:rStyle w:val="normaltextrun"/>
          <w:rFonts w:ascii="Arial" w:hAnsi="Arial" w:cs="Arial"/>
          <w:color w:val="000000"/>
          <w:sz w:val="24"/>
          <w:szCs w:val="24"/>
          <w:shd w:val="clear" w:color="auto" w:fill="FFFFFF"/>
        </w:rPr>
        <w:t>fácil</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acesso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ajudarão</w:t>
      </w:r>
      <w:proofErr w:type="spellEnd"/>
      <w:r w:rsidRPr="004B2558">
        <w:rPr>
          <w:rStyle w:val="normaltextrun"/>
          <w:rFonts w:ascii="Arial" w:hAnsi="Arial" w:cs="Arial"/>
          <w:color w:val="000000"/>
          <w:sz w:val="24"/>
          <w:szCs w:val="24"/>
          <w:shd w:val="clear" w:color="auto" w:fill="FFFFFF"/>
        </w:rPr>
        <w:t xml:space="preserve"> no </w:t>
      </w:r>
      <w:proofErr w:type="spellStart"/>
      <w:r w:rsidRPr="004B2558">
        <w:rPr>
          <w:rStyle w:val="normaltextrun"/>
          <w:rFonts w:ascii="Arial" w:hAnsi="Arial" w:cs="Arial"/>
          <w:color w:val="000000"/>
          <w:sz w:val="24"/>
          <w:szCs w:val="24"/>
          <w:shd w:val="clear" w:color="auto" w:fill="FFFFFF"/>
        </w:rPr>
        <w:t>planejamento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na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distribuição</w:t>
      </w:r>
      <w:proofErr w:type="spellEnd"/>
      <w:r w:rsidRPr="004B2558">
        <w:rPr>
          <w:rStyle w:val="normaltextrun"/>
          <w:rFonts w:ascii="Arial" w:hAnsi="Arial" w:cs="Arial"/>
          <w:color w:val="000000"/>
          <w:sz w:val="24"/>
          <w:szCs w:val="24"/>
          <w:shd w:val="clear" w:color="auto" w:fill="FFFFFF"/>
        </w:rPr>
        <w:t xml:space="preserve"> de </w:t>
      </w:r>
      <w:proofErr w:type="spellStart"/>
      <w:r w:rsidRPr="004B2558">
        <w:rPr>
          <w:rStyle w:val="normaltextrun"/>
          <w:rFonts w:ascii="Arial" w:hAnsi="Arial" w:cs="Arial"/>
          <w:color w:val="000000"/>
          <w:sz w:val="24"/>
          <w:szCs w:val="24"/>
          <w:shd w:val="clear" w:color="auto" w:fill="FFFFFF"/>
        </w:rPr>
        <w:t>recursos</w:t>
      </w:r>
      <w:proofErr w:type="spellEnd"/>
      <w:r w:rsidRPr="004B2558">
        <w:rPr>
          <w:rStyle w:val="normaltextrun"/>
          <w:rFonts w:ascii="Arial" w:hAnsi="Arial" w:cs="Arial"/>
          <w:color w:val="000000"/>
          <w:sz w:val="24"/>
          <w:szCs w:val="24"/>
          <w:shd w:val="clear" w:color="auto" w:fill="FFFFFF"/>
        </w:rPr>
        <w:t xml:space="preserve"> e </w:t>
      </w:r>
      <w:proofErr w:type="spellStart"/>
      <w:r w:rsidRPr="004B2558">
        <w:rPr>
          <w:rStyle w:val="normaltextrun"/>
          <w:rFonts w:ascii="Arial" w:hAnsi="Arial" w:cs="Arial"/>
          <w:color w:val="000000"/>
          <w:sz w:val="24"/>
          <w:szCs w:val="24"/>
          <w:shd w:val="clear" w:color="auto" w:fill="FFFFFF"/>
        </w:rPr>
        <w:t>na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mitigação</w:t>
      </w:r>
      <w:proofErr w:type="spellEnd"/>
      <w:r w:rsidRPr="004B2558">
        <w:rPr>
          <w:rStyle w:val="normaltextrun"/>
          <w:rFonts w:ascii="Arial" w:hAnsi="Arial" w:cs="Arial"/>
          <w:color w:val="000000"/>
          <w:sz w:val="24"/>
          <w:szCs w:val="24"/>
          <w:shd w:val="clear" w:color="auto" w:fill="FFFFFF"/>
        </w:rPr>
        <w:t xml:space="preserve"> de </w:t>
      </w:r>
      <w:proofErr w:type="spellStart"/>
      <w:r w:rsidRPr="004B2558">
        <w:rPr>
          <w:rStyle w:val="normaltextrun"/>
          <w:rFonts w:ascii="Arial" w:hAnsi="Arial" w:cs="Arial"/>
          <w:color w:val="000000"/>
          <w:sz w:val="24"/>
          <w:szCs w:val="24"/>
          <w:shd w:val="clear" w:color="auto" w:fill="FFFFFF"/>
        </w:rPr>
        <w:t>riscos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aumentando</w:t>
      </w:r>
      <w:proofErr w:type="spellEnd"/>
      <w:r w:rsidRPr="004B2558">
        <w:rPr>
          <w:rStyle w:val="normaltextrun"/>
          <w:rFonts w:ascii="Arial" w:hAnsi="Arial" w:cs="Arial"/>
          <w:color w:val="000000"/>
          <w:sz w:val="24"/>
          <w:szCs w:val="24"/>
          <w:shd w:val="clear" w:color="auto" w:fill="FFFFFF"/>
        </w:rPr>
        <w:t xml:space="preserve"> </w:t>
      </w:r>
      <w:proofErr w:type="gramStart"/>
      <w:r w:rsidRPr="004B2558">
        <w:rPr>
          <w:rStyle w:val="normaltextrun"/>
          <w:rFonts w:ascii="Arial" w:hAnsi="Arial" w:cs="Arial"/>
          <w:color w:val="000000"/>
          <w:sz w:val="24"/>
          <w:szCs w:val="24"/>
          <w:shd w:val="clear" w:color="auto" w:fill="FFFFFF"/>
        </w:rPr>
        <w:t>a</w:t>
      </w:r>
      <w:proofErr w:type="gram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eficiência</w:t>
      </w:r>
      <w:proofErr w:type="spellEnd"/>
      <w:r w:rsidRPr="004B2558">
        <w:rPr>
          <w:rStyle w:val="normaltextrun"/>
          <w:rFonts w:ascii="Arial" w:hAnsi="Arial" w:cs="Arial"/>
          <w:color w:val="000000"/>
          <w:sz w:val="24"/>
          <w:szCs w:val="24"/>
          <w:shd w:val="clear" w:color="auto" w:fill="FFFFFF"/>
        </w:rPr>
        <w:t xml:space="preserve"> e a </w:t>
      </w:r>
      <w:proofErr w:type="spellStart"/>
      <w:r w:rsidRPr="004B2558">
        <w:rPr>
          <w:rStyle w:val="normaltextrun"/>
          <w:rFonts w:ascii="Arial" w:hAnsi="Arial" w:cs="Arial"/>
          <w:color w:val="000000"/>
          <w:sz w:val="24"/>
          <w:szCs w:val="24"/>
          <w:shd w:val="clear" w:color="auto" w:fill="FFFFFF"/>
        </w:rPr>
        <w:t>sustentabilidade</w:t>
      </w:r>
      <w:proofErr w:type="spellEnd"/>
      <w:r w:rsidRPr="004B2558">
        <w:rPr>
          <w:rStyle w:val="normaltextrun"/>
          <w:rFonts w:ascii="Arial" w:hAnsi="Arial" w:cs="Arial"/>
          <w:color w:val="000000"/>
          <w:sz w:val="24"/>
          <w:szCs w:val="24"/>
          <w:shd w:val="clear" w:color="auto" w:fill="FFFFFF"/>
        </w:rPr>
        <w:t xml:space="preserve"> da </w:t>
      </w:r>
      <w:proofErr w:type="spellStart"/>
      <w:r w:rsidRPr="004B2558">
        <w:rPr>
          <w:rStyle w:val="normaltextrun"/>
          <w:rFonts w:ascii="Arial" w:hAnsi="Arial" w:cs="Arial"/>
          <w:color w:val="000000"/>
          <w:sz w:val="24"/>
          <w:szCs w:val="24"/>
          <w:shd w:val="clear" w:color="auto" w:fill="FFFFFF"/>
        </w:rPr>
        <w:t>UrbAgro</w:t>
      </w:r>
      <w:proofErr w:type="spellEnd"/>
      <w:r w:rsidRPr="004B2558">
        <w:rPr>
          <w:rStyle w:val="normaltextrun"/>
          <w:rFonts w:ascii="Arial" w:hAnsi="Arial" w:cs="Arial"/>
          <w:color w:val="000000"/>
          <w:sz w:val="24"/>
          <w:szCs w:val="24"/>
          <w:shd w:val="clear" w:color="auto" w:fill="FFFFFF"/>
        </w:rPr>
        <w:t>.</w:t>
      </w:r>
    </w:p>
    <w:p w14:paraId="1B498EC0" w14:textId="0D75F4FD" w:rsidR="004B2558" w:rsidRPr="004B2558" w:rsidRDefault="004B2558" w:rsidP="004B2558">
      <w:pPr>
        <w:spacing w:before="240" w:after="120"/>
        <w:ind w:firstLine="709"/>
        <w:rPr>
          <w:rStyle w:val="eop"/>
          <w:rFonts w:ascii="Arial" w:hAnsi="Arial" w:cs="Arial"/>
          <w:color w:val="000000"/>
          <w:sz w:val="24"/>
          <w:szCs w:val="24"/>
          <w:shd w:val="clear" w:color="auto" w:fill="FFFFFF"/>
        </w:rPr>
      </w:pPr>
      <w:proofErr w:type="spellStart"/>
      <w:r w:rsidRPr="004B2558">
        <w:rPr>
          <w:rStyle w:val="normaltextrun"/>
          <w:rFonts w:ascii="Arial" w:hAnsi="Arial" w:cs="Arial"/>
          <w:b/>
          <w:bCs/>
          <w:color w:val="000000"/>
          <w:sz w:val="24"/>
          <w:szCs w:val="24"/>
          <w:shd w:val="clear" w:color="auto" w:fill="FFFFFF"/>
        </w:rPr>
        <w:t>Diagrama</w:t>
      </w:r>
      <w:proofErr w:type="spellEnd"/>
      <w:r w:rsidRPr="004B2558">
        <w:rPr>
          <w:rStyle w:val="normaltextrun"/>
          <w:rFonts w:ascii="Arial" w:hAnsi="Arial" w:cs="Arial"/>
          <w:b/>
          <w:bCs/>
          <w:color w:val="000000"/>
          <w:sz w:val="24"/>
          <w:szCs w:val="24"/>
          <w:shd w:val="clear" w:color="auto" w:fill="FFFFFF"/>
        </w:rPr>
        <w:t xml:space="preserve"> de </w:t>
      </w:r>
      <w:proofErr w:type="spellStart"/>
      <w:r w:rsidRPr="004B2558">
        <w:rPr>
          <w:rStyle w:val="normaltextrun"/>
          <w:rFonts w:ascii="Arial" w:hAnsi="Arial" w:cs="Arial"/>
          <w:b/>
          <w:bCs/>
          <w:color w:val="000000"/>
          <w:sz w:val="24"/>
          <w:szCs w:val="24"/>
          <w:shd w:val="clear" w:color="auto" w:fill="FFFFFF"/>
        </w:rPr>
        <w:t>Relacionamento</w:t>
      </w:r>
      <w:proofErr w:type="spellEnd"/>
      <w:r w:rsidRPr="004B2558">
        <w:rPr>
          <w:rStyle w:val="normaltextrun"/>
          <w:rFonts w:ascii="Arial" w:hAnsi="Arial" w:cs="Arial"/>
          <w:b/>
          <w:bCs/>
          <w:color w:val="000000"/>
          <w:sz w:val="24"/>
          <w:szCs w:val="24"/>
          <w:shd w:val="clear" w:color="auto" w:fill="FFFFFF"/>
        </w:rPr>
        <w:t xml:space="preserve"> entre </w:t>
      </w:r>
      <w:proofErr w:type="spellStart"/>
      <w:r w:rsidRPr="004B2558">
        <w:rPr>
          <w:rStyle w:val="normaltextrun"/>
          <w:rFonts w:ascii="Arial" w:hAnsi="Arial" w:cs="Arial"/>
          <w:b/>
          <w:bCs/>
          <w:color w:val="000000"/>
          <w:sz w:val="24"/>
          <w:szCs w:val="24"/>
          <w:shd w:val="clear" w:color="auto" w:fill="FFFFFF"/>
        </w:rPr>
        <w:t>Entidades</w:t>
      </w:r>
      <w:proofErr w:type="spellEnd"/>
      <w:r w:rsidRPr="004B2558">
        <w:rPr>
          <w:rStyle w:val="normaltextrun"/>
          <w:rFonts w:ascii="Arial" w:hAnsi="Arial" w:cs="Arial"/>
          <w:b/>
          <w:bCs/>
          <w:color w:val="000000"/>
          <w:sz w:val="24"/>
          <w:szCs w:val="24"/>
          <w:shd w:val="clear" w:color="auto" w:fill="FFFFFF"/>
        </w:rPr>
        <w:t xml:space="preserve"> (ER): </w:t>
      </w:r>
      <w:r w:rsidRPr="004B2558">
        <w:rPr>
          <w:rStyle w:val="normaltextrun"/>
          <w:rFonts w:ascii="Arial" w:hAnsi="Arial" w:cs="Arial"/>
          <w:color w:val="000000"/>
          <w:sz w:val="24"/>
          <w:szCs w:val="24"/>
          <w:shd w:val="clear" w:color="auto" w:fill="FFFFFF"/>
        </w:rPr>
        <w:t xml:space="preserve">O </w:t>
      </w:r>
      <w:proofErr w:type="spellStart"/>
      <w:r w:rsidRPr="004B2558">
        <w:rPr>
          <w:rStyle w:val="normaltextrun"/>
          <w:rFonts w:ascii="Arial" w:hAnsi="Arial" w:cs="Arial"/>
          <w:color w:val="000000"/>
          <w:sz w:val="24"/>
          <w:szCs w:val="24"/>
          <w:shd w:val="clear" w:color="auto" w:fill="FFFFFF"/>
        </w:rPr>
        <w:t>diagrama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entidade-relacionamento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Figura</w:t>
      </w:r>
      <w:proofErr w:type="spellEnd"/>
      <w:r w:rsidRPr="004B2558">
        <w:rPr>
          <w:rStyle w:val="normaltextrun"/>
          <w:rFonts w:ascii="Arial" w:hAnsi="Arial" w:cs="Arial"/>
          <w:color w:val="000000"/>
          <w:sz w:val="24"/>
          <w:szCs w:val="24"/>
          <w:shd w:val="clear" w:color="auto" w:fill="FFFFFF"/>
        </w:rPr>
        <w:t xml:space="preserve"> </w:t>
      </w:r>
      <w:r w:rsidRPr="004B2558">
        <w:rPr>
          <w:rFonts w:ascii="Arial" w:eastAsia="Arial" w:hAnsi="Arial" w:cs="Arial"/>
          <w:b/>
          <w:bCs/>
          <w:color w:val="FF0000"/>
          <w:sz w:val="24"/>
          <w:szCs w:val="24"/>
          <w:lang w:val="pt-BR"/>
        </w:rPr>
        <w:t>n</w:t>
      </w:r>
      <w:r w:rsidRPr="004B2558">
        <w:rPr>
          <w:rFonts w:ascii="Arial" w:eastAsia="Arial" w:hAnsi="Arial" w:cs="Arial"/>
          <w:b/>
          <w:bCs/>
          <w:color w:val="FF0000"/>
          <w:sz w:val="24"/>
          <w:szCs w:val="24"/>
          <w:lang w:val="pt-BR"/>
        </w:rPr>
        <w:t>úmero</w:t>
      </w:r>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detalha</w:t>
      </w:r>
      <w:proofErr w:type="spellEnd"/>
      <w:r w:rsidRPr="004B2558">
        <w:rPr>
          <w:rStyle w:val="normaltextrun"/>
          <w:rFonts w:ascii="Arial" w:hAnsi="Arial" w:cs="Arial"/>
          <w:color w:val="000000"/>
          <w:sz w:val="24"/>
          <w:szCs w:val="24"/>
          <w:shd w:val="clear" w:color="auto" w:fill="FFFFFF"/>
        </w:rPr>
        <w:t xml:space="preserve"> </w:t>
      </w:r>
      <w:proofErr w:type="gramStart"/>
      <w:r w:rsidRPr="004B2558">
        <w:rPr>
          <w:rStyle w:val="normaltextrun"/>
          <w:rFonts w:ascii="Arial" w:hAnsi="Arial" w:cs="Arial"/>
          <w:color w:val="000000"/>
          <w:sz w:val="24"/>
          <w:szCs w:val="24"/>
          <w:shd w:val="clear" w:color="auto" w:fill="FFFFFF"/>
        </w:rPr>
        <w:t>a</w:t>
      </w:r>
      <w:proofErr w:type="gram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estrutura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lógica</w:t>
      </w:r>
      <w:proofErr w:type="spellEnd"/>
      <w:r w:rsidRPr="004B2558">
        <w:rPr>
          <w:rStyle w:val="normaltextrun"/>
          <w:rFonts w:ascii="Arial" w:hAnsi="Arial" w:cs="Arial"/>
          <w:color w:val="000000"/>
          <w:sz w:val="24"/>
          <w:szCs w:val="24"/>
          <w:shd w:val="clear" w:color="auto" w:fill="FFFFFF"/>
        </w:rPr>
        <w:t xml:space="preserve"> dos dados e </w:t>
      </w:r>
      <w:proofErr w:type="spellStart"/>
      <w:r w:rsidRPr="004B2558">
        <w:rPr>
          <w:rStyle w:val="normaltextrun"/>
          <w:rFonts w:ascii="Arial" w:hAnsi="Arial" w:cs="Arial"/>
          <w:color w:val="000000"/>
          <w:sz w:val="24"/>
          <w:szCs w:val="24"/>
          <w:shd w:val="clear" w:color="auto" w:fill="FFFFFF"/>
        </w:rPr>
        <w:t>os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relacionamentos</w:t>
      </w:r>
      <w:proofErr w:type="spellEnd"/>
      <w:r w:rsidRPr="004B2558">
        <w:rPr>
          <w:rStyle w:val="normaltextrun"/>
          <w:rFonts w:ascii="Arial" w:hAnsi="Arial" w:cs="Arial"/>
          <w:color w:val="000000"/>
          <w:sz w:val="24"/>
          <w:szCs w:val="24"/>
          <w:shd w:val="clear" w:color="auto" w:fill="FFFFFF"/>
        </w:rPr>
        <w:t xml:space="preserve"> entre as </w:t>
      </w:r>
      <w:proofErr w:type="spellStart"/>
      <w:r w:rsidRPr="004B2558">
        <w:rPr>
          <w:rStyle w:val="normaltextrun"/>
          <w:rFonts w:ascii="Arial" w:hAnsi="Arial" w:cs="Arial"/>
          <w:color w:val="000000"/>
          <w:sz w:val="24"/>
          <w:szCs w:val="24"/>
          <w:shd w:val="clear" w:color="auto" w:fill="FFFFFF"/>
        </w:rPr>
        <w:t>entidades</w:t>
      </w:r>
      <w:proofErr w:type="spellEnd"/>
      <w:r w:rsidRPr="004B2558">
        <w:rPr>
          <w:rStyle w:val="normaltextrun"/>
          <w:rFonts w:ascii="Arial" w:hAnsi="Arial" w:cs="Arial"/>
          <w:color w:val="000000"/>
          <w:sz w:val="24"/>
          <w:szCs w:val="24"/>
          <w:shd w:val="clear" w:color="auto" w:fill="FFFFFF"/>
        </w:rPr>
        <w:t xml:space="preserve">. Este </w:t>
      </w:r>
      <w:proofErr w:type="spellStart"/>
      <w:r w:rsidRPr="004B2558">
        <w:rPr>
          <w:rStyle w:val="normaltextrun"/>
          <w:rFonts w:ascii="Arial" w:hAnsi="Arial" w:cs="Arial"/>
          <w:color w:val="000000"/>
          <w:sz w:val="24"/>
          <w:szCs w:val="24"/>
          <w:shd w:val="clear" w:color="auto" w:fill="FFFFFF"/>
        </w:rPr>
        <w:t>diagrama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garantirá</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uma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estrutura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coerente</w:t>
      </w:r>
      <w:proofErr w:type="spellEnd"/>
      <w:r w:rsidRPr="004B2558">
        <w:rPr>
          <w:rStyle w:val="normaltextrun"/>
          <w:rFonts w:ascii="Arial" w:hAnsi="Arial" w:cs="Arial"/>
          <w:color w:val="000000"/>
          <w:sz w:val="24"/>
          <w:szCs w:val="24"/>
          <w:shd w:val="clear" w:color="auto" w:fill="FFFFFF"/>
        </w:rPr>
        <w:t xml:space="preserve"> e </w:t>
      </w:r>
      <w:proofErr w:type="spellStart"/>
      <w:r w:rsidRPr="004B2558">
        <w:rPr>
          <w:rStyle w:val="normaltextrun"/>
          <w:rFonts w:ascii="Arial" w:hAnsi="Arial" w:cs="Arial"/>
          <w:color w:val="000000"/>
          <w:sz w:val="24"/>
          <w:szCs w:val="24"/>
          <w:shd w:val="clear" w:color="auto" w:fill="FFFFFF"/>
        </w:rPr>
        <w:t>consistente</w:t>
      </w:r>
      <w:proofErr w:type="spellEnd"/>
      <w:r w:rsidRPr="004B2558">
        <w:rPr>
          <w:rStyle w:val="normaltextrun"/>
          <w:rFonts w:ascii="Arial" w:hAnsi="Arial" w:cs="Arial"/>
          <w:color w:val="000000"/>
          <w:sz w:val="24"/>
          <w:szCs w:val="24"/>
          <w:shd w:val="clear" w:color="auto" w:fill="FFFFFF"/>
        </w:rPr>
        <w:t xml:space="preserve"> para o design e </w:t>
      </w:r>
      <w:proofErr w:type="spellStart"/>
      <w:r w:rsidRPr="004B2558">
        <w:rPr>
          <w:rStyle w:val="normaltextrun"/>
          <w:rFonts w:ascii="Arial" w:hAnsi="Arial" w:cs="Arial"/>
          <w:color w:val="000000"/>
          <w:sz w:val="24"/>
          <w:szCs w:val="24"/>
          <w:shd w:val="clear" w:color="auto" w:fill="FFFFFF"/>
        </w:rPr>
        <w:t>implementação</w:t>
      </w:r>
      <w:proofErr w:type="spellEnd"/>
      <w:r w:rsidRPr="004B2558">
        <w:rPr>
          <w:rStyle w:val="normaltextrun"/>
          <w:rFonts w:ascii="Arial" w:hAnsi="Arial" w:cs="Arial"/>
          <w:color w:val="000000"/>
          <w:sz w:val="24"/>
          <w:szCs w:val="24"/>
          <w:shd w:val="clear" w:color="auto" w:fill="FFFFFF"/>
        </w:rPr>
        <w:t xml:space="preserve"> do banco de dados. </w:t>
      </w:r>
      <w:proofErr w:type="spellStart"/>
      <w:r w:rsidRPr="004B2558">
        <w:rPr>
          <w:rStyle w:val="normaltextrun"/>
          <w:rFonts w:ascii="Arial" w:hAnsi="Arial" w:cs="Arial"/>
          <w:color w:val="000000"/>
          <w:sz w:val="24"/>
          <w:szCs w:val="24"/>
          <w:shd w:val="clear" w:color="auto" w:fill="FFFFFF"/>
        </w:rPr>
        <w:t>Cada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entidade</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tem</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seus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próprios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atributos</w:t>
      </w:r>
      <w:proofErr w:type="spellEnd"/>
      <w:r w:rsidRPr="004B2558">
        <w:rPr>
          <w:rStyle w:val="normaltextrun"/>
          <w:rFonts w:ascii="Arial" w:hAnsi="Arial" w:cs="Arial"/>
          <w:color w:val="000000"/>
          <w:sz w:val="24"/>
          <w:szCs w:val="24"/>
          <w:shd w:val="clear" w:color="auto" w:fill="FFFFFF"/>
        </w:rPr>
        <w:t xml:space="preserve">, que </w:t>
      </w:r>
      <w:proofErr w:type="spellStart"/>
      <w:r w:rsidRPr="004B2558">
        <w:rPr>
          <w:rStyle w:val="normaltextrun"/>
          <w:rFonts w:ascii="Arial" w:hAnsi="Arial" w:cs="Arial"/>
          <w:color w:val="000000"/>
          <w:sz w:val="24"/>
          <w:szCs w:val="24"/>
          <w:shd w:val="clear" w:color="auto" w:fill="FFFFFF"/>
        </w:rPr>
        <w:t>são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componentes</w:t>
      </w:r>
      <w:proofErr w:type="spellEnd"/>
      <w:r w:rsidRPr="004B2558">
        <w:rPr>
          <w:rStyle w:val="normaltextrun"/>
          <w:rFonts w:ascii="Arial" w:hAnsi="Arial" w:cs="Arial"/>
          <w:color w:val="000000"/>
          <w:sz w:val="24"/>
          <w:szCs w:val="24"/>
          <w:shd w:val="clear" w:color="auto" w:fill="FFFFFF"/>
        </w:rPr>
        <w:t xml:space="preserve"> que </w:t>
      </w:r>
      <w:proofErr w:type="spellStart"/>
      <w:r w:rsidRPr="004B2558">
        <w:rPr>
          <w:rStyle w:val="normaltextrun"/>
          <w:rFonts w:ascii="Arial" w:hAnsi="Arial" w:cs="Arial"/>
          <w:color w:val="000000"/>
          <w:sz w:val="24"/>
          <w:szCs w:val="24"/>
          <w:shd w:val="clear" w:color="auto" w:fill="FFFFFF"/>
        </w:rPr>
        <w:t>descrevem</w:t>
      </w:r>
      <w:proofErr w:type="spellEnd"/>
      <w:r w:rsidRPr="004B2558">
        <w:rPr>
          <w:rStyle w:val="normaltextrun"/>
          <w:rFonts w:ascii="Arial" w:hAnsi="Arial" w:cs="Arial"/>
          <w:color w:val="000000"/>
          <w:sz w:val="24"/>
          <w:szCs w:val="24"/>
          <w:shd w:val="clear" w:color="auto" w:fill="FFFFFF"/>
        </w:rPr>
        <w:t xml:space="preserve"> as </w:t>
      </w:r>
      <w:proofErr w:type="spellStart"/>
      <w:r w:rsidRPr="004B2558">
        <w:rPr>
          <w:rStyle w:val="normaltextrun"/>
          <w:rFonts w:ascii="Arial" w:hAnsi="Arial" w:cs="Arial"/>
          <w:color w:val="000000"/>
          <w:sz w:val="24"/>
          <w:szCs w:val="24"/>
          <w:shd w:val="clear" w:color="auto" w:fill="FFFFFF"/>
        </w:rPr>
        <w:t>características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ou</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propriedades</w:t>
      </w:r>
      <w:proofErr w:type="spellEnd"/>
      <w:r w:rsidRPr="004B2558">
        <w:rPr>
          <w:rStyle w:val="normaltextrun"/>
          <w:rFonts w:ascii="Arial" w:hAnsi="Arial" w:cs="Arial"/>
          <w:color w:val="000000"/>
          <w:sz w:val="24"/>
          <w:szCs w:val="24"/>
          <w:shd w:val="clear" w:color="auto" w:fill="FFFFFF"/>
        </w:rPr>
        <w:t xml:space="preserve"> das </w:t>
      </w:r>
      <w:proofErr w:type="spellStart"/>
      <w:r w:rsidRPr="004B2558">
        <w:rPr>
          <w:rStyle w:val="normaltextrun"/>
          <w:rFonts w:ascii="Arial" w:hAnsi="Arial" w:cs="Arial"/>
          <w:color w:val="000000"/>
          <w:sz w:val="24"/>
          <w:szCs w:val="24"/>
          <w:shd w:val="clear" w:color="auto" w:fill="FFFFFF"/>
        </w:rPr>
        <w:t>entidades</w:t>
      </w:r>
      <w:proofErr w:type="spellEnd"/>
      <w:r w:rsidRPr="004B2558">
        <w:rPr>
          <w:rStyle w:val="normaltextrun"/>
          <w:rFonts w:ascii="Arial" w:hAnsi="Arial" w:cs="Arial"/>
          <w:color w:val="000000"/>
          <w:sz w:val="24"/>
          <w:szCs w:val="24"/>
          <w:shd w:val="clear" w:color="auto" w:fill="FFFFFF"/>
        </w:rPr>
        <w:t xml:space="preserve"> e </w:t>
      </w:r>
      <w:proofErr w:type="spellStart"/>
      <w:r w:rsidRPr="004B2558">
        <w:rPr>
          <w:rStyle w:val="normaltextrun"/>
          <w:rFonts w:ascii="Arial" w:hAnsi="Arial" w:cs="Arial"/>
          <w:color w:val="000000"/>
          <w:sz w:val="24"/>
          <w:szCs w:val="24"/>
          <w:shd w:val="clear" w:color="auto" w:fill="FFFFFF"/>
        </w:rPr>
        <w:t>são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direcionados</w:t>
      </w:r>
      <w:proofErr w:type="spellEnd"/>
      <w:r w:rsidRPr="004B2558">
        <w:rPr>
          <w:rStyle w:val="normaltextrun"/>
          <w:rFonts w:ascii="Arial" w:hAnsi="Arial" w:cs="Arial"/>
          <w:color w:val="000000"/>
          <w:sz w:val="24"/>
          <w:szCs w:val="24"/>
          <w:shd w:val="clear" w:color="auto" w:fill="FFFFFF"/>
        </w:rPr>
        <w:t xml:space="preserve"> para as </w:t>
      </w:r>
      <w:proofErr w:type="spellStart"/>
      <w:r w:rsidRPr="004B2558">
        <w:rPr>
          <w:rStyle w:val="normaltextrun"/>
          <w:rFonts w:ascii="Arial" w:hAnsi="Arial" w:cs="Arial"/>
          <w:color w:val="000000"/>
          <w:sz w:val="24"/>
          <w:szCs w:val="24"/>
          <w:shd w:val="clear" w:color="auto" w:fill="FFFFFF"/>
        </w:rPr>
        <w:t>colunas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nas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tabelas</w:t>
      </w:r>
      <w:proofErr w:type="spellEnd"/>
      <w:r w:rsidRPr="004B2558">
        <w:rPr>
          <w:rStyle w:val="normaltextrun"/>
          <w:rFonts w:ascii="Arial" w:hAnsi="Arial" w:cs="Arial"/>
          <w:color w:val="000000"/>
          <w:sz w:val="24"/>
          <w:szCs w:val="24"/>
          <w:shd w:val="clear" w:color="auto" w:fill="FFFFFF"/>
        </w:rPr>
        <w:t xml:space="preserve"> do banco de dados. </w:t>
      </w:r>
      <w:r w:rsidRPr="004B2558">
        <w:rPr>
          <w:rStyle w:val="eop"/>
          <w:rFonts w:ascii="Arial" w:hAnsi="Arial" w:cs="Arial"/>
          <w:color w:val="000000"/>
          <w:sz w:val="24"/>
          <w:szCs w:val="24"/>
          <w:shd w:val="clear" w:color="auto" w:fill="FFFFFF"/>
        </w:rPr>
        <w:t> </w:t>
      </w:r>
    </w:p>
    <w:p w14:paraId="4F4563A3" w14:textId="1746F7D5" w:rsidR="004B2558" w:rsidRPr="004B2558" w:rsidRDefault="004B2558" w:rsidP="004B2558">
      <w:pPr>
        <w:shd w:val="clear" w:color="auto" w:fill="FFFFFF" w:themeFill="background1"/>
        <w:spacing w:before="240" w:after="120"/>
        <w:ind w:firstLine="0"/>
        <w:jc w:val="center"/>
        <w:rPr>
          <w:rStyle w:val="eop"/>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Diagrama de Relacionamento entre Entidades</w:t>
      </w:r>
    </w:p>
    <w:p w14:paraId="547073DC" w14:textId="6796B48F" w:rsidR="004B2558" w:rsidRDefault="004B2558" w:rsidP="004B428B">
      <w:pPr>
        <w:spacing w:before="240" w:after="120"/>
        <w:ind w:firstLine="0"/>
        <w:jc w:val="center"/>
        <w:rPr>
          <w:rStyle w:val="eop"/>
          <w:rFonts w:ascii="Arial" w:hAnsi="Arial" w:cs="Arial"/>
          <w:color w:val="000000"/>
          <w:sz w:val="22"/>
          <w:szCs w:val="22"/>
          <w:shd w:val="clear" w:color="auto" w:fill="FFFFFF"/>
        </w:rPr>
      </w:pPr>
      <w:r>
        <w:rPr>
          <w:rStyle w:val="wacimagecontainer"/>
          <w:rFonts w:ascii="Segoe UI" w:hAnsi="Segoe UI" w:cs="Segoe UI"/>
          <w:noProof/>
          <w:color w:val="000000"/>
          <w:sz w:val="18"/>
          <w:szCs w:val="18"/>
          <w:shd w:val="clear" w:color="auto" w:fill="FFFFFF"/>
        </w:rPr>
        <w:drawing>
          <wp:inline distT="0" distB="0" distL="0" distR="0" wp14:anchorId="41B62FFE" wp14:editId="5D5F0DFE">
            <wp:extent cx="4460682" cy="4044519"/>
            <wp:effectExtent l="0" t="0" r="0" b="0"/>
            <wp:docPr id="16663216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051" cy="4067521"/>
                    </a:xfrm>
                    <a:prstGeom prst="rect">
                      <a:avLst/>
                    </a:prstGeom>
                    <a:noFill/>
                    <a:ln>
                      <a:noFill/>
                    </a:ln>
                  </pic:spPr>
                </pic:pic>
              </a:graphicData>
            </a:graphic>
          </wp:inline>
        </w:drawing>
      </w:r>
    </w:p>
    <w:p w14:paraId="726B8A06" w14:textId="3AE1E448" w:rsidR="004B2558" w:rsidRPr="004B2558" w:rsidRDefault="004B2558" w:rsidP="004B2558">
      <w:pPr>
        <w:spacing w:before="240" w:after="120"/>
        <w:ind w:firstLine="708"/>
        <w:jc w:val="center"/>
        <w:rPr>
          <w:rStyle w:val="eop"/>
          <w:rFonts w:ascii="Arial" w:hAnsi="Arial" w:cs="Arial"/>
          <w:color w:val="000000"/>
          <w:sz w:val="24"/>
          <w:szCs w:val="24"/>
          <w:shd w:val="clear" w:color="auto" w:fill="FFFFFF"/>
        </w:rPr>
      </w:pPr>
      <w:r w:rsidRPr="004B2558">
        <w:rPr>
          <w:rFonts w:ascii="Arial" w:eastAsia="Arial" w:hAnsi="Arial" w:cs="Arial"/>
          <w:color w:val="0D0D0D" w:themeColor="text1" w:themeTint="F2"/>
          <w:sz w:val="24"/>
          <w:szCs w:val="24"/>
          <w:lang w:val="pt-BR"/>
        </w:rPr>
        <w:t xml:space="preserve">Fonte: </w:t>
      </w:r>
      <w:r w:rsidRPr="004B2558">
        <w:rPr>
          <w:rStyle w:val="normaltextrun"/>
          <w:rFonts w:ascii="Arial" w:hAnsi="Arial" w:cs="Arial"/>
          <w:color w:val="000000"/>
          <w:sz w:val="24"/>
          <w:szCs w:val="24"/>
          <w:bdr w:val="none" w:sz="0" w:space="0" w:color="auto" w:frame="1"/>
        </w:rPr>
        <w:t>Camila C. Pereira de Almeida</w:t>
      </w:r>
    </w:p>
    <w:p w14:paraId="77EAC7B0" w14:textId="262CE689" w:rsidR="004B2558" w:rsidRPr="004B2558" w:rsidRDefault="004B2558" w:rsidP="004B2558">
      <w:pPr>
        <w:shd w:val="clear" w:color="auto" w:fill="FFFFFF" w:themeFill="background1"/>
        <w:spacing w:before="240" w:after="120"/>
        <w:ind w:firstLine="709"/>
        <w:rPr>
          <w:rFonts w:ascii="Arial" w:eastAsia="Arial" w:hAnsi="Arial" w:cs="Arial"/>
          <w:b/>
          <w:bCs/>
          <w:color w:val="000000" w:themeColor="text1"/>
          <w:sz w:val="24"/>
          <w:szCs w:val="24"/>
          <w:lang w:val="pt-BR"/>
        </w:rPr>
      </w:pPr>
      <w:proofErr w:type="spellStart"/>
      <w:r w:rsidRPr="004B2558">
        <w:rPr>
          <w:rStyle w:val="normaltextrun"/>
          <w:rFonts w:ascii="Arial" w:hAnsi="Arial" w:cs="Arial"/>
          <w:b/>
          <w:bCs/>
          <w:color w:val="000000"/>
          <w:sz w:val="24"/>
          <w:szCs w:val="24"/>
          <w:shd w:val="clear" w:color="auto" w:fill="FFFFFF"/>
        </w:rPr>
        <w:lastRenderedPageBreak/>
        <w:t>Dicionário</w:t>
      </w:r>
      <w:proofErr w:type="spellEnd"/>
      <w:r w:rsidRPr="004B2558">
        <w:rPr>
          <w:rStyle w:val="normaltextrun"/>
          <w:rFonts w:ascii="Arial" w:hAnsi="Arial" w:cs="Arial"/>
          <w:b/>
          <w:bCs/>
          <w:color w:val="000000"/>
          <w:sz w:val="24"/>
          <w:szCs w:val="24"/>
          <w:shd w:val="clear" w:color="auto" w:fill="FFFFFF"/>
        </w:rPr>
        <w:t xml:space="preserve"> de Dados:</w:t>
      </w:r>
      <w:r w:rsidRPr="004B2558">
        <w:rPr>
          <w:rStyle w:val="normaltextrun"/>
          <w:rFonts w:ascii="Arial" w:hAnsi="Arial" w:cs="Arial"/>
          <w:color w:val="000000"/>
          <w:sz w:val="24"/>
          <w:szCs w:val="24"/>
          <w:shd w:val="clear" w:color="auto" w:fill="FFFFFF"/>
        </w:rPr>
        <w:t xml:space="preserve"> O </w:t>
      </w:r>
      <w:proofErr w:type="spellStart"/>
      <w:r w:rsidRPr="004B2558">
        <w:rPr>
          <w:rStyle w:val="normaltextrun"/>
          <w:rFonts w:ascii="Arial" w:hAnsi="Arial" w:cs="Arial"/>
          <w:color w:val="000000"/>
          <w:sz w:val="24"/>
          <w:szCs w:val="24"/>
          <w:shd w:val="clear" w:color="auto" w:fill="FFFFFF"/>
        </w:rPr>
        <w:t>dicionário</w:t>
      </w:r>
      <w:proofErr w:type="spellEnd"/>
      <w:r w:rsidRPr="004B2558">
        <w:rPr>
          <w:rStyle w:val="normaltextrun"/>
          <w:rFonts w:ascii="Arial" w:hAnsi="Arial" w:cs="Arial"/>
          <w:color w:val="000000"/>
          <w:sz w:val="24"/>
          <w:szCs w:val="24"/>
          <w:shd w:val="clear" w:color="auto" w:fill="FFFFFF"/>
        </w:rPr>
        <w:t xml:space="preserve"> de dados (</w:t>
      </w:r>
      <w:proofErr w:type="spellStart"/>
      <w:r w:rsidRPr="004B2558">
        <w:rPr>
          <w:rStyle w:val="normaltextrun"/>
          <w:rFonts w:ascii="Arial" w:hAnsi="Arial" w:cs="Arial"/>
          <w:color w:val="000000"/>
          <w:sz w:val="24"/>
          <w:szCs w:val="24"/>
          <w:shd w:val="clear" w:color="auto" w:fill="FFFFFF"/>
        </w:rPr>
        <w:t>Figura</w:t>
      </w:r>
      <w:proofErr w:type="spellEnd"/>
      <w:r w:rsidRPr="004B2558">
        <w:rPr>
          <w:rStyle w:val="normaltextrun"/>
          <w:rFonts w:ascii="Arial" w:hAnsi="Arial" w:cs="Arial"/>
          <w:color w:val="000000"/>
          <w:sz w:val="24"/>
          <w:szCs w:val="24"/>
          <w:shd w:val="clear" w:color="auto" w:fill="FFFFFF"/>
        </w:rPr>
        <w:t xml:space="preserve"> </w:t>
      </w:r>
      <w:r w:rsidRPr="007F0F12">
        <w:rPr>
          <w:rFonts w:ascii="Arial" w:eastAsia="Arial" w:hAnsi="Arial" w:cs="Arial"/>
          <w:b/>
          <w:bCs/>
          <w:color w:val="FF0000"/>
          <w:sz w:val="24"/>
          <w:szCs w:val="24"/>
          <w:lang w:val="pt-BR"/>
        </w:rPr>
        <w:t>número</w:t>
      </w:r>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provê</w:t>
      </w:r>
      <w:proofErr w:type="spellEnd"/>
      <w:r w:rsidRPr="004B2558">
        <w:rPr>
          <w:rStyle w:val="normaltextrun"/>
          <w:rFonts w:ascii="Arial" w:hAnsi="Arial" w:cs="Arial"/>
          <w:color w:val="000000"/>
          <w:sz w:val="24"/>
          <w:szCs w:val="24"/>
          <w:shd w:val="clear" w:color="auto" w:fill="FFFFFF"/>
        </w:rPr>
        <w:t xml:space="preserve"> um conjunto de </w:t>
      </w:r>
      <w:proofErr w:type="spellStart"/>
      <w:r w:rsidRPr="004B2558">
        <w:rPr>
          <w:rStyle w:val="normaltextrun"/>
          <w:rFonts w:ascii="Arial" w:hAnsi="Arial" w:cs="Arial"/>
          <w:color w:val="000000"/>
          <w:sz w:val="24"/>
          <w:szCs w:val="24"/>
          <w:shd w:val="clear" w:color="auto" w:fill="FFFFFF"/>
        </w:rPr>
        <w:t>informações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detalhadas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sobre</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todas</w:t>
      </w:r>
      <w:proofErr w:type="spellEnd"/>
      <w:r w:rsidRPr="004B2558">
        <w:rPr>
          <w:rStyle w:val="normaltextrun"/>
          <w:rFonts w:ascii="Arial" w:hAnsi="Arial" w:cs="Arial"/>
          <w:color w:val="000000"/>
          <w:sz w:val="24"/>
          <w:szCs w:val="24"/>
          <w:shd w:val="clear" w:color="auto" w:fill="FFFFFF"/>
        </w:rPr>
        <w:t xml:space="preserve"> as </w:t>
      </w:r>
      <w:proofErr w:type="spellStart"/>
      <w:r w:rsidRPr="004B2558">
        <w:rPr>
          <w:rStyle w:val="normaltextrun"/>
          <w:rFonts w:ascii="Arial" w:hAnsi="Arial" w:cs="Arial"/>
          <w:color w:val="000000"/>
          <w:sz w:val="24"/>
          <w:szCs w:val="24"/>
          <w:shd w:val="clear" w:color="auto" w:fill="FFFFFF"/>
        </w:rPr>
        <w:t>tabelas</w:t>
      </w:r>
      <w:proofErr w:type="spellEnd"/>
      <w:r w:rsidRPr="004B2558">
        <w:rPr>
          <w:rStyle w:val="normaltextrun"/>
          <w:rFonts w:ascii="Arial" w:hAnsi="Arial" w:cs="Arial"/>
          <w:color w:val="000000"/>
          <w:sz w:val="24"/>
          <w:szCs w:val="24"/>
          <w:shd w:val="clear" w:color="auto" w:fill="FFFFFF"/>
        </w:rPr>
        <w:t xml:space="preserve"> do banco de dados, </w:t>
      </w:r>
      <w:proofErr w:type="spellStart"/>
      <w:r w:rsidRPr="004B2558">
        <w:rPr>
          <w:rStyle w:val="normaltextrun"/>
          <w:rFonts w:ascii="Arial" w:hAnsi="Arial" w:cs="Arial"/>
          <w:color w:val="000000"/>
          <w:sz w:val="24"/>
          <w:szCs w:val="24"/>
          <w:shd w:val="clear" w:color="auto" w:fill="FFFFFF"/>
        </w:rPr>
        <w:t>descrevendo</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cada</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atributo</w:t>
      </w:r>
      <w:proofErr w:type="spellEnd"/>
      <w:r w:rsidRPr="004B2558">
        <w:rPr>
          <w:rStyle w:val="normaltextrun"/>
          <w:rFonts w:ascii="Arial" w:hAnsi="Arial" w:cs="Arial"/>
          <w:color w:val="000000"/>
          <w:sz w:val="24"/>
          <w:szCs w:val="24"/>
          <w:shd w:val="clear" w:color="auto" w:fill="FFFFFF"/>
        </w:rPr>
        <w:t xml:space="preserve"> e </w:t>
      </w:r>
      <w:proofErr w:type="spellStart"/>
      <w:r w:rsidRPr="004B2558">
        <w:rPr>
          <w:rStyle w:val="normaltextrun"/>
          <w:rFonts w:ascii="Arial" w:hAnsi="Arial" w:cs="Arial"/>
          <w:color w:val="000000"/>
          <w:sz w:val="24"/>
          <w:szCs w:val="24"/>
          <w:shd w:val="clear" w:color="auto" w:fill="FFFFFF"/>
        </w:rPr>
        <w:t>suas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especificações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assim</w:t>
      </w:r>
      <w:proofErr w:type="spellEnd"/>
      <w:r w:rsidRPr="004B2558">
        <w:rPr>
          <w:rStyle w:val="normaltextrun"/>
          <w:rFonts w:ascii="Arial" w:hAnsi="Arial" w:cs="Arial"/>
          <w:color w:val="000000"/>
          <w:sz w:val="24"/>
          <w:szCs w:val="24"/>
          <w:shd w:val="clear" w:color="auto" w:fill="FFFFFF"/>
        </w:rPr>
        <w:t xml:space="preserve"> é </w:t>
      </w:r>
      <w:proofErr w:type="spellStart"/>
      <w:r w:rsidRPr="004B2558">
        <w:rPr>
          <w:rStyle w:val="normaltextrun"/>
          <w:rFonts w:ascii="Arial" w:hAnsi="Arial" w:cs="Arial"/>
          <w:color w:val="000000"/>
          <w:sz w:val="24"/>
          <w:szCs w:val="24"/>
          <w:shd w:val="clear" w:color="auto" w:fill="FFFFFF"/>
        </w:rPr>
        <w:t>possível</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visualizar</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todas</w:t>
      </w:r>
      <w:proofErr w:type="spellEnd"/>
      <w:r w:rsidRPr="004B2558">
        <w:rPr>
          <w:rStyle w:val="normaltextrun"/>
          <w:rFonts w:ascii="Arial" w:hAnsi="Arial" w:cs="Arial"/>
          <w:color w:val="000000"/>
          <w:sz w:val="24"/>
          <w:szCs w:val="24"/>
          <w:shd w:val="clear" w:color="auto" w:fill="FFFFFF"/>
        </w:rPr>
        <w:t xml:space="preserve"> as </w:t>
      </w:r>
      <w:proofErr w:type="spellStart"/>
      <w:r w:rsidRPr="004B2558">
        <w:rPr>
          <w:rStyle w:val="normaltextrun"/>
          <w:rFonts w:ascii="Arial" w:hAnsi="Arial" w:cs="Arial"/>
          <w:color w:val="000000"/>
          <w:sz w:val="24"/>
          <w:szCs w:val="24"/>
          <w:shd w:val="clear" w:color="auto" w:fill="FFFFFF"/>
        </w:rPr>
        <w:t>informações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sobre</w:t>
      </w:r>
      <w:proofErr w:type="spellEnd"/>
      <w:r w:rsidRPr="004B2558">
        <w:rPr>
          <w:rStyle w:val="normaltextrun"/>
          <w:rFonts w:ascii="Arial" w:hAnsi="Arial" w:cs="Arial"/>
          <w:color w:val="000000"/>
          <w:sz w:val="24"/>
          <w:szCs w:val="24"/>
          <w:shd w:val="clear" w:color="auto" w:fill="FFFFFF"/>
        </w:rPr>
        <w:t xml:space="preserve"> </w:t>
      </w:r>
      <w:proofErr w:type="gramStart"/>
      <w:r w:rsidRPr="004B2558">
        <w:rPr>
          <w:rStyle w:val="normaltextrun"/>
          <w:rFonts w:ascii="Arial" w:hAnsi="Arial" w:cs="Arial"/>
          <w:color w:val="000000"/>
          <w:sz w:val="24"/>
          <w:szCs w:val="24"/>
          <w:shd w:val="clear" w:color="auto" w:fill="FFFFFF"/>
        </w:rPr>
        <w:t>a</w:t>
      </w:r>
      <w:proofErr w:type="gram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estrutura</w:t>
      </w:r>
      <w:proofErr w:type="spellEnd"/>
      <w:r w:rsidRPr="004B2558">
        <w:rPr>
          <w:rStyle w:val="normaltextrun"/>
          <w:rFonts w:ascii="Arial" w:hAnsi="Arial" w:cs="Arial"/>
          <w:color w:val="000000"/>
          <w:sz w:val="24"/>
          <w:szCs w:val="24"/>
          <w:shd w:val="clear" w:color="auto" w:fill="FFFFFF"/>
        </w:rPr>
        <w:t xml:space="preserve">, o </w:t>
      </w:r>
      <w:proofErr w:type="spellStart"/>
      <w:r w:rsidRPr="004B2558">
        <w:rPr>
          <w:rStyle w:val="normaltextrun"/>
          <w:rFonts w:ascii="Arial" w:hAnsi="Arial" w:cs="Arial"/>
          <w:color w:val="000000"/>
          <w:sz w:val="24"/>
          <w:szCs w:val="24"/>
          <w:shd w:val="clear" w:color="auto" w:fill="FFFFFF"/>
        </w:rPr>
        <w:t>tipo</w:t>
      </w:r>
      <w:proofErr w:type="spellEnd"/>
      <w:r w:rsidRPr="004B2558">
        <w:rPr>
          <w:rStyle w:val="normaltextrun"/>
          <w:rFonts w:ascii="Arial" w:hAnsi="Arial" w:cs="Arial"/>
          <w:color w:val="000000"/>
          <w:sz w:val="24"/>
          <w:szCs w:val="24"/>
          <w:shd w:val="clear" w:color="auto" w:fill="FFFFFF"/>
        </w:rPr>
        <w:t xml:space="preserve"> de dado e </w:t>
      </w:r>
      <w:proofErr w:type="spellStart"/>
      <w:r w:rsidRPr="004B2558">
        <w:rPr>
          <w:rStyle w:val="normaltextrun"/>
          <w:rFonts w:ascii="Arial" w:hAnsi="Arial" w:cs="Arial"/>
          <w:color w:val="000000"/>
          <w:sz w:val="24"/>
          <w:szCs w:val="24"/>
          <w:shd w:val="clear" w:color="auto" w:fill="FFFFFF"/>
        </w:rPr>
        <w:t>os</w:t>
      </w:r>
      <w:proofErr w:type="spellEnd"/>
      <w:r w:rsidRPr="004B2558">
        <w:rPr>
          <w:rStyle w:val="normaltextrun"/>
          <w:rFonts w:ascii="Arial" w:hAnsi="Arial" w:cs="Arial"/>
          <w:color w:val="000000"/>
          <w:sz w:val="24"/>
          <w:szCs w:val="24"/>
          <w:shd w:val="clear" w:color="auto" w:fill="FFFFFF"/>
        </w:rPr>
        <w:t xml:space="preserve"> </w:t>
      </w:r>
      <w:proofErr w:type="spellStart"/>
      <w:r w:rsidRPr="004B2558">
        <w:rPr>
          <w:rStyle w:val="normaltextrun"/>
          <w:rFonts w:ascii="Arial" w:hAnsi="Arial" w:cs="Arial"/>
          <w:color w:val="000000"/>
          <w:sz w:val="24"/>
          <w:szCs w:val="24"/>
          <w:shd w:val="clear" w:color="auto" w:fill="FFFFFF"/>
        </w:rPr>
        <w:t>relacionamentos</w:t>
      </w:r>
      <w:proofErr w:type="spellEnd"/>
      <w:r w:rsidRPr="004B2558">
        <w:rPr>
          <w:rStyle w:val="normaltextrun"/>
          <w:rFonts w:ascii="Arial" w:hAnsi="Arial" w:cs="Arial"/>
          <w:color w:val="000000"/>
          <w:sz w:val="24"/>
          <w:szCs w:val="24"/>
          <w:shd w:val="clear" w:color="auto" w:fill="FFFFFF"/>
        </w:rPr>
        <w:t>.  </w:t>
      </w:r>
      <w:r w:rsidRPr="004B2558">
        <w:rPr>
          <w:rStyle w:val="eop"/>
          <w:rFonts w:ascii="Arial" w:hAnsi="Arial" w:cs="Arial"/>
          <w:color w:val="000000"/>
          <w:sz w:val="24"/>
          <w:szCs w:val="24"/>
          <w:shd w:val="clear" w:color="auto" w:fill="FFFFFF"/>
        </w:rPr>
        <w:t> </w:t>
      </w:r>
    </w:p>
    <w:p w14:paraId="4077DD45" w14:textId="318289BC"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13C330FE" w14:textId="75FB59F0" w:rsidR="00C706B3" w:rsidRDefault="004B2558" w:rsidP="0083207F">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572BDDD7" wp14:editId="1636CF7E">
            <wp:extent cx="6299835" cy="1508760"/>
            <wp:effectExtent l="0" t="0" r="5715" b="0"/>
            <wp:docPr id="93854923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835" cy="1508760"/>
                    </a:xfrm>
                    <a:prstGeom prst="rect">
                      <a:avLst/>
                    </a:prstGeom>
                    <a:noFill/>
                    <a:ln>
                      <a:noFill/>
                    </a:ln>
                  </pic:spPr>
                </pic:pic>
              </a:graphicData>
            </a:graphic>
          </wp:inline>
        </w:drawing>
      </w:r>
      <w:r>
        <w:rPr>
          <w:rFonts w:cs="Calibri"/>
          <w:color w:val="000000"/>
          <w:sz w:val="22"/>
          <w:szCs w:val="22"/>
          <w:shd w:val="clear" w:color="auto" w:fill="FFFFFF"/>
        </w:rPr>
        <w:br/>
      </w:r>
      <w:r>
        <w:rPr>
          <w:rStyle w:val="wacimagecontainer"/>
          <w:rFonts w:ascii="Segoe UI" w:hAnsi="Segoe UI" w:cs="Segoe UI"/>
          <w:noProof/>
          <w:color w:val="000000"/>
          <w:sz w:val="18"/>
          <w:szCs w:val="18"/>
          <w:shd w:val="clear" w:color="auto" w:fill="FFFFFF"/>
        </w:rPr>
        <w:drawing>
          <wp:inline distT="0" distB="0" distL="0" distR="0" wp14:anchorId="067A4D23" wp14:editId="5B4B3E69">
            <wp:extent cx="6299835" cy="908050"/>
            <wp:effectExtent l="0" t="0" r="5715" b="6350"/>
            <wp:docPr id="21186468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835" cy="908050"/>
                    </a:xfrm>
                    <a:prstGeom prst="rect">
                      <a:avLst/>
                    </a:prstGeom>
                    <a:noFill/>
                    <a:ln>
                      <a:noFill/>
                    </a:ln>
                  </pic:spPr>
                </pic:pic>
              </a:graphicData>
            </a:graphic>
          </wp:inline>
        </w:drawing>
      </w:r>
      <w:r w:rsidR="00B96CEB">
        <w:rPr>
          <w:rFonts w:cs="Calibri"/>
          <w:color w:val="000000"/>
          <w:sz w:val="22"/>
          <w:szCs w:val="22"/>
          <w:shd w:val="clear" w:color="auto" w:fill="FFFFFF"/>
        </w:rPr>
        <w:br/>
      </w:r>
      <w:r w:rsidR="00B96CEB">
        <w:rPr>
          <w:rFonts w:ascii="Arial" w:eastAsia="Arial" w:hAnsi="Arial" w:cs="Arial"/>
          <w:color w:val="000000" w:themeColor="text1"/>
          <w:sz w:val="24"/>
          <w:szCs w:val="24"/>
          <w:lang w:val="pt-BR"/>
        </w:rPr>
        <w:t>Fonte: Camila Cristina Pereira de Almeida</w:t>
      </w:r>
    </w:p>
    <w:p w14:paraId="3768E6CD" w14:textId="6F03946D" w:rsidR="004B2558" w:rsidRDefault="004B2558" w:rsidP="004B2558">
      <w:pPr>
        <w:pStyle w:val="Ttulo2"/>
        <w:ind w:firstLine="0"/>
        <w:jc w:val="center"/>
        <w:rPr>
          <w:rFonts w:eastAsia="Batang"/>
        </w:rPr>
      </w:pPr>
      <w:bookmarkStart w:id="18" w:name="_Toc167225245"/>
      <w:r>
        <w:rPr>
          <w:rFonts w:eastAsia="Batang"/>
        </w:rPr>
        <w:t>10.5</w:t>
      </w:r>
      <w:r>
        <w:rPr>
          <w:rFonts w:eastAsia="Batang"/>
        </w:rPr>
        <w:t>.1</w:t>
      </w:r>
      <w:r w:rsidRPr="00C706B3">
        <w:t xml:space="preserve"> </w:t>
      </w:r>
      <w:r w:rsidR="00C264EE">
        <w:t>SCRIPT DE CRIAÇÃO DO BANCO DE DADOS</w:t>
      </w:r>
      <w:bookmarkEnd w:id="18"/>
    </w:p>
    <w:p w14:paraId="5C103951" w14:textId="027F1965" w:rsidR="004B2558" w:rsidRPr="00F052A4" w:rsidRDefault="00F052A4" w:rsidP="00F052A4">
      <w:pPr>
        <w:spacing w:before="240" w:after="120"/>
        <w:ind w:firstLine="709"/>
        <w:rPr>
          <w:rFonts w:ascii="Arial" w:eastAsia="Arial" w:hAnsi="Arial" w:cs="Arial"/>
          <w:color w:val="000000" w:themeColor="text1"/>
          <w:sz w:val="24"/>
          <w:szCs w:val="24"/>
          <w:lang w:val="pt-BR"/>
        </w:rPr>
      </w:pPr>
      <w:r w:rsidRPr="00F052A4">
        <w:rPr>
          <w:rStyle w:val="normaltextrun"/>
          <w:rFonts w:ascii="Arial" w:hAnsi="Arial" w:cs="Arial"/>
          <w:b/>
          <w:bCs/>
          <w:color w:val="000000"/>
          <w:sz w:val="24"/>
          <w:szCs w:val="24"/>
          <w:shd w:val="clear" w:color="auto" w:fill="FFFFFF"/>
        </w:rPr>
        <w:t xml:space="preserve">CREATE TABLE: </w:t>
      </w:r>
      <w:r w:rsidRPr="00F052A4">
        <w:rPr>
          <w:rStyle w:val="normaltextrun"/>
          <w:rFonts w:ascii="Arial" w:hAnsi="Arial" w:cs="Arial"/>
          <w:color w:val="000000"/>
          <w:sz w:val="24"/>
          <w:szCs w:val="24"/>
          <w:shd w:val="clear" w:color="auto" w:fill="FFFFFF"/>
        </w:rPr>
        <w:t xml:space="preserve">Create Table é um </w:t>
      </w:r>
      <w:proofErr w:type="spellStart"/>
      <w:r w:rsidRPr="00F052A4">
        <w:rPr>
          <w:rStyle w:val="normaltextrun"/>
          <w:rFonts w:ascii="Arial" w:hAnsi="Arial" w:cs="Arial"/>
          <w:color w:val="000000"/>
          <w:sz w:val="24"/>
          <w:szCs w:val="24"/>
          <w:shd w:val="clear" w:color="auto" w:fill="FFFFFF"/>
        </w:rPr>
        <w:t>comando</w:t>
      </w:r>
      <w:proofErr w:type="spellEnd"/>
      <w:r w:rsidRPr="00F052A4">
        <w:rPr>
          <w:rStyle w:val="normaltextrun"/>
          <w:rFonts w:ascii="Arial" w:hAnsi="Arial" w:cs="Arial"/>
          <w:color w:val="000000"/>
          <w:sz w:val="24"/>
          <w:szCs w:val="24"/>
          <w:shd w:val="clear" w:color="auto" w:fill="FFFFFF"/>
        </w:rPr>
        <w:t xml:space="preserve"> SQL </w:t>
      </w:r>
      <w:proofErr w:type="spellStart"/>
      <w:r w:rsidRPr="00F052A4">
        <w:rPr>
          <w:rStyle w:val="normaltextrun"/>
          <w:rFonts w:ascii="Arial" w:hAnsi="Arial" w:cs="Arial"/>
          <w:color w:val="000000"/>
          <w:sz w:val="24"/>
          <w:szCs w:val="24"/>
          <w:shd w:val="clear" w:color="auto" w:fill="FFFFFF"/>
        </w:rPr>
        <w:t>utilizado</w:t>
      </w:r>
      <w:proofErr w:type="spellEnd"/>
      <w:r w:rsidRPr="00F052A4">
        <w:rPr>
          <w:rStyle w:val="normaltextrun"/>
          <w:rFonts w:ascii="Arial" w:hAnsi="Arial" w:cs="Arial"/>
          <w:color w:val="000000"/>
          <w:sz w:val="24"/>
          <w:szCs w:val="24"/>
          <w:shd w:val="clear" w:color="auto" w:fill="FFFFFF"/>
        </w:rPr>
        <w:t xml:space="preserve"> para </w:t>
      </w:r>
      <w:proofErr w:type="spellStart"/>
      <w:r w:rsidRPr="00F052A4">
        <w:rPr>
          <w:rStyle w:val="normaltextrun"/>
          <w:rFonts w:ascii="Arial" w:hAnsi="Arial" w:cs="Arial"/>
          <w:color w:val="000000"/>
          <w:sz w:val="24"/>
          <w:szCs w:val="24"/>
          <w:shd w:val="clear" w:color="auto" w:fill="FFFFFF"/>
        </w:rPr>
        <w:t>criar</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uma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tabela</w:t>
      </w:r>
      <w:proofErr w:type="spellEnd"/>
      <w:r w:rsidRPr="00F052A4">
        <w:rPr>
          <w:rStyle w:val="normaltextrun"/>
          <w:rFonts w:ascii="Arial" w:hAnsi="Arial" w:cs="Arial"/>
          <w:color w:val="000000"/>
          <w:sz w:val="24"/>
          <w:szCs w:val="24"/>
          <w:shd w:val="clear" w:color="auto" w:fill="FFFFFF"/>
        </w:rPr>
        <w:t xml:space="preserve"> no banco de dados </w:t>
      </w:r>
      <w:proofErr w:type="spellStart"/>
      <w:r w:rsidRPr="00F052A4">
        <w:rPr>
          <w:rStyle w:val="normaltextrun"/>
          <w:rFonts w:ascii="Arial" w:hAnsi="Arial" w:cs="Arial"/>
          <w:color w:val="000000"/>
          <w:sz w:val="24"/>
          <w:szCs w:val="24"/>
          <w:shd w:val="clear" w:color="auto" w:fill="FFFFFF"/>
        </w:rPr>
        <w:t>relacional</w:t>
      </w:r>
      <w:proofErr w:type="spellEnd"/>
      <w:r w:rsidRPr="00F052A4">
        <w:rPr>
          <w:rStyle w:val="normaltextrun"/>
          <w:rFonts w:ascii="Arial" w:hAnsi="Arial" w:cs="Arial"/>
          <w:color w:val="000000"/>
          <w:sz w:val="24"/>
          <w:szCs w:val="24"/>
          <w:shd w:val="clear" w:color="auto" w:fill="FFFFFF"/>
        </w:rPr>
        <w:t xml:space="preserve">. Nesta </w:t>
      </w:r>
      <w:proofErr w:type="spellStart"/>
      <w:r w:rsidRPr="00F052A4">
        <w:rPr>
          <w:rStyle w:val="normaltextrun"/>
          <w:rFonts w:ascii="Arial" w:hAnsi="Arial" w:cs="Arial"/>
          <w:color w:val="000000"/>
          <w:sz w:val="24"/>
          <w:szCs w:val="24"/>
          <w:shd w:val="clear" w:color="auto" w:fill="FFFFFF"/>
        </w:rPr>
        <w:t>função</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será</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definido</w:t>
      </w:r>
      <w:proofErr w:type="spellEnd"/>
      <w:r w:rsidRPr="00F052A4">
        <w:rPr>
          <w:rStyle w:val="normaltextrun"/>
          <w:rFonts w:ascii="Arial" w:hAnsi="Arial" w:cs="Arial"/>
          <w:color w:val="000000"/>
          <w:sz w:val="24"/>
          <w:szCs w:val="24"/>
          <w:shd w:val="clear" w:color="auto" w:fill="FFFFFF"/>
        </w:rPr>
        <w:t xml:space="preserve"> </w:t>
      </w:r>
      <w:proofErr w:type="gramStart"/>
      <w:r w:rsidRPr="00F052A4">
        <w:rPr>
          <w:rStyle w:val="normaltextrun"/>
          <w:rFonts w:ascii="Arial" w:hAnsi="Arial" w:cs="Arial"/>
          <w:color w:val="000000"/>
          <w:sz w:val="24"/>
          <w:szCs w:val="24"/>
          <w:shd w:val="clear" w:color="auto" w:fill="FFFFFF"/>
        </w:rPr>
        <w:t>a</w:t>
      </w:r>
      <w:proofErr w:type="gram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estrutura</w:t>
      </w:r>
      <w:proofErr w:type="spellEnd"/>
      <w:r w:rsidRPr="00F052A4">
        <w:rPr>
          <w:rStyle w:val="normaltextrun"/>
          <w:rFonts w:ascii="Arial" w:hAnsi="Arial" w:cs="Arial"/>
          <w:color w:val="000000"/>
          <w:sz w:val="24"/>
          <w:szCs w:val="24"/>
          <w:shd w:val="clear" w:color="auto" w:fill="FFFFFF"/>
        </w:rPr>
        <w:t xml:space="preserve"> de </w:t>
      </w:r>
      <w:proofErr w:type="spellStart"/>
      <w:r w:rsidRPr="00F052A4">
        <w:rPr>
          <w:rStyle w:val="normaltextrun"/>
          <w:rFonts w:ascii="Arial" w:hAnsi="Arial" w:cs="Arial"/>
          <w:color w:val="000000"/>
          <w:sz w:val="24"/>
          <w:szCs w:val="24"/>
          <w:shd w:val="clear" w:color="auto" w:fill="FFFFFF"/>
        </w:rPr>
        <w:t>uma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tabela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especificando</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nomes</w:t>
      </w:r>
      <w:proofErr w:type="spellEnd"/>
      <w:r w:rsidRPr="00F052A4">
        <w:rPr>
          <w:rStyle w:val="normaltextrun"/>
          <w:rFonts w:ascii="Arial" w:hAnsi="Arial" w:cs="Arial"/>
          <w:color w:val="000000"/>
          <w:sz w:val="24"/>
          <w:szCs w:val="24"/>
          <w:shd w:val="clear" w:color="auto" w:fill="FFFFFF"/>
        </w:rPr>
        <w:t xml:space="preserve"> das </w:t>
      </w:r>
      <w:proofErr w:type="spellStart"/>
      <w:r w:rsidRPr="00F052A4">
        <w:rPr>
          <w:rStyle w:val="normaltextrun"/>
          <w:rFonts w:ascii="Arial" w:hAnsi="Arial" w:cs="Arial"/>
          <w:color w:val="000000"/>
          <w:sz w:val="24"/>
          <w:szCs w:val="24"/>
          <w:shd w:val="clear" w:color="auto" w:fill="FFFFFF"/>
        </w:rPr>
        <w:t>colunas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tipos</w:t>
      </w:r>
      <w:proofErr w:type="spellEnd"/>
      <w:r w:rsidRPr="00F052A4">
        <w:rPr>
          <w:rStyle w:val="normaltextrun"/>
          <w:rFonts w:ascii="Arial" w:hAnsi="Arial" w:cs="Arial"/>
          <w:color w:val="000000"/>
          <w:sz w:val="24"/>
          <w:szCs w:val="24"/>
          <w:shd w:val="clear" w:color="auto" w:fill="FFFFFF"/>
        </w:rPr>
        <w:t xml:space="preserve"> de dados que </w:t>
      </w:r>
      <w:proofErr w:type="spellStart"/>
      <w:r w:rsidRPr="00F052A4">
        <w:rPr>
          <w:rStyle w:val="normaltextrun"/>
          <w:rFonts w:ascii="Arial" w:hAnsi="Arial" w:cs="Arial"/>
          <w:color w:val="000000"/>
          <w:sz w:val="24"/>
          <w:szCs w:val="24"/>
          <w:shd w:val="clear" w:color="auto" w:fill="FFFFFF"/>
        </w:rPr>
        <w:t>cada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coluna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irá</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armazenar</w:t>
      </w:r>
      <w:proofErr w:type="spellEnd"/>
      <w:r w:rsidRPr="00F052A4">
        <w:rPr>
          <w:rStyle w:val="normaltextrun"/>
          <w:rFonts w:ascii="Arial" w:hAnsi="Arial" w:cs="Arial"/>
          <w:color w:val="000000"/>
          <w:sz w:val="24"/>
          <w:szCs w:val="24"/>
          <w:shd w:val="clear" w:color="auto" w:fill="FFFFFF"/>
        </w:rPr>
        <w:t xml:space="preserve"> e as </w:t>
      </w:r>
      <w:proofErr w:type="spellStart"/>
      <w:r w:rsidRPr="00F052A4">
        <w:rPr>
          <w:rStyle w:val="normaltextrun"/>
          <w:rFonts w:ascii="Arial" w:hAnsi="Arial" w:cs="Arial"/>
          <w:color w:val="000000"/>
          <w:sz w:val="24"/>
          <w:szCs w:val="24"/>
          <w:shd w:val="clear" w:color="auto" w:fill="FFFFFF"/>
        </w:rPr>
        <w:t>restrições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ou</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condições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associadas</w:t>
      </w:r>
      <w:proofErr w:type="spellEnd"/>
      <w:r w:rsidRPr="00F052A4">
        <w:rPr>
          <w:rStyle w:val="normaltextrun"/>
          <w:rFonts w:ascii="Arial" w:hAnsi="Arial" w:cs="Arial"/>
          <w:color w:val="000000"/>
          <w:sz w:val="24"/>
          <w:szCs w:val="24"/>
          <w:shd w:val="clear" w:color="auto" w:fill="FFFFFF"/>
        </w:rPr>
        <w:t xml:space="preserve"> a </w:t>
      </w:r>
      <w:proofErr w:type="spellStart"/>
      <w:r w:rsidRPr="00F052A4">
        <w:rPr>
          <w:rStyle w:val="normaltextrun"/>
          <w:rFonts w:ascii="Arial" w:hAnsi="Arial" w:cs="Arial"/>
          <w:color w:val="000000"/>
          <w:sz w:val="24"/>
          <w:szCs w:val="24"/>
          <w:shd w:val="clear" w:color="auto" w:fill="FFFFFF"/>
        </w:rPr>
        <w:t>essas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colunas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Figura</w:t>
      </w:r>
      <w:proofErr w:type="spellEnd"/>
      <w:r w:rsidRPr="00F052A4">
        <w:rPr>
          <w:rStyle w:val="normaltextrun"/>
          <w:rFonts w:ascii="Arial" w:hAnsi="Arial" w:cs="Arial"/>
          <w:color w:val="000000"/>
          <w:sz w:val="24"/>
          <w:szCs w:val="24"/>
          <w:shd w:val="clear" w:color="auto" w:fill="FFFFFF"/>
        </w:rPr>
        <w:t xml:space="preserve"> </w:t>
      </w:r>
      <w:r w:rsidRPr="007F0F12">
        <w:rPr>
          <w:rFonts w:ascii="Arial" w:eastAsia="Arial" w:hAnsi="Arial" w:cs="Arial"/>
          <w:b/>
          <w:bCs/>
          <w:color w:val="FF0000"/>
          <w:sz w:val="24"/>
          <w:szCs w:val="24"/>
          <w:lang w:val="pt-BR"/>
        </w:rPr>
        <w:t>número</w:t>
      </w:r>
      <w:r w:rsidRPr="00F052A4">
        <w:rPr>
          <w:rStyle w:val="normaltextrun"/>
          <w:rFonts w:ascii="Arial" w:hAnsi="Arial" w:cs="Arial"/>
          <w:color w:val="000000"/>
          <w:sz w:val="24"/>
          <w:szCs w:val="24"/>
          <w:shd w:val="clear" w:color="auto" w:fill="FFFFFF"/>
        </w:rPr>
        <w:t xml:space="preserve">). Nesta </w:t>
      </w:r>
      <w:proofErr w:type="spellStart"/>
      <w:r w:rsidRPr="00F052A4">
        <w:rPr>
          <w:rStyle w:val="normaltextrun"/>
          <w:rFonts w:ascii="Arial" w:hAnsi="Arial" w:cs="Arial"/>
          <w:color w:val="000000"/>
          <w:sz w:val="24"/>
          <w:szCs w:val="24"/>
          <w:shd w:val="clear" w:color="auto" w:fill="FFFFFF"/>
        </w:rPr>
        <w:t>tabela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foi</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criado</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uma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sequência</w:t>
      </w:r>
      <w:proofErr w:type="spellEnd"/>
      <w:r w:rsidRPr="00F052A4">
        <w:rPr>
          <w:rStyle w:val="normaltextrun"/>
          <w:rFonts w:ascii="Arial" w:hAnsi="Arial" w:cs="Arial"/>
          <w:color w:val="000000"/>
          <w:sz w:val="24"/>
          <w:szCs w:val="24"/>
          <w:shd w:val="clear" w:color="auto" w:fill="FFFFFF"/>
        </w:rPr>
        <w:t xml:space="preserve"> com a </w:t>
      </w:r>
      <w:proofErr w:type="spellStart"/>
      <w:r w:rsidRPr="00F052A4">
        <w:rPr>
          <w:rStyle w:val="normaltextrun"/>
          <w:rFonts w:ascii="Arial" w:hAnsi="Arial" w:cs="Arial"/>
          <w:color w:val="000000"/>
          <w:sz w:val="24"/>
          <w:szCs w:val="24"/>
          <w:shd w:val="clear" w:color="auto" w:fill="FFFFFF"/>
        </w:rPr>
        <w:t>função</w:t>
      </w:r>
      <w:proofErr w:type="spellEnd"/>
      <w:r w:rsidRPr="00F052A4">
        <w:rPr>
          <w:rStyle w:val="normaltextrun"/>
          <w:rFonts w:ascii="Arial" w:hAnsi="Arial" w:cs="Arial"/>
          <w:color w:val="000000"/>
          <w:sz w:val="24"/>
          <w:szCs w:val="24"/>
          <w:shd w:val="clear" w:color="auto" w:fill="FFFFFF"/>
        </w:rPr>
        <w:t xml:space="preserve"> “AUTO_INCREMENT” que é </w:t>
      </w:r>
      <w:proofErr w:type="spellStart"/>
      <w:r w:rsidRPr="00F052A4">
        <w:rPr>
          <w:rStyle w:val="normaltextrun"/>
          <w:rFonts w:ascii="Arial" w:hAnsi="Arial" w:cs="Arial"/>
          <w:color w:val="000000"/>
          <w:sz w:val="24"/>
          <w:szCs w:val="24"/>
          <w:shd w:val="clear" w:color="auto" w:fill="FFFFFF"/>
        </w:rPr>
        <w:t>usada</w:t>
      </w:r>
      <w:proofErr w:type="spellEnd"/>
      <w:r w:rsidRPr="00F052A4">
        <w:rPr>
          <w:rStyle w:val="normaltextrun"/>
          <w:rFonts w:ascii="Arial" w:hAnsi="Arial" w:cs="Arial"/>
          <w:color w:val="000000"/>
          <w:sz w:val="24"/>
          <w:szCs w:val="24"/>
          <w:shd w:val="clear" w:color="auto" w:fill="FFFFFF"/>
        </w:rPr>
        <w:t xml:space="preserve"> para </w:t>
      </w:r>
      <w:proofErr w:type="spellStart"/>
      <w:r w:rsidRPr="00F052A4">
        <w:rPr>
          <w:rStyle w:val="normaltextrun"/>
          <w:rFonts w:ascii="Arial" w:hAnsi="Arial" w:cs="Arial"/>
          <w:color w:val="000000"/>
          <w:sz w:val="24"/>
          <w:szCs w:val="24"/>
          <w:shd w:val="clear" w:color="auto" w:fill="FFFFFF"/>
        </w:rPr>
        <w:t>gerar</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automaticamente</w:t>
      </w:r>
      <w:proofErr w:type="spellEnd"/>
      <w:r w:rsidRPr="00F052A4">
        <w:rPr>
          <w:rStyle w:val="normaltextrun"/>
          <w:rFonts w:ascii="Arial" w:hAnsi="Arial" w:cs="Arial"/>
          <w:color w:val="000000"/>
          <w:sz w:val="24"/>
          <w:szCs w:val="24"/>
          <w:shd w:val="clear" w:color="auto" w:fill="FFFFFF"/>
        </w:rPr>
        <w:t xml:space="preserve"> um valor </w:t>
      </w:r>
      <w:proofErr w:type="spellStart"/>
      <w:r w:rsidRPr="00F052A4">
        <w:rPr>
          <w:rStyle w:val="normaltextrun"/>
          <w:rFonts w:ascii="Arial" w:hAnsi="Arial" w:cs="Arial"/>
          <w:color w:val="000000"/>
          <w:sz w:val="24"/>
          <w:szCs w:val="24"/>
          <w:shd w:val="clear" w:color="auto" w:fill="FFFFFF"/>
        </w:rPr>
        <w:t>único</w:t>
      </w:r>
      <w:proofErr w:type="spellEnd"/>
      <w:r w:rsidRPr="00F052A4">
        <w:rPr>
          <w:rStyle w:val="normaltextrun"/>
          <w:rFonts w:ascii="Arial" w:hAnsi="Arial" w:cs="Arial"/>
          <w:color w:val="000000"/>
          <w:sz w:val="24"/>
          <w:szCs w:val="24"/>
          <w:shd w:val="clear" w:color="auto" w:fill="FFFFFF"/>
        </w:rPr>
        <w:t xml:space="preserve"> e </w:t>
      </w:r>
      <w:proofErr w:type="spellStart"/>
      <w:r w:rsidRPr="00F052A4">
        <w:rPr>
          <w:rStyle w:val="normaltextrun"/>
          <w:rFonts w:ascii="Arial" w:hAnsi="Arial" w:cs="Arial"/>
          <w:color w:val="000000"/>
          <w:sz w:val="24"/>
          <w:szCs w:val="24"/>
          <w:shd w:val="clear" w:color="auto" w:fill="FFFFFF"/>
        </w:rPr>
        <w:t>crescente</w:t>
      </w:r>
      <w:proofErr w:type="spellEnd"/>
      <w:r w:rsidRPr="00F052A4">
        <w:rPr>
          <w:rStyle w:val="normaltextrun"/>
          <w:rFonts w:ascii="Arial" w:hAnsi="Arial" w:cs="Arial"/>
          <w:color w:val="000000"/>
          <w:sz w:val="24"/>
          <w:szCs w:val="24"/>
          <w:shd w:val="clear" w:color="auto" w:fill="FFFFFF"/>
        </w:rPr>
        <w:t xml:space="preserve"> para </w:t>
      </w:r>
      <w:proofErr w:type="spellStart"/>
      <w:r w:rsidRPr="00F052A4">
        <w:rPr>
          <w:rStyle w:val="normaltextrun"/>
          <w:rFonts w:ascii="Arial" w:hAnsi="Arial" w:cs="Arial"/>
          <w:color w:val="000000"/>
          <w:sz w:val="24"/>
          <w:szCs w:val="24"/>
          <w:shd w:val="clear" w:color="auto" w:fill="FFFFFF"/>
        </w:rPr>
        <w:t>uma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coluna</w:t>
      </w:r>
      <w:proofErr w:type="spellEnd"/>
      <w:r w:rsidRPr="00F052A4">
        <w:rPr>
          <w:rStyle w:val="normaltextrun"/>
          <w:rFonts w:ascii="Arial" w:hAnsi="Arial" w:cs="Arial"/>
          <w:color w:val="000000"/>
          <w:sz w:val="24"/>
          <w:szCs w:val="24"/>
          <w:shd w:val="clear" w:color="auto" w:fill="FFFFFF"/>
        </w:rPr>
        <w:t>.</w:t>
      </w:r>
      <w:r w:rsidRPr="00F052A4">
        <w:rPr>
          <w:rStyle w:val="eop"/>
          <w:rFonts w:ascii="Arial" w:hAnsi="Arial" w:cs="Arial"/>
          <w:color w:val="000000"/>
          <w:sz w:val="24"/>
          <w:szCs w:val="24"/>
          <w:shd w:val="clear" w:color="auto" w:fill="FFFFFF"/>
        </w:rPr>
        <w:t> </w:t>
      </w:r>
    </w:p>
    <w:p w14:paraId="734B43B5" w14:textId="056AC25F" w:rsidR="004B2558" w:rsidRDefault="00F052A4" w:rsidP="00F052A4">
      <w:pPr>
        <w:spacing w:before="240" w:after="120"/>
        <w:ind w:firstLine="709"/>
        <w:rPr>
          <w:rStyle w:val="normaltextrun"/>
          <w:rFonts w:ascii="Arial" w:hAnsi="Arial" w:cs="Arial"/>
          <w:color w:val="000000"/>
          <w:sz w:val="24"/>
          <w:szCs w:val="24"/>
          <w:shd w:val="clear" w:color="auto" w:fill="FFFFFF"/>
        </w:rPr>
      </w:pPr>
      <w:r w:rsidRPr="00F052A4">
        <w:rPr>
          <w:rStyle w:val="normaltextrun"/>
          <w:rFonts w:ascii="Arial" w:hAnsi="Arial" w:cs="Arial"/>
          <w:b/>
          <w:bCs/>
          <w:color w:val="000000"/>
          <w:sz w:val="24"/>
          <w:szCs w:val="24"/>
          <w:shd w:val="clear" w:color="auto" w:fill="FFFFFF"/>
        </w:rPr>
        <w:t>I</w:t>
      </w:r>
      <w:r w:rsidRPr="00F052A4">
        <w:rPr>
          <w:rStyle w:val="normaltextrun"/>
          <w:rFonts w:ascii="Arial" w:hAnsi="Arial" w:cs="Arial"/>
          <w:b/>
          <w:bCs/>
          <w:color w:val="000000"/>
          <w:sz w:val="24"/>
          <w:szCs w:val="24"/>
          <w:shd w:val="clear" w:color="auto" w:fill="FFFFFF"/>
        </w:rPr>
        <w:t>NSERT INTO:</w:t>
      </w:r>
      <w:r w:rsidRPr="00F052A4">
        <w:rPr>
          <w:rStyle w:val="normaltextrun"/>
          <w:rFonts w:ascii="Arial" w:hAnsi="Arial" w:cs="Arial"/>
          <w:color w:val="000000"/>
          <w:sz w:val="24"/>
          <w:szCs w:val="24"/>
          <w:shd w:val="clear" w:color="auto" w:fill="FFFFFF"/>
        </w:rPr>
        <w:t xml:space="preserve">  é </w:t>
      </w:r>
      <w:proofErr w:type="spellStart"/>
      <w:r w:rsidRPr="00F052A4">
        <w:rPr>
          <w:rStyle w:val="normaltextrun"/>
          <w:rFonts w:ascii="Arial" w:hAnsi="Arial" w:cs="Arial"/>
          <w:color w:val="000000"/>
          <w:sz w:val="24"/>
          <w:szCs w:val="24"/>
          <w:shd w:val="clear" w:color="auto" w:fill="FFFFFF"/>
        </w:rPr>
        <w:t>utilizada</w:t>
      </w:r>
      <w:proofErr w:type="spellEnd"/>
      <w:r w:rsidRPr="00F052A4">
        <w:rPr>
          <w:rStyle w:val="normaltextrun"/>
          <w:rFonts w:ascii="Arial" w:hAnsi="Arial" w:cs="Arial"/>
          <w:color w:val="000000"/>
          <w:sz w:val="24"/>
          <w:szCs w:val="24"/>
          <w:shd w:val="clear" w:color="auto" w:fill="FFFFFF"/>
        </w:rPr>
        <w:t xml:space="preserve"> para </w:t>
      </w:r>
      <w:proofErr w:type="spellStart"/>
      <w:r w:rsidRPr="00F052A4">
        <w:rPr>
          <w:rStyle w:val="normaltextrun"/>
          <w:rFonts w:ascii="Arial" w:hAnsi="Arial" w:cs="Arial"/>
          <w:color w:val="000000"/>
          <w:sz w:val="24"/>
          <w:szCs w:val="24"/>
          <w:shd w:val="clear" w:color="auto" w:fill="FFFFFF"/>
        </w:rPr>
        <w:t>inserir</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novos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registros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em</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uma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tabela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existente</w:t>
      </w:r>
      <w:proofErr w:type="spellEnd"/>
      <w:r w:rsidRPr="00F052A4">
        <w:rPr>
          <w:rStyle w:val="normaltextrun"/>
          <w:rFonts w:ascii="Arial" w:hAnsi="Arial" w:cs="Arial"/>
          <w:color w:val="000000"/>
          <w:sz w:val="24"/>
          <w:szCs w:val="24"/>
          <w:shd w:val="clear" w:color="auto" w:fill="FFFFFF"/>
        </w:rPr>
        <w:t xml:space="preserve"> no banco de dados. </w:t>
      </w:r>
      <w:proofErr w:type="spellStart"/>
      <w:r w:rsidRPr="00F052A4">
        <w:rPr>
          <w:rStyle w:val="normaltextrun"/>
          <w:rFonts w:ascii="Arial" w:hAnsi="Arial" w:cs="Arial"/>
          <w:color w:val="000000"/>
          <w:sz w:val="24"/>
          <w:szCs w:val="24"/>
          <w:shd w:val="clear" w:color="auto" w:fill="FFFFFF"/>
        </w:rPr>
        <w:t>Utilizando</w:t>
      </w:r>
      <w:proofErr w:type="spellEnd"/>
      <w:r w:rsidRPr="00F052A4">
        <w:rPr>
          <w:rStyle w:val="normaltextrun"/>
          <w:rFonts w:ascii="Arial" w:hAnsi="Arial" w:cs="Arial"/>
          <w:color w:val="000000"/>
          <w:sz w:val="24"/>
          <w:szCs w:val="24"/>
          <w:shd w:val="clear" w:color="auto" w:fill="FFFFFF"/>
        </w:rPr>
        <w:t xml:space="preserve"> “VALUES” é </w:t>
      </w:r>
      <w:proofErr w:type="spellStart"/>
      <w:r w:rsidRPr="00F052A4">
        <w:rPr>
          <w:rStyle w:val="normaltextrun"/>
          <w:rFonts w:ascii="Arial" w:hAnsi="Arial" w:cs="Arial"/>
          <w:color w:val="000000"/>
          <w:sz w:val="24"/>
          <w:szCs w:val="24"/>
          <w:shd w:val="clear" w:color="auto" w:fill="FFFFFF"/>
        </w:rPr>
        <w:t>possível</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especificar</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valores</w:t>
      </w:r>
      <w:proofErr w:type="spellEnd"/>
      <w:r w:rsidRPr="00F052A4">
        <w:rPr>
          <w:rStyle w:val="normaltextrun"/>
          <w:rFonts w:ascii="Arial" w:hAnsi="Arial" w:cs="Arial"/>
          <w:color w:val="000000"/>
          <w:sz w:val="24"/>
          <w:szCs w:val="24"/>
          <w:shd w:val="clear" w:color="auto" w:fill="FFFFFF"/>
        </w:rPr>
        <w:t xml:space="preserve"> dos campos que </w:t>
      </w:r>
      <w:proofErr w:type="spellStart"/>
      <w:r w:rsidRPr="00F052A4">
        <w:rPr>
          <w:rStyle w:val="normaltextrun"/>
          <w:rFonts w:ascii="Arial" w:hAnsi="Arial" w:cs="Arial"/>
          <w:color w:val="000000"/>
          <w:sz w:val="24"/>
          <w:szCs w:val="24"/>
          <w:shd w:val="clear" w:color="auto" w:fill="FFFFFF"/>
        </w:rPr>
        <w:t>serão</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inseridos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nas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colunas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correspondentes</w:t>
      </w:r>
      <w:proofErr w:type="spellEnd"/>
      <w:r w:rsidRPr="00F052A4">
        <w:rPr>
          <w:rStyle w:val="normaltextrun"/>
          <w:rFonts w:ascii="Arial" w:hAnsi="Arial" w:cs="Arial"/>
          <w:color w:val="000000"/>
          <w:sz w:val="24"/>
          <w:szCs w:val="24"/>
          <w:shd w:val="clear" w:color="auto" w:fill="FFFFFF"/>
        </w:rPr>
        <w:t xml:space="preserve"> da </w:t>
      </w:r>
      <w:proofErr w:type="spellStart"/>
      <w:r w:rsidRPr="00F052A4">
        <w:rPr>
          <w:rStyle w:val="normaltextrun"/>
          <w:rFonts w:ascii="Arial" w:hAnsi="Arial" w:cs="Arial"/>
          <w:color w:val="000000"/>
          <w:sz w:val="24"/>
          <w:szCs w:val="24"/>
          <w:shd w:val="clear" w:color="auto" w:fill="FFFFFF"/>
        </w:rPr>
        <w:t>tabela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valores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fornecidos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devem</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estar</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na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mesma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ordem</w:t>
      </w:r>
      <w:proofErr w:type="spellEnd"/>
      <w:r w:rsidRPr="00F052A4">
        <w:rPr>
          <w:rStyle w:val="normaltextrun"/>
          <w:rFonts w:ascii="Arial" w:hAnsi="Arial" w:cs="Arial"/>
          <w:color w:val="000000"/>
          <w:sz w:val="24"/>
          <w:szCs w:val="24"/>
          <w:shd w:val="clear" w:color="auto" w:fill="FFFFFF"/>
        </w:rPr>
        <w:t xml:space="preserve"> das </w:t>
      </w:r>
      <w:proofErr w:type="spellStart"/>
      <w:r w:rsidRPr="00F052A4">
        <w:rPr>
          <w:rStyle w:val="normaltextrun"/>
          <w:rFonts w:ascii="Arial" w:hAnsi="Arial" w:cs="Arial"/>
          <w:color w:val="000000"/>
          <w:sz w:val="24"/>
          <w:szCs w:val="24"/>
          <w:shd w:val="clear" w:color="auto" w:fill="FFFFFF"/>
        </w:rPr>
        <w:t>colunas</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na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tabela</w:t>
      </w:r>
      <w:proofErr w:type="spellEnd"/>
      <w:r w:rsidRPr="00F052A4">
        <w:rPr>
          <w:rStyle w:val="normaltextrun"/>
          <w:rFonts w:ascii="Arial" w:hAnsi="Arial" w:cs="Arial"/>
          <w:color w:val="000000"/>
          <w:sz w:val="24"/>
          <w:szCs w:val="24"/>
          <w:shd w:val="clear" w:color="auto" w:fill="FFFFFF"/>
        </w:rPr>
        <w:t xml:space="preserve"> (</w:t>
      </w:r>
      <w:proofErr w:type="spellStart"/>
      <w:r w:rsidRPr="00F052A4">
        <w:rPr>
          <w:rStyle w:val="normaltextrun"/>
          <w:rFonts w:ascii="Arial" w:hAnsi="Arial" w:cs="Arial"/>
          <w:color w:val="000000"/>
          <w:sz w:val="24"/>
          <w:szCs w:val="24"/>
          <w:shd w:val="clear" w:color="auto" w:fill="FFFFFF"/>
        </w:rPr>
        <w:t>Figura</w:t>
      </w:r>
      <w:proofErr w:type="spellEnd"/>
      <w:r w:rsidRPr="00F052A4">
        <w:rPr>
          <w:rStyle w:val="normaltextrun"/>
          <w:rFonts w:ascii="Arial" w:hAnsi="Arial" w:cs="Arial"/>
          <w:color w:val="000000"/>
          <w:sz w:val="24"/>
          <w:szCs w:val="24"/>
          <w:shd w:val="clear" w:color="auto" w:fill="FFFFFF"/>
        </w:rPr>
        <w:t xml:space="preserve"> </w:t>
      </w:r>
      <w:r w:rsidRPr="007F0F12">
        <w:rPr>
          <w:rFonts w:ascii="Arial" w:eastAsia="Arial" w:hAnsi="Arial" w:cs="Arial"/>
          <w:b/>
          <w:bCs/>
          <w:color w:val="FF0000"/>
          <w:sz w:val="24"/>
          <w:szCs w:val="24"/>
          <w:lang w:val="pt-BR"/>
        </w:rPr>
        <w:t>número</w:t>
      </w:r>
      <w:r w:rsidRPr="00F052A4">
        <w:rPr>
          <w:rStyle w:val="normaltextrun"/>
          <w:rFonts w:ascii="Arial" w:hAnsi="Arial" w:cs="Arial"/>
          <w:color w:val="000000"/>
          <w:sz w:val="24"/>
          <w:szCs w:val="24"/>
          <w:shd w:val="clear" w:color="auto" w:fill="FFFFFF"/>
        </w:rPr>
        <w:t>).</w:t>
      </w:r>
    </w:p>
    <w:p w14:paraId="34C043E9" w14:textId="77777777" w:rsidR="004B428B" w:rsidRDefault="004B428B" w:rsidP="00F052A4">
      <w:pPr>
        <w:spacing w:before="240" w:after="120"/>
        <w:ind w:firstLine="709"/>
        <w:rPr>
          <w:rStyle w:val="normaltextrun"/>
          <w:rFonts w:ascii="Arial" w:hAnsi="Arial" w:cs="Arial"/>
          <w:color w:val="000000"/>
          <w:sz w:val="24"/>
          <w:szCs w:val="24"/>
          <w:shd w:val="clear" w:color="auto" w:fill="FFFFFF"/>
        </w:rPr>
      </w:pPr>
    </w:p>
    <w:p w14:paraId="6A708790" w14:textId="77777777" w:rsidR="004B428B" w:rsidRDefault="004B428B" w:rsidP="00F052A4">
      <w:pPr>
        <w:spacing w:before="240" w:after="120"/>
        <w:ind w:firstLine="709"/>
        <w:rPr>
          <w:rStyle w:val="normaltextrun"/>
          <w:rFonts w:ascii="Arial" w:hAnsi="Arial" w:cs="Arial"/>
          <w:color w:val="000000"/>
          <w:sz w:val="24"/>
          <w:szCs w:val="24"/>
          <w:shd w:val="clear" w:color="auto" w:fill="FFFFFF"/>
        </w:rPr>
      </w:pPr>
    </w:p>
    <w:p w14:paraId="7699690A" w14:textId="77777777" w:rsidR="004B428B" w:rsidRPr="00F052A4" w:rsidRDefault="004B428B" w:rsidP="00F052A4">
      <w:pPr>
        <w:spacing w:before="240" w:after="120"/>
        <w:ind w:firstLine="709"/>
        <w:rPr>
          <w:rFonts w:ascii="Arial" w:eastAsia="Arial" w:hAnsi="Arial" w:cs="Arial"/>
          <w:color w:val="000000" w:themeColor="text1"/>
          <w:sz w:val="24"/>
          <w:szCs w:val="24"/>
          <w:lang w:val="pt-BR"/>
        </w:rPr>
      </w:pPr>
    </w:p>
    <w:p w14:paraId="32A622CF" w14:textId="66386428" w:rsidR="004B2558" w:rsidRPr="004B428B" w:rsidRDefault="004B428B" w:rsidP="004B428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Script do Banco de Dados</w:t>
      </w:r>
    </w:p>
    <w:p w14:paraId="69C81DB5" w14:textId="3D3DA588" w:rsidR="004B2558" w:rsidRDefault="004B428B" w:rsidP="004B428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4271E46F" wp14:editId="0D77DB4A">
            <wp:extent cx="6299835" cy="4307205"/>
            <wp:effectExtent l="0" t="0" r="5715" b="0"/>
            <wp:docPr id="48144829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9835" cy="4307205"/>
                    </a:xfrm>
                    <a:prstGeom prst="rect">
                      <a:avLst/>
                    </a:prstGeom>
                    <a:noFill/>
                    <a:ln>
                      <a:noFill/>
                    </a:ln>
                  </pic:spPr>
                </pic:pic>
              </a:graphicData>
            </a:graphic>
          </wp:inline>
        </w:drawing>
      </w:r>
      <w:r>
        <w:rPr>
          <w:rFonts w:ascii="Arial" w:hAnsi="Arial" w:cs="Arial"/>
          <w:color w:val="000000"/>
          <w:shd w:val="clear" w:color="auto" w:fill="FFFFFF"/>
        </w:rPr>
        <w:br/>
      </w:r>
      <w:r>
        <w:rPr>
          <w:rFonts w:ascii="Arial" w:eastAsia="Arial" w:hAnsi="Arial" w:cs="Arial"/>
          <w:color w:val="000000" w:themeColor="text1"/>
          <w:sz w:val="24"/>
          <w:szCs w:val="24"/>
          <w:lang w:val="pt-BR"/>
        </w:rPr>
        <w:t>Fonte: Camila Cristina Pereira de Almeida</w:t>
      </w:r>
    </w:p>
    <w:p w14:paraId="028E7F79" w14:textId="77713E20" w:rsidR="004B2558" w:rsidRDefault="004B428B" w:rsidP="004B428B">
      <w:pPr>
        <w:spacing w:before="240" w:after="120"/>
        <w:ind w:firstLine="709"/>
        <w:rPr>
          <w:rStyle w:val="eop"/>
          <w:rFonts w:ascii="Arial" w:hAnsi="Arial" w:cs="Arial"/>
          <w:color w:val="000000"/>
          <w:sz w:val="24"/>
          <w:szCs w:val="24"/>
          <w:shd w:val="clear" w:color="auto" w:fill="FFFFFF"/>
        </w:rPr>
      </w:pPr>
      <w:r w:rsidRPr="004B428B">
        <w:rPr>
          <w:rStyle w:val="normaltextrun"/>
          <w:rFonts w:ascii="Arial" w:hAnsi="Arial" w:cs="Arial"/>
          <w:b/>
          <w:bCs/>
          <w:color w:val="000000"/>
          <w:sz w:val="24"/>
          <w:szCs w:val="24"/>
          <w:shd w:val="clear" w:color="auto" w:fill="FFFFFF"/>
        </w:rPr>
        <w:t>SELECT:</w:t>
      </w:r>
      <w:r w:rsidRPr="004B428B">
        <w:rPr>
          <w:rStyle w:val="normaltextrun"/>
          <w:rFonts w:ascii="Arial" w:hAnsi="Arial" w:cs="Arial"/>
          <w:color w:val="000000"/>
          <w:sz w:val="24"/>
          <w:szCs w:val="24"/>
          <w:shd w:val="clear" w:color="auto" w:fill="FFFFFF"/>
        </w:rPr>
        <w:t xml:space="preserve"> Com </w:t>
      </w:r>
      <w:proofErr w:type="gramStart"/>
      <w:r w:rsidRPr="004B428B">
        <w:rPr>
          <w:rStyle w:val="normaltextrun"/>
          <w:rFonts w:ascii="Arial" w:hAnsi="Arial" w:cs="Arial"/>
          <w:color w:val="000000"/>
          <w:sz w:val="24"/>
          <w:szCs w:val="24"/>
          <w:shd w:val="clear" w:color="auto" w:fill="FFFFFF"/>
        </w:rPr>
        <w:t>a</w:t>
      </w:r>
      <w:proofErr w:type="gram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instrução</w:t>
      </w:r>
      <w:proofErr w:type="spellEnd"/>
      <w:r w:rsidRPr="004B428B">
        <w:rPr>
          <w:rStyle w:val="normaltextrun"/>
          <w:rFonts w:ascii="Arial" w:hAnsi="Arial" w:cs="Arial"/>
          <w:color w:val="000000"/>
          <w:sz w:val="24"/>
          <w:szCs w:val="24"/>
          <w:shd w:val="clear" w:color="auto" w:fill="FFFFFF"/>
        </w:rPr>
        <w:t xml:space="preserve"> “select” (</w:t>
      </w:r>
      <w:proofErr w:type="spellStart"/>
      <w:r w:rsidRPr="004B428B">
        <w:rPr>
          <w:rStyle w:val="normaltextrun"/>
          <w:rFonts w:ascii="Arial" w:hAnsi="Arial" w:cs="Arial"/>
          <w:color w:val="000000"/>
          <w:sz w:val="24"/>
          <w:szCs w:val="24"/>
          <w:shd w:val="clear" w:color="auto" w:fill="FFFFFF"/>
        </w:rPr>
        <w:t>Figura</w:t>
      </w:r>
      <w:proofErr w:type="spellEnd"/>
      <w:r w:rsidRPr="004B428B">
        <w:rPr>
          <w:rStyle w:val="normaltextrun"/>
          <w:rFonts w:ascii="Arial" w:hAnsi="Arial" w:cs="Arial"/>
          <w:color w:val="000000"/>
          <w:sz w:val="24"/>
          <w:szCs w:val="24"/>
          <w:shd w:val="clear" w:color="auto" w:fill="FFFFFF"/>
        </w:rPr>
        <w:t xml:space="preserve"> </w:t>
      </w:r>
      <w:r w:rsidRPr="007F0F12">
        <w:rPr>
          <w:rFonts w:ascii="Arial" w:eastAsia="Arial" w:hAnsi="Arial" w:cs="Arial"/>
          <w:b/>
          <w:bCs/>
          <w:color w:val="FF0000"/>
          <w:sz w:val="24"/>
          <w:szCs w:val="24"/>
          <w:lang w:val="pt-BR"/>
        </w:rPr>
        <w:t>número</w:t>
      </w:r>
      <w:r w:rsidRPr="004B428B">
        <w:rPr>
          <w:rStyle w:val="normaltextrun"/>
          <w:rFonts w:ascii="Arial" w:hAnsi="Arial" w:cs="Arial"/>
          <w:color w:val="000000"/>
          <w:sz w:val="24"/>
          <w:szCs w:val="24"/>
          <w:shd w:val="clear" w:color="auto" w:fill="FFFFFF"/>
        </w:rPr>
        <w:t xml:space="preserve">) é </w:t>
      </w:r>
      <w:proofErr w:type="spellStart"/>
      <w:r w:rsidRPr="004B428B">
        <w:rPr>
          <w:rStyle w:val="normaltextrun"/>
          <w:rFonts w:ascii="Arial" w:hAnsi="Arial" w:cs="Arial"/>
          <w:color w:val="000000"/>
          <w:sz w:val="24"/>
          <w:szCs w:val="24"/>
          <w:shd w:val="clear" w:color="auto" w:fill="FFFFFF"/>
        </w:rPr>
        <w:t>possível</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selecionar</w:t>
      </w:r>
      <w:proofErr w:type="spellEnd"/>
      <w:r w:rsidRPr="004B428B">
        <w:rPr>
          <w:rStyle w:val="normaltextrun"/>
          <w:rFonts w:ascii="Arial" w:hAnsi="Arial" w:cs="Arial"/>
          <w:color w:val="000000"/>
          <w:sz w:val="24"/>
          <w:szCs w:val="24"/>
          <w:shd w:val="clear" w:color="auto" w:fill="FFFFFF"/>
        </w:rPr>
        <w:t xml:space="preserve"> dados de </w:t>
      </w:r>
      <w:proofErr w:type="spellStart"/>
      <w:r w:rsidRPr="004B428B">
        <w:rPr>
          <w:rStyle w:val="normaltextrun"/>
          <w:rFonts w:ascii="Arial" w:hAnsi="Arial" w:cs="Arial"/>
          <w:color w:val="000000"/>
          <w:sz w:val="24"/>
          <w:szCs w:val="24"/>
          <w:shd w:val="clear" w:color="auto" w:fill="FFFFFF"/>
        </w:rPr>
        <w:t>uma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tabela</w:t>
      </w:r>
      <w:proofErr w:type="spellEnd"/>
      <w:r w:rsidRPr="004B428B">
        <w:rPr>
          <w:rStyle w:val="normaltextrun"/>
          <w:rFonts w:ascii="Arial" w:hAnsi="Arial" w:cs="Arial"/>
          <w:color w:val="000000"/>
          <w:sz w:val="24"/>
          <w:szCs w:val="24"/>
          <w:shd w:val="clear" w:color="auto" w:fill="FFFFFF"/>
        </w:rPr>
        <w:t xml:space="preserve">. O </w:t>
      </w:r>
      <w:proofErr w:type="spellStart"/>
      <w:r w:rsidRPr="004B428B">
        <w:rPr>
          <w:rStyle w:val="normaltextrun"/>
          <w:rFonts w:ascii="Arial" w:hAnsi="Arial" w:cs="Arial"/>
          <w:color w:val="000000"/>
          <w:sz w:val="24"/>
          <w:szCs w:val="24"/>
          <w:shd w:val="clear" w:color="auto" w:fill="FFFFFF"/>
        </w:rPr>
        <w:t>asterisco</w:t>
      </w:r>
      <w:proofErr w:type="spellEnd"/>
      <w:r w:rsidRPr="004B428B">
        <w:rPr>
          <w:rStyle w:val="normaltextrun"/>
          <w:rFonts w:ascii="Arial" w:hAnsi="Arial" w:cs="Arial"/>
          <w:color w:val="000000"/>
          <w:sz w:val="24"/>
          <w:szCs w:val="24"/>
          <w:shd w:val="clear" w:color="auto" w:fill="FFFFFF"/>
        </w:rPr>
        <w:t xml:space="preserve"> (*) é um </w:t>
      </w:r>
      <w:proofErr w:type="spellStart"/>
      <w:r w:rsidRPr="004B428B">
        <w:rPr>
          <w:rStyle w:val="normaltextrun"/>
          <w:rFonts w:ascii="Arial" w:hAnsi="Arial" w:cs="Arial"/>
          <w:color w:val="000000"/>
          <w:sz w:val="24"/>
          <w:szCs w:val="24"/>
          <w:shd w:val="clear" w:color="auto" w:fill="FFFFFF"/>
        </w:rPr>
        <w:t>caractere</w:t>
      </w:r>
      <w:proofErr w:type="spellEnd"/>
      <w:r w:rsidRPr="004B428B">
        <w:rPr>
          <w:rStyle w:val="normaltextrun"/>
          <w:rFonts w:ascii="Arial" w:hAnsi="Arial" w:cs="Arial"/>
          <w:color w:val="000000"/>
          <w:sz w:val="24"/>
          <w:szCs w:val="24"/>
          <w:shd w:val="clear" w:color="auto" w:fill="FFFFFF"/>
        </w:rPr>
        <w:t xml:space="preserve"> que indica "</w:t>
      </w:r>
      <w:proofErr w:type="spellStart"/>
      <w:r w:rsidRPr="004B428B">
        <w:rPr>
          <w:rStyle w:val="normaltextrun"/>
          <w:rFonts w:ascii="Arial" w:hAnsi="Arial" w:cs="Arial"/>
          <w:color w:val="000000"/>
          <w:sz w:val="24"/>
          <w:szCs w:val="24"/>
          <w:shd w:val="clear" w:color="auto" w:fill="FFFFFF"/>
        </w:rPr>
        <w:t>todas</w:t>
      </w:r>
      <w:proofErr w:type="spellEnd"/>
      <w:r w:rsidRPr="004B428B">
        <w:rPr>
          <w:rStyle w:val="normaltextrun"/>
          <w:rFonts w:ascii="Arial" w:hAnsi="Arial" w:cs="Arial"/>
          <w:color w:val="000000"/>
          <w:sz w:val="24"/>
          <w:szCs w:val="24"/>
          <w:shd w:val="clear" w:color="auto" w:fill="FFFFFF"/>
        </w:rPr>
        <w:t xml:space="preserve"> as </w:t>
      </w:r>
      <w:proofErr w:type="spellStart"/>
      <w:r w:rsidRPr="004B428B">
        <w:rPr>
          <w:rStyle w:val="normaltextrun"/>
          <w:rFonts w:ascii="Arial" w:hAnsi="Arial" w:cs="Arial"/>
          <w:color w:val="000000"/>
          <w:sz w:val="24"/>
          <w:szCs w:val="24"/>
          <w:shd w:val="clear" w:color="auto" w:fill="FFFFFF"/>
        </w:rPr>
        <w:t>colunas</w:t>
      </w:r>
      <w:proofErr w:type="spellEnd"/>
      <w:r w:rsidRPr="004B428B">
        <w:rPr>
          <w:rStyle w:val="normaltextrun"/>
          <w:rFonts w:ascii="Arial" w:hAnsi="Arial" w:cs="Arial"/>
          <w:color w:val="000000"/>
          <w:sz w:val="24"/>
          <w:szCs w:val="24"/>
          <w:shd w:val="clear" w:color="auto" w:fill="FFFFFF"/>
        </w:rPr>
        <w:t xml:space="preserve">". Quando </w:t>
      </w:r>
      <w:proofErr w:type="spellStart"/>
      <w:r w:rsidRPr="004B428B">
        <w:rPr>
          <w:rStyle w:val="normaltextrun"/>
          <w:rFonts w:ascii="Arial" w:hAnsi="Arial" w:cs="Arial"/>
          <w:color w:val="000000"/>
          <w:sz w:val="24"/>
          <w:szCs w:val="24"/>
          <w:shd w:val="clear" w:color="auto" w:fill="FFFFFF"/>
        </w:rPr>
        <w:t>usado</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em</w:t>
      </w:r>
      <w:proofErr w:type="spellEnd"/>
      <w:r w:rsidRPr="004B428B">
        <w:rPr>
          <w:rStyle w:val="normaltextrun"/>
          <w:rFonts w:ascii="Arial" w:hAnsi="Arial" w:cs="Arial"/>
          <w:color w:val="000000"/>
          <w:sz w:val="24"/>
          <w:szCs w:val="24"/>
          <w:shd w:val="clear" w:color="auto" w:fill="FFFFFF"/>
        </w:rPr>
        <w:t xml:space="preserve"> conjunto com a </w:t>
      </w:r>
      <w:proofErr w:type="spellStart"/>
      <w:r w:rsidRPr="004B428B">
        <w:rPr>
          <w:rStyle w:val="normaltextrun"/>
          <w:rFonts w:ascii="Arial" w:hAnsi="Arial" w:cs="Arial"/>
          <w:color w:val="000000"/>
          <w:sz w:val="24"/>
          <w:szCs w:val="24"/>
          <w:shd w:val="clear" w:color="auto" w:fill="FFFFFF"/>
        </w:rPr>
        <w:t>cláusula</w:t>
      </w:r>
      <w:proofErr w:type="spellEnd"/>
      <w:r w:rsidRPr="004B428B">
        <w:rPr>
          <w:rStyle w:val="normaltextrun"/>
          <w:rFonts w:ascii="Arial" w:hAnsi="Arial" w:cs="Arial"/>
          <w:color w:val="000000"/>
          <w:sz w:val="24"/>
          <w:szCs w:val="24"/>
          <w:shd w:val="clear" w:color="auto" w:fill="FFFFFF"/>
        </w:rPr>
        <w:t xml:space="preserve"> SELECT, </w:t>
      </w:r>
      <w:proofErr w:type="spellStart"/>
      <w:r w:rsidRPr="004B428B">
        <w:rPr>
          <w:rStyle w:val="normaltextrun"/>
          <w:rFonts w:ascii="Arial" w:hAnsi="Arial" w:cs="Arial"/>
          <w:color w:val="000000"/>
          <w:sz w:val="24"/>
          <w:szCs w:val="24"/>
          <w:shd w:val="clear" w:color="auto" w:fill="FFFFFF"/>
        </w:rPr>
        <w:t>ele</w:t>
      </w:r>
      <w:proofErr w:type="spellEnd"/>
      <w:r w:rsidRPr="004B428B">
        <w:rPr>
          <w:rStyle w:val="normaltextrun"/>
          <w:rFonts w:ascii="Arial" w:hAnsi="Arial" w:cs="Arial"/>
          <w:color w:val="000000"/>
          <w:sz w:val="24"/>
          <w:szCs w:val="24"/>
          <w:shd w:val="clear" w:color="auto" w:fill="FFFFFF"/>
        </w:rPr>
        <w:t xml:space="preserve"> indica que </w:t>
      </w:r>
      <w:proofErr w:type="spellStart"/>
      <w:r w:rsidRPr="004B428B">
        <w:rPr>
          <w:rStyle w:val="normaltextrun"/>
          <w:rFonts w:ascii="Arial" w:hAnsi="Arial" w:cs="Arial"/>
          <w:color w:val="000000"/>
          <w:sz w:val="24"/>
          <w:szCs w:val="24"/>
          <w:shd w:val="clear" w:color="auto" w:fill="FFFFFF"/>
        </w:rPr>
        <w:t>você</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deseja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selecionar</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todas</w:t>
      </w:r>
      <w:proofErr w:type="spellEnd"/>
      <w:r w:rsidRPr="004B428B">
        <w:rPr>
          <w:rStyle w:val="normaltextrun"/>
          <w:rFonts w:ascii="Arial" w:hAnsi="Arial" w:cs="Arial"/>
          <w:color w:val="000000"/>
          <w:sz w:val="24"/>
          <w:szCs w:val="24"/>
          <w:shd w:val="clear" w:color="auto" w:fill="FFFFFF"/>
        </w:rPr>
        <w:t xml:space="preserve"> as </w:t>
      </w:r>
      <w:proofErr w:type="spellStart"/>
      <w:r w:rsidRPr="004B428B">
        <w:rPr>
          <w:rStyle w:val="normaltextrun"/>
          <w:rFonts w:ascii="Arial" w:hAnsi="Arial" w:cs="Arial"/>
          <w:color w:val="000000"/>
          <w:sz w:val="24"/>
          <w:szCs w:val="24"/>
          <w:shd w:val="clear" w:color="auto" w:fill="FFFFFF"/>
        </w:rPr>
        <w:t>colunas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disponíveis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na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tabela</w:t>
      </w:r>
      <w:proofErr w:type="spellEnd"/>
      <w:r w:rsidRPr="004B428B">
        <w:rPr>
          <w:rStyle w:val="normaltextrun"/>
          <w:rFonts w:ascii="Arial" w:hAnsi="Arial" w:cs="Arial"/>
          <w:color w:val="000000"/>
          <w:sz w:val="24"/>
          <w:szCs w:val="24"/>
          <w:shd w:val="clear" w:color="auto" w:fill="FFFFFF"/>
        </w:rPr>
        <w:t>.</w:t>
      </w:r>
      <w:r w:rsidRPr="004B428B">
        <w:rPr>
          <w:rStyle w:val="eop"/>
          <w:rFonts w:ascii="Arial" w:hAnsi="Arial" w:cs="Arial"/>
          <w:color w:val="000000"/>
          <w:sz w:val="24"/>
          <w:szCs w:val="24"/>
          <w:shd w:val="clear" w:color="auto" w:fill="FFFFFF"/>
        </w:rPr>
        <w:t> </w:t>
      </w:r>
    </w:p>
    <w:p w14:paraId="1666ABF5" w14:textId="77777777" w:rsidR="004B428B" w:rsidRDefault="004B428B" w:rsidP="004B428B">
      <w:pPr>
        <w:spacing w:before="240" w:after="120"/>
        <w:ind w:firstLine="709"/>
        <w:rPr>
          <w:rStyle w:val="eop"/>
          <w:rFonts w:ascii="Arial" w:hAnsi="Arial" w:cs="Arial"/>
          <w:color w:val="000000"/>
          <w:sz w:val="24"/>
          <w:szCs w:val="24"/>
          <w:shd w:val="clear" w:color="auto" w:fill="FFFFFF"/>
        </w:rPr>
      </w:pPr>
    </w:p>
    <w:p w14:paraId="485114E0" w14:textId="77777777" w:rsidR="004B428B" w:rsidRDefault="004B428B" w:rsidP="004B428B">
      <w:pPr>
        <w:spacing w:before="240" w:after="120"/>
        <w:ind w:firstLine="709"/>
        <w:rPr>
          <w:rStyle w:val="eop"/>
          <w:rFonts w:ascii="Arial" w:hAnsi="Arial" w:cs="Arial"/>
          <w:color w:val="000000"/>
          <w:sz w:val="24"/>
          <w:szCs w:val="24"/>
          <w:shd w:val="clear" w:color="auto" w:fill="FFFFFF"/>
        </w:rPr>
      </w:pPr>
    </w:p>
    <w:p w14:paraId="6D942A69" w14:textId="77777777" w:rsidR="004B428B" w:rsidRDefault="004B428B" w:rsidP="004B428B">
      <w:pPr>
        <w:spacing w:before="240" w:after="120"/>
        <w:ind w:firstLine="709"/>
        <w:rPr>
          <w:rStyle w:val="eop"/>
          <w:rFonts w:ascii="Arial" w:hAnsi="Arial" w:cs="Arial"/>
          <w:color w:val="000000"/>
          <w:sz w:val="24"/>
          <w:szCs w:val="24"/>
          <w:shd w:val="clear" w:color="auto" w:fill="FFFFFF"/>
        </w:rPr>
      </w:pPr>
    </w:p>
    <w:p w14:paraId="7787D395" w14:textId="77777777" w:rsidR="004B428B" w:rsidRDefault="004B428B" w:rsidP="004B428B">
      <w:pPr>
        <w:spacing w:before="240" w:after="120"/>
        <w:ind w:firstLine="709"/>
        <w:rPr>
          <w:rStyle w:val="eop"/>
          <w:rFonts w:ascii="Arial" w:hAnsi="Arial" w:cs="Arial"/>
          <w:color w:val="000000"/>
          <w:sz w:val="24"/>
          <w:szCs w:val="24"/>
          <w:shd w:val="clear" w:color="auto" w:fill="FFFFFF"/>
        </w:rPr>
      </w:pPr>
    </w:p>
    <w:p w14:paraId="3EED4A6D" w14:textId="77777777" w:rsidR="004B428B" w:rsidRDefault="004B428B" w:rsidP="004B428B">
      <w:pPr>
        <w:spacing w:before="240" w:after="120"/>
        <w:ind w:firstLine="709"/>
        <w:rPr>
          <w:rStyle w:val="eop"/>
          <w:rFonts w:ascii="Arial" w:hAnsi="Arial" w:cs="Arial"/>
          <w:color w:val="000000"/>
          <w:sz w:val="24"/>
          <w:szCs w:val="24"/>
          <w:shd w:val="clear" w:color="auto" w:fill="FFFFFF"/>
        </w:rPr>
      </w:pPr>
    </w:p>
    <w:p w14:paraId="1926D5E7" w14:textId="77777777" w:rsidR="004B428B" w:rsidRDefault="004B428B" w:rsidP="004B428B">
      <w:pPr>
        <w:spacing w:before="240" w:after="120"/>
        <w:ind w:firstLine="709"/>
        <w:rPr>
          <w:rStyle w:val="eop"/>
          <w:rFonts w:ascii="Arial" w:hAnsi="Arial" w:cs="Arial"/>
          <w:color w:val="000000"/>
          <w:sz w:val="24"/>
          <w:szCs w:val="24"/>
          <w:shd w:val="clear" w:color="auto" w:fill="FFFFFF"/>
        </w:rPr>
      </w:pPr>
    </w:p>
    <w:p w14:paraId="3A1E9C35" w14:textId="3D60500E" w:rsidR="004B428B" w:rsidRPr="004B428B" w:rsidRDefault="004B428B" w:rsidP="004B428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proofErr w:type="spellStart"/>
      <w:r>
        <w:rPr>
          <w:rFonts w:ascii="Arial" w:eastAsia="Arial" w:hAnsi="Arial" w:cs="Arial"/>
          <w:color w:val="0D0D0D" w:themeColor="text1" w:themeTint="F2"/>
          <w:sz w:val="24"/>
          <w:szCs w:val="24"/>
          <w:lang w:val="pt-BR"/>
        </w:rPr>
        <w:t>Select</w:t>
      </w:r>
      <w:proofErr w:type="spellEnd"/>
    </w:p>
    <w:p w14:paraId="705F79C1" w14:textId="76152DF3" w:rsidR="004B2558" w:rsidRDefault="004B428B" w:rsidP="004B428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49467A2" wp14:editId="071058EA">
            <wp:extent cx="6299835" cy="1979295"/>
            <wp:effectExtent l="0" t="0" r="5715" b="1905"/>
            <wp:docPr id="206010292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835" cy="197929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3C188955" w14:textId="26023E80" w:rsidR="004B428B" w:rsidRPr="004B428B" w:rsidRDefault="004B428B" w:rsidP="004B428B">
      <w:pPr>
        <w:spacing w:before="240" w:after="120"/>
        <w:ind w:firstLine="0"/>
        <w:rPr>
          <w:rFonts w:ascii="Arial" w:eastAsia="Arial" w:hAnsi="Arial" w:cs="Arial"/>
          <w:color w:val="000000" w:themeColor="text1"/>
          <w:sz w:val="24"/>
          <w:szCs w:val="24"/>
          <w:lang w:val="pt-BR"/>
        </w:rPr>
      </w:pPr>
      <w:r w:rsidRPr="004B428B">
        <w:rPr>
          <w:rStyle w:val="normaltextrun"/>
          <w:rFonts w:ascii="Arial" w:hAnsi="Arial" w:cs="Arial"/>
          <w:b/>
          <w:bCs/>
          <w:color w:val="000000"/>
          <w:sz w:val="24"/>
          <w:szCs w:val="24"/>
          <w:shd w:val="clear" w:color="auto" w:fill="FFFFFF"/>
        </w:rPr>
        <w:t>UPDATE:</w:t>
      </w:r>
      <w:r w:rsidRPr="004B428B">
        <w:rPr>
          <w:rStyle w:val="normaltextrun"/>
          <w:rFonts w:ascii="Arial" w:hAnsi="Arial" w:cs="Arial"/>
          <w:color w:val="000000"/>
          <w:sz w:val="24"/>
          <w:szCs w:val="24"/>
          <w:shd w:val="clear" w:color="auto" w:fill="FFFFFF"/>
        </w:rPr>
        <w:t xml:space="preserve"> é </w:t>
      </w:r>
      <w:proofErr w:type="spellStart"/>
      <w:r w:rsidRPr="004B428B">
        <w:rPr>
          <w:rStyle w:val="normaltextrun"/>
          <w:rFonts w:ascii="Arial" w:hAnsi="Arial" w:cs="Arial"/>
          <w:color w:val="000000"/>
          <w:sz w:val="24"/>
          <w:szCs w:val="24"/>
          <w:shd w:val="clear" w:color="auto" w:fill="FFFFFF"/>
        </w:rPr>
        <w:t>utilizado</w:t>
      </w:r>
      <w:proofErr w:type="spellEnd"/>
      <w:r w:rsidRPr="004B428B">
        <w:rPr>
          <w:rStyle w:val="normaltextrun"/>
          <w:rFonts w:ascii="Arial" w:hAnsi="Arial" w:cs="Arial"/>
          <w:color w:val="000000"/>
          <w:sz w:val="24"/>
          <w:szCs w:val="24"/>
          <w:shd w:val="clear" w:color="auto" w:fill="FFFFFF"/>
        </w:rPr>
        <w:t xml:space="preserve"> para </w:t>
      </w:r>
      <w:proofErr w:type="spellStart"/>
      <w:r w:rsidRPr="004B428B">
        <w:rPr>
          <w:rStyle w:val="normaltextrun"/>
          <w:rFonts w:ascii="Arial" w:hAnsi="Arial" w:cs="Arial"/>
          <w:color w:val="000000"/>
          <w:sz w:val="24"/>
          <w:szCs w:val="24"/>
          <w:shd w:val="clear" w:color="auto" w:fill="FFFFFF"/>
        </w:rPr>
        <w:t>modificar</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os</w:t>
      </w:r>
      <w:proofErr w:type="spellEnd"/>
      <w:r w:rsidRPr="004B428B">
        <w:rPr>
          <w:rStyle w:val="normaltextrun"/>
          <w:rFonts w:ascii="Arial" w:hAnsi="Arial" w:cs="Arial"/>
          <w:color w:val="000000"/>
          <w:sz w:val="24"/>
          <w:szCs w:val="24"/>
          <w:shd w:val="clear" w:color="auto" w:fill="FFFFFF"/>
        </w:rPr>
        <w:t xml:space="preserve"> dados </w:t>
      </w:r>
      <w:proofErr w:type="spellStart"/>
      <w:r w:rsidRPr="004B428B">
        <w:rPr>
          <w:rStyle w:val="normaltextrun"/>
          <w:rFonts w:ascii="Arial" w:hAnsi="Arial" w:cs="Arial"/>
          <w:color w:val="000000"/>
          <w:sz w:val="24"/>
          <w:szCs w:val="24"/>
          <w:shd w:val="clear" w:color="auto" w:fill="FFFFFF"/>
        </w:rPr>
        <w:t>existentes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em</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uma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ou</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mais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linhas</w:t>
      </w:r>
      <w:proofErr w:type="spellEnd"/>
      <w:r w:rsidRPr="004B428B">
        <w:rPr>
          <w:rStyle w:val="normaltextrun"/>
          <w:rFonts w:ascii="Arial" w:hAnsi="Arial" w:cs="Arial"/>
          <w:color w:val="000000"/>
          <w:sz w:val="24"/>
          <w:szCs w:val="24"/>
          <w:shd w:val="clear" w:color="auto" w:fill="FFFFFF"/>
        </w:rPr>
        <w:t xml:space="preserve"> de </w:t>
      </w:r>
      <w:proofErr w:type="spellStart"/>
      <w:r w:rsidRPr="004B428B">
        <w:rPr>
          <w:rStyle w:val="normaltextrun"/>
          <w:rFonts w:ascii="Arial" w:hAnsi="Arial" w:cs="Arial"/>
          <w:color w:val="000000"/>
          <w:sz w:val="24"/>
          <w:szCs w:val="24"/>
          <w:shd w:val="clear" w:color="auto" w:fill="FFFFFF"/>
        </w:rPr>
        <w:t>uma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tabela</w:t>
      </w:r>
      <w:proofErr w:type="spellEnd"/>
      <w:r w:rsidRPr="004B428B">
        <w:rPr>
          <w:rStyle w:val="normaltextrun"/>
          <w:rFonts w:ascii="Arial" w:hAnsi="Arial" w:cs="Arial"/>
          <w:color w:val="000000"/>
          <w:sz w:val="24"/>
          <w:szCs w:val="24"/>
          <w:shd w:val="clear" w:color="auto" w:fill="FFFFFF"/>
        </w:rPr>
        <w:t xml:space="preserve">. WHERE </w:t>
      </w:r>
      <w:proofErr w:type="spellStart"/>
      <w:r w:rsidRPr="004B428B">
        <w:rPr>
          <w:rStyle w:val="normaltextrun"/>
          <w:rFonts w:ascii="Arial" w:hAnsi="Arial" w:cs="Arial"/>
          <w:color w:val="000000"/>
          <w:sz w:val="24"/>
          <w:szCs w:val="24"/>
          <w:shd w:val="clear" w:color="auto" w:fill="FFFFFF"/>
        </w:rPr>
        <w:t>condição</w:t>
      </w:r>
      <w:proofErr w:type="spellEnd"/>
      <w:r w:rsidRPr="004B428B">
        <w:rPr>
          <w:rStyle w:val="normaltextrun"/>
          <w:rFonts w:ascii="Arial" w:hAnsi="Arial" w:cs="Arial"/>
          <w:color w:val="000000"/>
          <w:sz w:val="24"/>
          <w:szCs w:val="24"/>
          <w:shd w:val="clear" w:color="auto" w:fill="FFFFFF"/>
        </w:rPr>
        <w:t xml:space="preserve">: Define </w:t>
      </w:r>
      <w:proofErr w:type="spellStart"/>
      <w:r w:rsidRPr="004B428B">
        <w:rPr>
          <w:rStyle w:val="normaltextrun"/>
          <w:rFonts w:ascii="Arial" w:hAnsi="Arial" w:cs="Arial"/>
          <w:color w:val="000000"/>
          <w:sz w:val="24"/>
          <w:szCs w:val="24"/>
          <w:shd w:val="clear" w:color="auto" w:fill="FFFFFF"/>
        </w:rPr>
        <w:t>uma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condição</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opcional</w:t>
      </w:r>
      <w:proofErr w:type="spellEnd"/>
      <w:r w:rsidRPr="004B428B">
        <w:rPr>
          <w:rStyle w:val="normaltextrun"/>
          <w:rFonts w:ascii="Arial" w:hAnsi="Arial" w:cs="Arial"/>
          <w:color w:val="000000"/>
          <w:sz w:val="24"/>
          <w:szCs w:val="24"/>
          <w:shd w:val="clear" w:color="auto" w:fill="FFFFFF"/>
        </w:rPr>
        <w:t xml:space="preserve"> que </w:t>
      </w:r>
      <w:proofErr w:type="spellStart"/>
      <w:r w:rsidRPr="004B428B">
        <w:rPr>
          <w:rStyle w:val="normaltextrun"/>
          <w:rFonts w:ascii="Arial" w:hAnsi="Arial" w:cs="Arial"/>
          <w:color w:val="000000"/>
          <w:sz w:val="24"/>
          <w:szCs w:val="24"/>
          <w:shd w:val="clear" w:color="auto" w:fill="FFFFFF"/>
        </w:rPr>
        <w:t>determina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quais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linhas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serão</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atualizadas</w:t>
      </w:r>
      <w:proofErr w:type="spellEnd"/>
      <w:r w:rsidRPr="004B428B">
        <w:rPr>
          <w:rStyle w:val="normaltextrun"/>
          <w:rFonts w:ascii="Arial" w:hAnsi="Arial" w:cs="Arial"/>
          <w:color w:val="000000"/>
          <w:sz w:val="24"/>
          <w:szCs w:val="24"/>
          <w:shd w:val="clear" w:color="auto" w:fill="FFFFFF"/>
        </w:rPr>
        <w:t xml:space="preserve">.  </w:t>
      </w:r>
      <w:proofErr w:type="gramStart"/>
      <w:r w:rsidRPr="004B428B">
        <w:rPr>
          <w:rStyle w:val="normaltextrun"/>
          <w:rFonts w:ascii="Arial" w:hAnsi="Arial" w:cs="Arial"/>
          <w:color w:val="000000"/>
          <w:sz w:val="24"/>
          <w:szCs w:val="24"/>
          <w:shd w:val="clear" w:color="auto" w:fill="FFFFFF"/>
        </w:rPr>
        <w:t>A</w:t>
      </w:r>
      <w:proofErr w:type="gram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atualização</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Figura</w:t>
      </w:r>
      <w:proofErr w:type="spellEnd"/>
      <w:r w:rsidRPr="004B428B">
        <w:rPr>
          <w:rStyle w:val="normaltextrun"/>
          <w:rFonts w:ascii="Arial" w:hAnsi="Arial" w:cs="Arial"/>
          <w:color w:val="000000"/>
          <w:sz w:val="24"/>
          <w:szCs w:val="24"/>
          <w:shd w:val="clear" w:color="auto" w:fill="FFFFFF"/>
        </w:rPr>
        <w:t xml:space="preserve"> </w:t>
      </w:r>
      <w:r w:rsidRPr="007F0F12">
        <w:rPr>
          <w:rFonts w:ascii="Arial" w:eastAsia="Arial" w:hAnsi="Arial" w:cs="Arial"/>
          <w:b/>
          <w:bCs/>
          <w:color w:val="FF0000"/>
          <w:sz w:val="24"/>
          <w:szCs w:val="24"/>
          <w:lang w:val="pt-BR"/>
        </w:rPr>
        <w:t>número</w:t>
      </w:r>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ocorre</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apenas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nas</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linhas</w:t>
      </w:r>
      <w:proofErr w:type="spellEnd"/>
      <w:r w:rsidRPr="004B428B">
        <w:rPr>
          <w:rStyle w:val="normaltextrun"/>
          <w:rFonts w:ascii="Arial" w:hAnsi="Arial" w:cs="Arial"/>
          <w:color w:val="000000"/>
          <w:sz w:val="24"/>
          <w:szCs w:val="24"/>
          <w:shd w:val="clear" w:color="auto" w:fill="FFFFFF"/>
        </w:rPr>
        <w:t xml:space="preserve"> que </w:t>
      </w:r>
      <w:proofErr w:type="spellStart"/>
      <w:r w:rsidRPr="004B428B">
        <w:rPr>
          <w:rStyle w:val="normaltextrun"/>
          <w:rFonts w:ascii="Arial" w:hAnsi="Arial" w:cs="Arial"/>
          <w:color w:val="000000"/>
          <w:sz w:val="24"/>
          <w:szCs w:val="24"/>
          <w:shd w:val="clear" w:color="auto" w:fill="FFFFFF"/>
        </w:rPr>
        <w:t>satisfazem</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essa</w:t>
      </w:r>
      <w:proofErr w:type="spellEnd"/>
      <w:r w:rsidRPr="004B428B">
        <w:rPr>
          <w:rStyle w:val="normaltextrun"/>
          <w:rFonts w:ascii="Arial" w:hAnsi="Arial" w:cs="Arial"/>
          <w:color w:val="000000"/>
          <w:sz w:val="24"/>
          <w:szCs w:val="24"/>
          <w:shd w:val="clear" w:color="auto" w:fill="FFFFFF"/>
        </w:rPr>
        <w:t xml:space="preserve"> </w:t>
      </w:r>
      <w:proofErr w:type="spellStart"/>
      <w:r w:rsidRPr="004B428B">
        <w:rPr>
          <w:rStyle w:val="normaltextrun"/>
          <w:rFonts w:ascii="Arial" w:hAnsi="Arial" w:cs="Arial"/>
          <w:color w:val="000000"/>
          <w:sz w:val="24"/>
          <w:szCs w:val="24"/>
          <w:shd w:val="clear" w:color="auto" w:fill="FFFFFF"/>
        </w:rPr>
        <w:t>condição</w:t>
      </w:r>
      <w:proofErr w:type="spellEnd"/>
      <w:r>
        <w:rPr>
          <w:rStyle w:val="normaltextrun"/>
          <w:rFonts w:ascii="Arial" w:hAnsi="Arial" w:cs="Arial"/>
          <w:color w:val="000000"/>
          <w:sz w:val="24"/>
          <w:szCs w:val="24"/>
          <w:shd w:val="clear" w:color="auto" w:fill="FFFFFF"/>
        </w:rPr>
        <w:t>.</w:t>
      </w:r>
      <w:r w:rsidRPr="004B428B">
        <w:rPr>
          <w:rStyle w:val="normaltextrun"/>
          <w:rFonts w:ascii="Arial" w:hAnsi="Arial" w:cs="Arial"/>
          <w:color w:val="000000"/>
          <w:sz w:val="24"/>
          <w:szCs w:val="24"/>
          <w:shd w:val="clear" w:color="auto" w:fill="FFFFFF"/>
        </w:rPr>
        <w:t> </w:t>
      </w:r>
      <w:r w:rsidRPr="004B428B">
        <w:rPr>
          <w:rStyle w:val="eop"/>
          <w:rFonts w:ascii="Arial" w:hAnsi="Arial" w:cs="Arial"/>
          <w:color w:val="000000"/>
          <w:sz w:val="24"/>
          <w:szCs w:val="24"/>
          <w:shd w:val="clear" w:color="auto" w:fill="FFFFFF"/>
        </w:rPr>
        <w:t> </w:t>
      </w:r>
    </w:p>
    <w:p w14:paraId="497470B2" w14:textId="39E239D2" w:rsidR="004B428B" w:rsidRPr="004B428B" w:rsidRDefault="004B428B" w:rsidP="004B428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Update</w:t>
      </w:r>
    </w:p>
    <w:p w14:paraId="72244D10" w14:textId="79E10DB8" w:rsidR="004B2558" w:rsidRPr="0083207F" w:rsidRDefault="004B428B" w:rsidP="004B428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43E6D74A" wp14:editId="20BADA95">
            <wp:extent cx="5915660" cy="2639695"/>
            <wp:effectExtent l="0" t="0" r="8890" b="8255"/>
            <wp:docPr id="189522508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660" cy="2639695"/>
                    </a:xfrm>
                    <a:prstGeom prst="rect">
                      <a:avLst/>
                    </a:prstGeom>
                    <a:noFill/>
                    <a:ln>
                      <a:noFill/>
                    </a:ln>
                  </pic:spPr>
                </pic:pic>
              </a:graphicData>
            </a:graphic>
          </wp:inline>
        </w:drawing>
      </w:r>
      <w:r w:rsidRPr="004B428B">
        <w:rPr>
          <w:rStyle w:val="Ttulo1Char"/>
          <w:rFonts w:ascii="Segoe UI" w:eastAsia="Calibri" w:hAnsi="Segoe UI" w:cs="Segoe UI"/>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66DDEDD0" wp14:editId="639DAB1D">
            <wp:extent cx="5860111" cy="1225656"/>
            <wp:effectExtent l="0" t="0" r="7620" b="0"/>
            <wp:docPr id="38992698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863" cy="1231670"/>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0587FF69" w14:textId="1E549DE0" w:rsidR="00C706B3" w:rsidRDefault="00C706B3" w:rsidP="0082339B">
      <w:pPr>
        <w:pStyle w:val="Ttulo2"/>
        <w:ind w:firstLine="0"/>
        <w:jc w:val="center"/>
      </w:pPr>
      <w:bookmarkStart w:id="19" w:name="_Toc167225246"/>
      <w:r>
        <w:lastRenderedPageBreak/>
        <w:t>10.6</w:t>
      </w:r>
      <w:r w:rsidRPr="00C706B3">
        <w:t xml:space="preserve"> ECONOMIA E MERCADO</w:t>
      </w:r>
      <w:bookmarkEnd w:id="19"/>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20" w:name="_Toc167225247"/>
      <w:r>
        <w:rPr>
          <w:rFonts w:eastAsia="Batang"/>
        </w:rPr>
        <w:lastRenderedPageBreak/>
        <w:t>10.7</w:t>
      </w:r>
      <w:r w:rsidRPr="00C706B3">
        <w:t xml:space="preserve"> </w:t>
      </w:r>
      <w:r w:rsidRPr="00C706B3">
        <w:rPr>
          <w:rFonts w:eastAsia="Batang"/>
        </w:rPr>
        <w:t>GESTÃO ESTRATÉGICA DE RECURSOS HUMANOS</w:t>
      </w:r>
      <w:bookmarkEnd w:id="20"/>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21" w:name="_Toc167225248"/>
      <w:r w:rsidRPr="0042506C">
        <w:lastRenderedPageBreak/>
        <w:t>1</w:t>
      </w:r>
      <w:r w:rsidR="003358D1">
        <w:t>1</w:t>
      </w:r>
      <w:r>
        <w:t>. CONSIDERAÇÕES FINAIS</w:t>
      </w:r>
      <w:bookmarkEnd w:id="21"/>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aplicações</w:t>
      </w:r>
      <w:proofErr w:type="spellEnd"/>
      <w:r>
        <w:rPr>
          <w:rFonts w:ascii="Arial" w:hAnsi="Arial" w:cs="Arial"/>
          <w:bCs/>
          <w:color w:val="000000"/>
          <w:sz w:val="24"/>
          <w:szCs w:val="24"/>
          <w:lang w:eastAsia="pt-BR"/>
        </w:rPr>
        <w:t>.</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22" w:name="_Toc167225249"/>
      <w:r w:rsidRPr="0042506C">
        <w:lastRenderedPageBreak/>
        <w:t>1</w:t>
      </w:r>
      <w:r w:rsidR="003358D1">
        <w:t>2</w:t>
      </w:r>
      <w:r>
        <w:t>. REFERÊNCIAS</w:t>
      </w:r>
      <w:bookmarkEnd w:id="22"/>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w:t>
      </w:r>
      <w:proofErr w:type="spellStart"/>
      <w:r w:rsidRPr="009735AF">
        <w:rPr>
          <w:rFonts w:ascii="Arial" w:hAnsi="Arial" w:cs="Arial"/>
          <w:b/>
          <w:bCs/>
          <w:color w:val="000000"/>
        </w:rPr>
        <w:t>técnica</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ambiental</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&lt;https://www.agritopconsultoria.com.br/estudo-viabilidade-tecnica-ambiental#:~:text=O%20que%20&gt;.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 - EVTEA</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&lt;https://www.gov.br/dnit/pt-br/assuntos/planejamento-e-pesquisa/planejamento/covide-estudos-de-viabilidade/estudo-de-viabilidade-tecnica-economica-e-ambiental-evtea&gt;.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 xml:space="preserve">EVTEA: A </w:t>
      </w:r>
      <w:proofErr w:type="spellStart"/>
      <w:r w:rsidRPr="009735AF">
        <w:rPr>
          <w:rFonts w:ascii="Arial" w:hAnsi="Arial" w:cs="Arial"/>
          <w:b/>
          <w:bCs/>
          <w:color w:val="000000"/>
        </w:rPr>
        <w:t>importância</w:t>
      </w:r>
      <w:proofErr w:type="spellEnd"/>
      <w:r w:rsidRPr="009735AF">
        <w:rPr>
          <w:rFonts w:ascii="Arial" w:hAnsi="Arial" w:cs="Arial"/>
          <w:b/>
          <w:bCs/>
          <w:color w:val="000000"/>
        </w:rPr>
        <w:t xml:space="preserve"> dos </w:t>
      </w:r>
      <w:proofErr w:type="spellStart"/>
      <w:r w:rsidRPr="009735AF">
        <w:rPr>
          <w:rFonts w:ascii="Arial" w:hAnsi="Arial" w:cs="Arial"/>
          <w:b/>
          <w:bCs/>
          <w:color w:val="000000"/>
        </w:rPr>
        <w:t>Estudos</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&lt;http://www.mpb.eng.br/n/evtea-importancia-dos-estudos-de-viabilidade-tecnica-economica-e-ambiental/&gt;.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proofErr w:type="spellStart"/>
      <w:r w:rsidRPr="009735AF">
        <w:rPr>
          <w:rFonts w:ascii="Arial" w:hAnsi="Arial" w:cs="Arial"/>
          <w:b/>
          <w:bCs/>
          <w:color w:val="000000"/>
        </w:rPr>
        <w:t>Responsabilidade</w:t>
      </w:r>
      <w:proofErr w:type="spellEnd"/>
      <w:r w:rsidRPr="009735AF">
        <w:rPr>
          <w:rFonts w:ascii="Arial" w:hAnsi="Arial" w:cs="Arial"/>
          <w:b/>
          <w:bCs/>
          <w:color w:val="000000"/>
        </w:rPr>
        <w:t xml:space="preserve"> Social </w:t>
      </w:r>
      <w:proofErr w:type="spellStart"/>
      <w:r w:rsidRPr="009735AF">
        <w:rPr>
          <w:rFonts w:ascii="Arial" w:hAnsi="Arial" w:cs="Arial"/>
          <w:b/>
          <w:bCs/>
          <w:color w:val="000000"/>
        </w:rPr>
        <w:t>Corporativa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conheça</w:t>
      </w:r>
      <w:proofErr w:type="spellEnd"/>
      <w:r w:rsidRPr="009735AF">
        <w:rPr>
          <w:rFonts w:ascii="Arial" w:hAnsi="Arial" w:cs="Arial"/>
          <w:b/>
          <w:bCs/>
          <w:color w:val="000000"/>
        </w:rPr>
        <w:t xml:space="preserve"> </w:t>
      </w:r>
      <w:proofErr w:type="spellStart"/>
      <w:r w:rsidRPr="009735AF">
        <w:rPr>
          <w:rFonts w:ascii="Arial" w:hAnsi="Arial" w:cs="Arial"/>
          <w:b/>
          <w:bCs/>
          <w:color w:val="000000"/>
        </w:rPr>
        <w:t>os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princípios</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saiba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garantir</w:t>
      </w:r>
      <w:proofErr w:type="spellEnd"/>
      <w:r w:rsidRPr="009735AF">
        <w:rPr>
          <w:rFonts w:ascii="Arial" w:hAnsi="Arial" w:cs="Arial"/>
          <w:b/>
          <w:bCs/>
          <w:color w:val="000000"/>
        </w:rPr>
        <w:t xml:space="preserve"> </w:t>
      </w:r>
      <w:proofErr w:type="spellStart"/>
      <w:r w:rsidRPr="009735AF">
        <w:rPr>
          <w:rFonts w:ascii="Arial" w:hAnsi="Arial" w:cs="Arial"/>
          <w:b/>
          <w:bCs/>
          <w:color w:val="000000"/>
        </w:rPr>
        <w:t>nas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empresas</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&lt;https://blog.caju.com.br/cultura-organizacional/responsabilidade-social-corporativa/?utm_source=google&amp;utm_medium=display&amp;utm_campaign=p_max_multibenef&gt;.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 xml:space="preserve">Como as </w:t>
      </w:r>
      <w:proofErr w:type="spellStart"/>
      <w:r w:rsidRPr="009735AF">
        <w:rPr>
          <w:rFonts w:ascii="Arial" w:hAnsi="Arial" w:cs="Arial"/>
          <w:b/>
          <w:bCs/>
          <w:color w:val="000000"/>
        </w:rPr>
        <w:t>empresas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podem</w:t>
      </w:r>
      <w:proofErr w:type="spellEnd"/>
      <w:r w:rsidRPr="009735AF">
        <w:rPr>
          <w:rFonts w:ascii="Arial" w:hAnsi="Arial" w:cs="Arial"/>
          <w:b/>
          <w:bCs/>
          <w:color w:val="000000"/>
        </w:rPr>
        <w:t xml:space="preserve"> </w:t>
      </w:r>
      <w:proofErr w:type="spellStart"/>
      <w:r w:rsidRPr="009735AF">
        <w:rPr>
          <w:rFonts w:ascii="Arial" w:hAnsi="Arial" w:cs="Arial"/>
          <w:b/>
          <w:bCs/>
          <w:color w:val="000000"/>
        </w:rPr>
        <w:t>melhorar</w:t>
      </w:r>
      <w:proofErr w:type="spellEnd"/>
      <w:r w:rsidRPr="009735AF">
        <w:rPr>
          <w:rFonts w:ascii="Arial" w:hAnsi="Arial" w:cs="Arial"/>
          <w:b/>
          <w:bCs/>
          <w:color w:val="000000"/>
        </w:rPr>
        <w:t xml:space="preserve"> o </w:t>
      </w:r>
      <w:proofErr w:type="spellStart"/>
      <w:r w:rsidRPr="009735AF">
        <w:rPr>
          <w:rFonts w:ascii="Arial" w:hAnsi="Arial" w:cs="Arial"/>
          <w:b/>
          <w:bCs/>
          <w:color w:val="000000"/>
        </w:rPr>
        <w:t>relacionamento</w:t>
      </w:r>
      <w:proofErr w:type="spellEnd"/>
      <w:r w:rsidRPr="009735AF">
        <w:rPr>
          <w:rFonts w:ascii="Arial" w:hAnsi="Arial" w:cs="Arial"/>
          <w:b/>
          <w:bCs/>
          <w:color w:val="000000"/>
        </w:rPr>
        <w:t xml:space="preserve"> com a </w:t>
      </w:r>
      <w:proofErr w:type="spellStart"/>
      <w:r w:rsidRPr="009735AF">
        <w:rPr>
          <w:rFonts w:ascii="Arial" w:hAnsi="Arial" w:cs="Arial"/>
          <w:b/>
          <w:bCs/>
          <w:color w:val="000000"/>
        </w:rPr>
        <w:t>comunidade</w:t>
      </w:r>
      <w:proofErr w:type="spellEnd"/>
      <w:r w:rsidRPr="009735AF">
        <w:rPr>
          <w:rFonts w:ascii="Arial" w:hAnsi="Arial" w:cs="Arial"/>
          <w:b/>
          <w:bCs/>
          <w:color w:val="000000"/>
        </w:rPr>
        <w:t>?</w:t>
      </w:r>
      <w:r w:rsidRPr="009735AF">
        <w:rPr>
          <w:rFonts w:ascii="Arial" w:hAnsi="Arial" w:cs="Arial"/>
          <w:color w:val="000000"/>
        </w:rPr>
        <w:t>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&lt;https://www.alctel.com.br/relacionamento-com-a-comunidade/&gt;.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Análise</w:t>
      </w:r>
      <w:proofErr w:type="spellEnd"/>
      <w:r w:rsidRPr="009735AF">
        <w:rPr>
          <w:rFonts w:ascii="Arial" w:hAnsi="Arial" w:cs="Arial"/>
          <w:b/>
          <w:bCs/>
          <w:color w:val="000000"/>
        </w:rPr>
        <w:t xml:space="preserve"> </w:t>
      </w:r>
      <w:proofErr w:type="spellStart"/>
      <w:r w:rsidRPr="009735AF">
        <w:rPr>
          <w:rFonts w:ascii="Arial" w:hAnsi="Arial" w:cs="Arial"/>
          <w:b/>
          <w:bCs/>
          <w:color w:val="000000"/>
        </w:rPr>
        <w:t>financeira</w:t>
      </w:r>
      <w:proofErr w:type="spellEnd"/>
      <w:r w:rsidRPr="009735AF">
        <w:rPr>
          <w:rFonts w:ascii="Arial" w:hAnsi="Arial" w:cs="Arial"/>
          <w:b/>
          <w:bCs/>
          <w:color w:val="000000"/>
        </w:rPr>
        <w:t xml:space="preserve">: o que é 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fazer</w:t>
      </w:r>
      <w:proofErr w:type="spellEnd"/>
      <w:r w:rsidRPr="009735AF">
        <w:rPr>
          <w:rFonts w:ascii="Arial" w:hAnsi="Arial" w:cs="Arial"/>
          <w:b/>
          <w:bCs/>
          <w:color w:val="000000"/>
        </w:rPr>
        <w:t xml:space="preserve"> da </w:t>
      </w:r>
      <w:proofErr w:type="spellStart"/>
      <w:r w:rsidRPr="009735AF">
        <w:rPr>
          <w:rFonts w:ascii="Arial" w:hAnsi="Arial" w:cs="Arial"/>
          <w:b/>
          <w:bCs/>
          <w:color w:val="000000"/>
        </w:rPr>
        <w:t>sua</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w:t>
      </w:r>
      <w:proofErr w:type="spellEnd"/>
      <w:r w:rsidRPr="009735AF">
        <w:rPr>
          <w:rFonts w:ascii="Arial" w:hAnsi="Arial" w:cs="Arial"/>
          <w:b/>
          <w:bCs/>
          <w:color w:val="000000"/>
        </w:rPr>
        <w:t xml:space="preserve"> | </w:t>
      </w:r>
      <w:proofErr w:type="spellStart"/>
      <w:r w:rsidRPr="009735AF">
        <w:rPr>
          <w:rFonts w:ascii="Arial" w:hAnsi="Arial" w:cs="Arial"/>
          <w:b/>
          <w:bCs/>
          <w:color w:val="000000"/>
        </w:rPr>
        <w:t>Celero</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&lt;https://celero.com.br/blog/analise-financeira/#:~:text=O%20que%20&gt;.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w:t>
      </w:r>
      <w:proofErr w:type="spellStart"/>
      <w:r w:rsidRPr="001912AE">
        <w:rPr>
          <w:rFonts w:ascii="Arial" w:hAnsi="Arial" w:cs="Arial"/>
          <w:b/>
          <w:bCs/>
          <w:color w:val="000000"/>
        </w:rPr>
        <w:t>como</w:t>
      </w:r>
      <w:proofErr w:type="spellEnd"/>
      <w:r w:rsidRPr="001912AE">
        <w:rPr>
          <w:rFonts w:ascii="Arial" w:hAnsi="Arial" w:cs="Arial"/>
          <w:b/>
          <w:bCs/>
          <w:color w:val="000000"/>
        </w:rPr>
        <w:t xml:space="preserve"> </w:t>
      </w:r>
      <w:proofErr w:type="spellStart"/>
      <w:r w:rsidRPr="001912AE">
        <w:rPr>
          <w:rFonts w:ascii="Arial" w:hAnsi="Arial" w:cs="Arial"/>
          <w:b/>
          <w:bCs/>
          <w:color w:val="000000"/>
        </w:rPr>
        <w:t>começar</w:t>
      </w:r>
      <w:proofErr w:type="spellEnd"/>
      <w:r w:rsidRPr="001912AE">
        <w:rPr>
          <w:rFonts w:ascii="Arial" w:hAnsi="Arial" w:cs="Arial"/>
          <w:b/>
          <w:bCs/>
          <w:color w:val="000000"/>
        </w:rPr>
        <w:t xml:space="preserve"> com C# (C Sharp)? </w:t>
      </w:r>
      <w:proofErr w:type="spellStart"/>
      <w:r w:rsidRPr="001912AE">
        <w:rPr>
          <w:rFonts w:ascii="Arial" w:hAnsi="Arial" w:cs="Arial"/>
          <w:color w:val="000000"/>
        </w:rPr>
        <w:t>Disponível</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&lt;https://www.treinaweb.com.br/blog/o-que-e-e-como-comecar-com-c-sharp#:~:text=O%20que%20%C3%A9%20C%23%3F&amp;text=Por%20ser%20uma%20linguagem%20que&gt;.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 xml:space="preserve">Agricultura </w:t>
      </w:r>
      <w:proofErr w:type="spellStart"/>
      <w:r w:rsidRPr="001912AE">
        <w:rPr>
          <w:rFonts w:ascii="Arial" w:hAnsi="Arial" w:cs="Arial"/>
          <w:color w:val="000000"/>
        </w:rPr>
        <w:t>orgânica</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w:t>
      </w:r>
      <w:proofErr w:type="spellStart"/>
      <w:r w:rsidRPr="001912AE">
        <w:rPr>
          <w:rFonts w:ascii="Arial" w:hAnsi="Arial" w:cs="Arial"/>
          <w:color w:val="000000"/>
        </w:rPr>
        <w:t>áreas</w:t>
      </w:r>
      <w:proofErr w:type="spellEnd"/>
      <w:r w:rsidRPr="001912AE">
        <w:rPr>
          <w:rFonts w:ascii="Arial" w:hAnsi="Arial" w:cs="Arial"/>
          <w:color w:val="000000"/>
        </w:rPr>
        <w:t xml:space="preserve"> </w:t>
      </w:r>
      <w:proofErr w:type="spellStart"/>
      <w:r w:rsidRPr="001912AE">
        <w:rPr>
          <w:rFonts w:ascii="Arial" w:hAnsi="Arial" w:cs="Arial"/>
          <w:color w:val="000000"/>
        </w:rPr>
        <w:t>urbanas</w:t>
      </w:r>
      <w:proofErr w:type="spellEnd"/>
      <w:r w:rsidRPr="001912AE">
        <w:rPr>
          <w:rFonts w:ascii="Arial" w:hAnsi="Arial" w:cs="Arial"/>
          <w:color w:val="000000"/>
        </w:rPr>
        <w:t xml:space="preserve"> e </w:t>
      </w:r>
      <w:proofErr w:type="spellStart"/>
      <w:r w:rsidRPr="001912AE">
        <w:rPr>
          <w:rFonts w:ascii="Arial" w:hAnsi="Arial" w:cs="Arial"/>
          <w:color w:val="000000"/>
        </w:rPr>
        <w:t>periurbanas</w:t>
      </w:r>
      <w:proofErr w:type="spellEnd"/>
      <w:r w:rsidRPr="001912AE">
        <w:rPr>
          <w:rFonts w:ascii="Arial" w:hAnsi="Arial" w:cs="Arial"/>
          <w:color w:val="000000"/>
        </w:rPr>
        <w:t xml:space="preserve"> com base </w:t>
      </w:r>
      <w:proofErr w:type="spellStart"/>
      <w:r w:rsidRPr="001912AE">
        <w:rPr>
          <w:rFonts w:ascii="Arial" w:hAnsi="Arial" w:cs="Arial"/>
          <w:color w:val="000000"/>
        </w:rPr>
        <w:t>na</w:t>
      </w:r>
      <w:proofErr w:type="spellEnd"/>
      <w:r w:rsidRPr="001912AE">
        <w:rPr>
          <w:rFonts w:ascii="Arial" w:hAnsi="Arial" w:cs="Arial"/>
          <w:color w:val="000000"/>
        </w:rPr>
        <w:t xml:space="preserve"> </w:t>
      </w:r>
      <w:proofErr w:type="spellStart"/>
      <w:r w:rsidRPr="001912AE">
        <w:rPr>
          <w:rFonts w:ascii="Arial" w:hAnsi="Arial" w:cs="Arial"/>
          <w:color w:val="000000"/>
        </w:rPr>
        <w:t>agroecologia</w:t>
      </w:r>
      <w:proofErr w:type="spellEnd"/>
      <w:r w:rsidRPr="001912AE">
        <w:rPr>
          <w:rFonts w:ascii="Arial" w:hAnsi="Arial" w:cs="Arial"/>
          <w:color w:val="000000"/>
        </w:rPr>
        <w:t xml:space="preserve">. </w:t>
      </w:r>
      <w:proofErr w:type="spellStart"/>
      <w:r w:rsidRPr="001912AE">
        <w:rPr>
          <w:rFonts w:ascii="Arial" w:hAnsi="Arial" w:cs="Arial"/>
          <w:color w:val="000000"/>
        </w:rPr>
        <w:t>Ambiente</w:t>
      </w:r>
      <w:proofErr w:type="spellEnd"/>
      <w:r w:rsidRPr="001912AE">
        <w:rPr>
          <w:rFonts w:ascii="Arial" w:hAnsi="Arial" w:cs="Arial"/>
          <w:color w:val="000000"/>
        </w:rPr>
        <w:t xml:space="preserve"> &amp; </w:t>
      </w:r>
      <w:proofErr w:type="spellStart"/>
      <w:r w:rsidRPr="001912AE">
        <w:rPr>
          <w:rFonts w:ascii="Arial" w:hAnsi="Arial" w:cs="Arial"/>
          <w:color w:val="000000"/>
        </w:rPr>
        <w:t>Sociedade</w:t>
      </w:r>
      <w:proofErr w:type="spellEnd"/>
      <w:r w:rsidRPr="001912AE">
        <w:rPr>
          <w:rFonts w:ascii="Arial" w:hAnsi="Arial" w:cs="Arial"/>
          <w:color w:val="000000"/>
        </w:rPr>
        <w:t>,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 xml:space="preserve">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conheça</w:t>
      </w:r>
      <w:proofErr w:type="spellEnd"/>
      <w:r w:rsidRPr="00CD6A06">
        <w:rPr>
          <w:rFonts w:ascii="Arial" w:hAnsi="Arial" w:cs="Arial"/>
          <w:b/>
          <w:bCs/>
          <w:color w:val="000000"/>
        </w:rPr>
        <w:t xml:space="preserve"> o </w:t>
      </w:r>
      <w:proofErr w:type="spellStart"/>
      <w:r w:rsidRPr="00CD6A06">
        <w:rPr>
          <w:rFonts w:ascii="Arial" w:hAnsi="Arial" w:cs="Arial"/>
          <w:b/>
          <w:bCs/>
          <w:color w:val="000000"/>
        </w:rPr>
        <w:t>conceito</w:t>
      </w:r>
      <w:proofErr w:type="spellEnd"/>
      <w:r w:rsidRPr="00CD6A06">
        <w:rPr>
          <w:rFonts w:ascii="Arial" w:hAnsi="Arial" w:cs="Arial"/>
          <w:b/>
          <w:bCs/>
          <w:color w:val="000000"/>
        </w:rPr>
        <w:t xml:space="preserve"> e </w:t>
      </w:r>
      <w:proofErr w:type="spellStart"/>
      <w:r w:rsidRPr="00CD6A06">
        <w:rPr>
          <w:rFonts w:ascii="Arial" w:hAnsi="Arial" w:cs="Arial"/>
          <w:b/>
          <w:bCs/>
          <w:color w:val="000000"/>
        </w:rPr>
        <w:t>descubra</w:t>
      </w:r>
      <w:proofErr w:type="spellEnd"/>
      <w:r w:rsidRPr="00CD6A06">
        <w:rPr>
          <w:rFonts w:ascii="Arial" w:hAnsi="Arial" w:cs="Arial"/>
          <w:b/>
          <w:bCs/>
          <w:color w:val="000000"/>
        </w:rPr>
        <w:t xml:space="preserve"> </w:t>
      </w:r>
      <w:proofErr w:type="spellStart"/>
      <w:r w:rsidRPr="00CD6A06">
        <w:rPr>
          <w:rFonts w:ascii="Arial" w:hAnsi="Arial" w:cs="Arial"/>
          <w:b/>
          <w:bCs/>
          <w:color w:val="000000"/>
        </w:rPr>
        <w:t>seus</w:t>
      </w:r>
      <w:proofErr w:type="spellEnd"/>
      <w:r w:rsidRPr="00CD6A06">
        <w:rPr>
          <w:rFonts w:ascii="Arial" w:hAnsi="Arial" w:cs="Arial"/>
          <w:b/>
          <w:bCs/>
          <w:color w:val="000000"/>
        </w:rPr>
        <w:t xml:space="preserve"> </w:t>
      </w:r>
      <w:proofErr w:type="spellStart"/>
      <w:r w:rsidRPr="00CD6A06">
        <w:rPr>
          <w:rFonts w:ascii="Arial" w:hAnsi="Arial" w:cs="Arial"/>
          <w:b/>
          <w:bCs/>
          <w:color w:val="000000"/>
        </w:rPr>
        <w:t>benefícios</w:t>
      </w:r>
      <w:proofErr w:type="spellEnd"/>
      <w:r w:rsidRPr="00CD6A06">
        <w:rPr>
          <w:rFonts w:ascii="Arial" w:hAnsi="Arial" w:cs="Arial"/>
          <w:b/>
          <w:bCs/>
          <w:color w:val="000000"/>
        </w:rPr>
        <w:t>.</w:t>
      </w:r>
      <w:r>
        <w:rPr>
          <w:rFonts w:ascii="Arial" w:hAnsi="Arial" w:cs="Arial"/>
          <w:color w:val="000000"/>
        </w:rPr>
        <w:t xml:space="preserve"> </w:t>
      </w:r>
      <w:proofErr w:type="spellStart"/>
      <w:r>
        <w:rPr>
          <w:rFonts w:ascii="Arial" w:hAnsi="Arial" w:cs="Arial"/>
          <w:color w:val="000000"/>
        </w:rPr>
        <w:t>Disponível</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&lt;</w:t>
      </w:r>
      <w:r w:rsidRPr="00CD6A06">
        <w:t xml:space="preserve"> </w:t>
      </w:r>
      <w:r w:rsidRPr="00CD6A06">
        <w:rPr>
          <w:rFonts w:ascii="Arial" w:hAnsi="Arial" w:cs="Arial"/>
          <w:color w:val="000000"/>
        </w:rPr>
        <w:t>https://blog.brkambiental.com.br/fazendas-urbanas/</w:t>
      </w:r>
      <w:r>
        <w:rPr>
          <w:rFonts w:ascii="Arial" w:hAnsi="Arial" w:cs="Arial"/>
          <w:color w:val="000000"/>
        </w:rPr>
        <w:t xml:space="preserve">&gt;. </w:t>
      </w:r>
      <w:proofErr w:type="spellStart"/>
      <w:r>
        <w:rPr>
          <w:rFonts w:ascii="Arial" w:hAnsi="Arial" w:cs="Arial"/>
          <w:color w:val="000000"/>
        </w:rPr>
        <w:t>Acesso</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MARINHO, 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 </w:t>
      </w:r>
      <w:proofErr w:type="spellStart"/>
      <w:r w:rsidRPr="00CD6A06">
        <w:rPr>
          <w:rFonts w:ascii="Arial" w:hAnsi="Arial" w:cs="Arial"/>
          <w:b/>
          <w:bCs/>
          <w:color w:val="000000"/>
        </w:rPr>
        <w:t>Fazendeiros</w:t>
      </w:r>
      <w:proofErr w:type="spellEnd"/>
      <w:r w:rsidRPr="00CD6A06">
        <w:rPr>
          <w:rFonts w:ascii="Arial" w:hAnsi="Arial" w:cs="Arial"/>
          <w:b/>
          <w:bCs/>
          <w:color w:val="000000"/>
        </w:rPr>
        <w:t xml:space="preserve"> do </w:t>
      </w:r>
      <w:proofErr w:type="spellStart"/>
      <w:r w:rsidRPr="00CD6A06">
        <w:rPr>
          <w:rFonts w:ascii="Arial" w:hAnsi="Arial" w:cs="Arial"/>
          <w:b/>
          <w:bCs/>
          <w:color w:val="000000"/>
        </w:rPr>
        <w:t>asfalto</w:t>
      </w:r>
      <w:proofErr w:type="spellEnd"/>
      <w:r w:rsidRPr="00CD6A06">
        <w:rPr>
          <w:rFonts w:ascii="Arial" w:hAnsi="Arial" w:cs="Arial"/>
          <w:b/>
          <w:bCs/>
          <w:color w:val="000000"/>
        </w:rPr>
        <w:t>.</w:t>
      </w:r>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&lt;https://alavoura.com.br/biblioteca/a-lavoura-726/fazendas-urbanas-fazendeiros-do-asfalto/&gt;.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Nas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automação</w:t>
      </w:r>
      <w:proofErr w:type="spellEnd"/>
      <w:r w:rsidRPr="00CD6A06">
        <w:rPr>
          <w:rFonts w:ascii="Arial" w:hAnsi="Arial" w:cs="Arial"/>
          <w:b/>
          <w:bCs/>
          <w:color w:val="000000"/>
        </w:rPr>
        <w:t xml:space="preserve"> é </w:t>
      </w:r>
      <w:proofErr w:type="spellStart"/>
      <w:r w:rsidRPr="00CD6A06">
        <w:rPr>
          <w:rFonts w:ascii="Arial" w:hAnsi="Arial" w:cs="Arial"/>
          <w:b/>
          <w:bCs/>
          <w:color w:val="000000"/>
        </w:rPr>
        <w:t>chave</w:t>
      </w:r>
      <w:proofErr w:type="spellEnd"/>
      <w:r w:rsidRPr="00CD6A06">
        <w:rPr>
          <w:rFonts w:ascii="Arial" w:hAnsi="Arial" w:cs="Arial"/>
          <w:b/>
          <w:bCs/>
          <w:color w:val="000000"/>
        </w:rPr>
        <w:t xml:space="preserve"> para o </w:t>
      </w:r>
      <w:proofErr w:type="spellStart"/>
      <w:r w:rsidRPr="00CD6A06">
        <w:rPr>
          <w:rFonts w:ascii="Arial" w:hAnsi="Arial" w:cs="Arial"/>
          <w:b/>
          <w:bCs/>
          <w:color w:val="000000"/>
        </w:rPr>
        <w:t>sucesso</w:t>
      </w:r>
      <w:proofErr w:type="spellEnd"/>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&lt;https://arte.estadao.com.br/focas/estadaoqr/materia/conheca-as-fazendas-urbanas-onde-automacao-e-chave-para-o-sucesso&gt;.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 xml:space="preserve">HPPR, R. Fazendas </w:t>
      </w:r>
      <w:proofErr w:type="spellStart"/>
      <w:r w:rsidRPr="00CD6A06">
        <w:rPr>
          <w:rFonts w:ascii="Arial" w:eastAsia="Times New Roman" w:hAnsi="Arial" w:cs="Arial"/>
          <w:b/>
          <w:bCs/>
          <w:color w:val="000000"/>
          <w:sz w:val="24"/>
          <w:szCs w:val="24"/>
          <w:lang w:eastAsia="pt-BR"/>
        </w:rPr>
        <w:t>urbanas</w:t>
      </w:r>
      <w:proofErr w:type="spellEnd"/>
      <w:r w:rsidRPr="00CD6A06">
        <w:rPr>
          <w:rFonts w:ascii="Arial" w:eastAsia="Times New Roman" w:hAnsi="Arial" w:cs="Arial"/>
          <w:b/>
          <w:bCs/>
          <w:color w:val="000000"/>
          <w:sz w:val="24"/>
          <w:szCs w:val="24"/>
          <w:lang w:eastAsia="pt-BR"/>
        </w:rPr>
        <w:t xml:space="preserve"> e </w:t>
      </w:r>
      <w:proofErr w:type="spellStart"/>
      <w:r w:rsidRPr="00CD6A06">
        <w:rPr>
          <w:rFonts w:ascii="Arial" w:eastAsia="Times New Roman" w:hAnsi="Arial" w:cs="Arial"/>
          <w:b/>
          <w:bCs/>
          <w:color w:val="000000"/>
          <w:sz w:val="24"/>
          <w:szCs w:val="24"/>
          <w:lang w:eastAsia="pt-BR"/>
        </w:rPr>
        <w:t>verticais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alternativa</w:t>
      </w:r>
      <w:proofErr w:type="spellEnd"/>
      <w:r w:rsidRPr="00CD6A06">
        <w:rPr>
          <w:rFonts w:ascii="Arial" w:eastAsia="Times New Roman" w:hAnsi="Arial" w:cs="Arial"/>
          <w:b/>
          <w:bCs/>
          <w:color w:val="000000"/>
          <w:sz w:val="24"/>
          <w:szCs w:val="24"/>
          <w:lang w:eastAsia="pt-BR"/>
        </w:rPr>
        <w:t xml:space="preserve"> para </w:t>
      </w:r>
      <w:proofErr w:type="spellStart"/>
      <w:r w:rsidRPr="00CD6A06">
        <w:rPr>
          <w:rFonts w:ascii="Arial" w:eastAsia="Times New Roman" w:hAnsi="Arial" w:cs="Arial"/>
          <w:b/>
          <w:bCs/>
          <w:color w:val="000000"/>
          <w:sz w:val="24"/>
          <w:szCs w:val="24"/>
          <w:lang w:eastAsia="pt-BR"/>
        </w:rPr>
        <w:t>reduzir</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impactos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ambientais</w:t>
      </w:r>
      <w:proofErr w:type="spellEnd"/>
      <w:r w:rsidRPr="00CD6A06">
        <w:rPr>
          <w:rFonts w:ascii="Arial" w:eastAsia="Times New Roman" w:hAnsi="Arial" w:cs="Arial"/>
          <w:b/>
          <w:bCs/>
          <w:color w:val="000000"/>
          <w:sz w:val="24"/>
          <w:szCs w:val="24"/>
          <w:lang w:eastAsia="pt-BR"/>
        </w:rPr>
        <w:t xml:space="preserve"> da </w:t>
      </w:r>
      <w:proofErr w:type="spellStart"/>
      <w:r w:rsidRPr="00CD6A06">
        <w:rPr>
          <w:rFonts w:ascii="Arial" w:eastAsia="Times New Roman" w:hAnsi="Arial" w:cs="Arial"/>
          <w:b/>
          <w:bCs/>
          <w:color w:val="000000"/>
          <w:sz w:val="24"/>
          <w:szCs w:val="24"/>
          <w:lang w:eastAsia="pt-BR"/>
        </w:rPr>
        <w:t>agricultura</w:t>
      </w:r>
      <w:proofErr w:type="spellEnd"/>
      <w:r w:rsidRPr="00CD6A06">
        <w:rPr>
          <w:rFonts w:ascii="Arial" w:eastAsia="Times New Roman" w:hAnsi="Arial" w:cs="Arial"/>
          <w:b/>
          <w:bCs/>
          <w:color w:val="000000"/>
          <w:sz w:val="24"/>
          <w:szCs w:val="24"/>
          <w:lang w:eastAsia="pt-BR"/>
        </w:rPr>
        <w:t>.</w:t>
      </w:r>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Disponível</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xml:space="preserve">: &lt;https://whitepaperdocs.com/2022/08/fazendas-urbanas-e-verticais-alternativa-para-reduzir-os-impactos-ambientais-da-agricultura-2/&gt;. </w:t>
      </w:r>
      <w:proofErr w:type="spellStart"/>
      <w:r w:rsidRPr="00CD6A06">
        <w:rPr>
          <w:rFonts w:ascii="Arial" w:eastAsia="Times New Roman" w:hAnsi="Arial" w:cs="Arial"/>
          <w:color w:val="000000"/>
          <w:sz w:val="24"/>
          <w:szCs w:val="24"/>
          <w:lang w:eastAsia="pt-BR"/>
        </w:rPr>
        <w:t>Acesso</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25 abr. 2024.</w:t>
      </w:r>
    </w:p>
    <w:p w14:paraId="0762BA55" w14:textId="36F045DF"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proofErr w:type="spellStart"/>
      <w:r w:rsidR="000A79BF" w:rsidRPr="000A79BF">
        <w:rPr>
          <w:rFonts w:ascii="Arial" w:eastAsia="Times New Roman" w:hAnsi="Arial" w:cs="Arial"/>
          <w:b/>
          <w:bCs/>
          <w:color w:val="000000"/>
          <w:sz w:val="24"/>
          <w:szCs w:val="24"/>
          <w:lang w:val="pt-BR" w:eastAsia="pt-BR"/>
        </w:rPr>
        <w:t>Gou</w:t>
      </w:r>
      <w:proofErr w:type="spellEnd"/>
      <w:r w:rsidR="000A79BF" w:rsidRPr="000A79BF">
        <w:rPr>
          <w:rFonts w:ascii="Arial" w:eastAsia="Times New Roman" w:hAnsi="Arial" w:cs="Arial"/>
          <w:b/>
          <w:bCs/>
          <w:color w:val="000000"/>
          <w:sz w:val="24"/>
          <w:szCs w:val="24"/>
          <w:lang w:val="pt-BR" w:eastAsia="pt-BR"/>
        </w:rPr>
        <w:t xml:space="preserve">, Z., </w:t>
      </w:r>
      <w:proofErr w:type="spellStart"/>
      <w:r w:rsidR="000A79BF" w:rsidRPr="000A79BF">
        <w:rPr>
          <w:rFonts w:ascii="Arial" w:eastAsia="Times New Roman" w:hAnsi="Arial" w:cs="Arial"/>
          <w:b/>
          <w:bCs/>
          <w:color w:val="000000"/>
          <w:sz w:val="24"/>
          <w:szCs w:val="24"/>
          <w:lang w:val="pt-BR" w:eastAsia="pt-BR"/>
        </w:rPr>
        <w:t>Guo</w:t>
      </w:r>
      <w:proofErr w:type="spellEnd"/>
      <w:r w:rsidR="000A79BF" w:rsidRPr="000A79BF">
        <w:rPr>
          <w:rFonts w:ascii="Arial" w:eastAsia="Times New Roman" w:hAnsi="Arial" w:cs="Arial"/>
          <w:b/>
          <w:bCs/>
          <w:color w:val="000000"/>
          <w:sz w:val="24"/>
          <w:szCs w:val="24"/>
          <w:lang w:val="pt-BR" w:eastAsia="pt-BR"/>
        </w:rPr>
        <w:t>, S., &amp; Liu, Y. (2019).</w:t>
      </w:r>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User</w:t>
      </w:r>
      <w:proofErr w:type="spellEnd"/>
      <w:r w:rsidR="000A79BF" w:rsidRPr="000A79BF">
        <w:rPr>
          <w:rFonts w:ascii="Arial" w:eastAsia="Times New Roman" w:hAnsi="Arial" w:cs="Arial"/>
          <w:b/>
          <w:bCs/>
          <w:color w:val="000000"/>
          <w:sz w:val="24"/>
          <w:szCs w:val="24"/>
          <w:lang w:val="pt-BR" w:eastAsia="pt-BR"/>
        </w:rPr>
        <w:t xml:space="preserve"> Interface Design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Agricultural</w:t>
      </w:r>
      <w:proofErr w:type="spellEnd"/>
      <w:r w:rsidR="000A79BF" w:rsidRPr="000A79BF">
        <w:rPr>
          <w:rFonts w:ascii="Arial" w:eastAsia="Times New Roman" w:hAnsi="Arial" w:cs="Arial"/>
          <w:b/>
          <w:bCs/>
          <w:color w:val="000000"/>
          <w:sz w:val="24"/>
          <w:szCs w:val="24"/>
          <w:lang w:val="pt-BR" w:eastAsia="pt-BR"/>
        </w:rPr>
        <w:t xml:space="preserve"> Internet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Things</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Based</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on</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Fuzzy</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Cognitive</w:t>
      </w:r>
      <w:proofErr w:type="spellEnd"/>
      <w:r w:rsidR="000A79BF" w:rsidRPr="000A79BF">
        <w:rPr>
          <w:rFonts w:ascii="Arial" w:eastAsia="Times New Roman" w:hAnsi="Arial" w:cs="Arial"/>
          <w:b/>
          <w:bCs/>
          <w:color w:val="000000"/>
          <w:sz w:val="24"/>
          <w:szCs w:val="24"/>
          <w:lang w:val="pt-BR" w:eastAsia="pt-BR"/>
        </w:rPr>
        <w:t xml:space="preserve"> </w:t>
      </w:r>
      <w:r w:rsidR="000A79BF" w:rsidRPr="000A79BF">
        <w:rPr>
          <w:rFonts w:ascii="Arial" w:eastAsia="Times New Roman" w:hAnsi="Arial" w:cs="Arial"/>
          <w:color w:val="000000"/>
          <w:sz w:val="24"/>
          <w:szCs w:val="24"/>
          <w:lang w:val="pt-BR" w:eastAsia="pt-BR"/>
        </w:rPr>
        <w:t xml:space="preserve">Map. In 2019 </w:t>
      </w:r>
      <w:proofErr w:type="spellStart"/>
      <w:r w:rsidR="000A79BF" w:rsidRPr="000A79BF">
        <w:rPr>
          <w:rFonts w:ascii="Arial" w:eastAsia="Times New Roman" w:hAnsi="Arial" w:cs="Arial"/>
          <w:color w:val="000000"/>
          <w:sz w:val="24"/>
          <w:szCs w:val="24"/>
          <w:lang w:val="pt-BR" w:eastAsia="pt-BR"/>
        </w:rPr>
        <w:t>International</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Conference</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on</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Advanced</w:t>
      </w:r>
      <w:proofErr w:type="spellEnd"/>
      <w:r w:rsidR="000A79BF" w:rsidRPr="000A79BF">
        <w:rPr>
          <w:rFonts w:ascii="Arial" w:eastAsia="Times New Roman" w:hAnsi="Arial" w:cs="Arial"/>
          <w:color w:val="000000"/>
          <w:sz w:val="24"/>
          <w:szCs w:val="24"/>
          <w:lang w:val="pt-BR" w:eastAsia="pt-BR"/>
        </w:rPr>
        <w:t xml:space="preserve"> Manufacturing </w:t>
      </w:r>
      <w:proofErr w:type="spellStart"/>
      <w:r w:rsidR="000A79BF" w:rsidRPr="000A79BF">
        <w:rPr>
          <w:rFonts w:ascii="Arial" w:eastAsia="Times New Roman" w:hAnsi="Arial" w:cs="Arial"/>
          <w:color w:val="000000"/>
          <w:sz w:val="24"/>
          <w:szCs w:val="24"/>
          <w:lang w:val="pt-BR" w:eastAsia="pt-BR"/>
        </w:rPr>
        <w:t>and</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Materials</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Engineering</w:t>
      </w:r>
      <w:proofErr w:type="spellEnd"/>
      <w:r w:rsidR="000A79BF" w:rsidRPr="000A79BF">
        <w:rPr>
          <w:rFonts w:ascii="Arial" w:eastAsia="Times New Roman" w:hAnsi="Arial" w:cs="Arial"/>
          <w:color w:val="000000"/>
          <w:sz w:val="24"/>
          <w:szCs w:val="24"/>
          <w:lang w:val="pt-BR" w:eastAsia="pt-BR"/>
        </w:rPr>
        <w:t xml:space="preserve"> (ICAMME 2019). Atlantis Press.</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18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196A2861" w14:textId="56A90087"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 xml:space="preserve">GUNTUKU, </w:t>
      </w:r>
      <w:proofErr w:type="spellStart"/>
      <w:r w:rsidRPr="00FA0C3D">
        <w:rPr>
          <w:rFonts w:ascii="Arial" w:eastAsia="Times New Roman" w:hAnsi="Arial" w:cs="Arial"/>
          <w:b/>
          <w:bCs/>
          <w:color w:val="000000"/>
          <w:sz w:val="24"/>
          <w:szCs w:val="24"/>
          <w:lang w:val="pt-BR" w:eastAsia="pt-BR"/>
        </w:rPr>
        <w:t>Dileepkumar</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TEREgowda</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Pradeep</w:t>
      </w:r>
      <w:proofErr w:type="spellEnd"/>
      <w:r w:rsidRPr="00FA0C3D">
        <w:rPr>
          <w:rFonts w:ascii="Arial" w:eastAsia="Times New Roman" w:hAnsi="Arial" w:cs="Arial"/>
          <w:b/>
          <w:bCs/>
          <w:color w:val="000000"/>
          <w:sz w:val="24"/>
          <w:szCs w:val="24"/>
          <w:lang w:val="pt-BR" w:eastAsia="pt-BR"/>
        </w:rPr>
        <w:t xml:space="preserve">; SHARMA, </w:t>
      </w:r>
      <w:proofErr w:type="spellStart"/>
      <w:r w:rsidRPr="00FA0C3D">
        <w:rPr>
          <w:rFonts w:ascii="Arial" w:eastAsia="Times New Roman" w:hAnsi="Arial" w:cs="Arial"/>
          <w:b/>
          <w:bCs/>
          <w:color w:val="000000"/>
          <w:sz w:val="24"/>
          <w:szCs w:val="24"/>
          <w:lang w:val="pt-BR" w:eastAsia="pt-BR"/>
        </w:rPr>
        <w:t>Vishal</w:t>
      </w:r>
      <w:proofErr w:type="spellEnd"/>
      <w:r w:rsidRPr="00FA0C3D">
        <w:rPr>
          <w:rFonts w:ascii="Arial" w:eastAsia="Times New Roman" w:hAnsi="Arial" w:cs="Arial"/>
          <w:b/>
          <w:bCs/>
          <w:color w:val="000000"/>
          <w:sz w:val="24"/>
          <w:szCs w:val="24"/>
          <w:lang w:val="pt-BR" w:eastAsia="pt-BR"/>
        </w:rPr>
        <w:t xml:space="preserve"> S. </w:t>
      </w:r>
      <w:proofErr w:type="spellStart"/>
      <w:r w:rsidRPr="00FA0C3D">
        <w:rPr>
          <w:rFonts w:ascii="Arial" w:eastAsia="Times New Roman" w:hAnsi="Arial" w:cs="Arial"/>
          <w:b/>
          <w:bCs/>
          <w:color w:val="000000"/>
          <w:sz w:val="24"/>
          <w:szCs w:val="24"/>
          <w:lang w:val="pt-BR" w:eastAsia="pt-BR"/>
        </w:rPr>
        <w:t>Designing</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User</w:t>
      </w:r>
      <w:proofErr w:type="spellEnd"/>
      <w:r w:rsidRPr="00FA0C3D">
        <w:rPr>
          <w:rFonts w:ascii="Arial" w:eastAsia="Times New Roman" w:hAnsi="Arial" w:cs="Arial"/>
          <w:b/>
          <w:bCs/>
          <w:color w:val="000000"/>
          <w:sz w:val="24"/>
          <w:szCs w:val="24"/>
          <w:lang w:val="pt-BR" w:eastAsia="pt-BR"/>
        </w:rPr>
        <w:t xml:space="preserve"> Interfaces for </w:t>
      </w:r>
      <w:proofErr w:type="spellStart"/>
      <w:r w:rsidRPr="00FA0C3D">
        <w:rPr>
          <w:rFonts w:ascii="Arial" w:eastAsia="Times New Roman" w:hAnsi="Arial" w:cs="Arial"/>
          <w:b/>
          <w:bCs/>
          <w:color w:val="000000"/>
          <w:sz w:val="24"/>
          <w:szCs w:val="24"/>
          <w:lang w:val="pt-BR" w:eastAsia="pt-BR"/>
        </w:rPr>
        <w:t>Urban</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Farming</w:t>
      </w:r>
      <w:proofErr w:type="spellEnd"/>
      <w:r w:rsidRPr="00FA0C3D">
        <w:rPr>
          <w:rFonts w:ascii="Arial" w:eastAsia="Times New Roman" w:hAnsi="Arial" w:cs="Arial"/>
          <w:b/>
          <w:bCs/>
          <w:color w:val="000000"/>
          <w:sz w:val="24"/>
          <w:szCs w:val="24"/>
          <w:lang w:val="pt-BR" w:eastAsia="pt-BR"/>
        </w:rPr>
        <w:t xml:space="preserve"> Systems.</w:t>
      </w:r>
      <w:r w:rsidRPr="000A79BF">
        <w:rPr>
          <w:rFonts w:ascii="Arial" w:eastAsia="Times New Roman" w:hAnsi="Arial" w:cs="Arial"/>
          <w:color w:val="000000"/>
          <w:sz w:val="24"/>
          <w:szCs w:val="24"/>
          <w:lang w:val="pt-BR" w:eastAsia="pt-BR"/>
        </w:rPr>
        <w:t xml:space="preserve"> IEEE </w:t>
      </w:r>
      <w:proofErr w:type="spellStart"/>
      <w:r w:rsidRPr="000A79BF">
        <w:rPr>
          <w:rFonts w:ascii="Arial" w:eastAsia="Times New Roman" w:hAnsi="Arial" w:cs="Arial"/>
          <w:color w:val="000000"/>
          <w:sz w:val="24"/>
          <w:szCs w:val="24"/>
          <w:lang w:val="pt-BR" w:eastAsia="pt-BR"/>
        </w:rPr>
        <w:t>Transactions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Automation Science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Engineering</w:t>
      </w:r>
      <w:proofErr w:type="spellEnd"/>
      <w:r w:rsidRPr="000A79BF">
        <w:rPr>
          <w:rFonts w:ascii="Arial" w:eastAsia="Times New Roman" w:hAnsi="Arial" w:cs="Arial"/>
          <w:color w:val="000000"/>
          <w:sz w:val="24"/>
          <w:szCs w:val="24"/>
          <w:lang w:val="pt-BR" w:eastAsia="pt-BR"/>
        </w:rPr>
        <w:t>, v. 14, n. 2, p. 888-897, abr. 2017.</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12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2EFE024E" w14:textId="2C860C57"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TEIXEIRA, Gabriel; MOURA, Pedro.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 Design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Farming</w:t>
      </w:r>
      <w:proofErr w:type="spellEnd"/>
      <w:r w:rsidRPr="000A79BF">
        <w:rPr>
          <w:rFonts w:ascii="Arial" w:eastAsia="Times New Roman" w:hAnsi="Arial" w:cs="Arial"/>
          <w:b/>
          <w:bCs/>
          <w:color w:val="000000"/>
          <w:sz w:val="24"/>
          <w:szCs w:val="24"/>
          <w:lang w:val="pt-BR" w:eastAsia="pt-BR"/>
        </w:rPr>
        <w:t xml:space="preserve"> Management Systems: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In:</w:t>
      </w:r>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21st </w:t>
      </w:r>
      <w:proofErr w:type="spellStart"/>
      <w:r w:rsidRPr="000A79BF">
        <w:rPr>
          <w:rFonts w:ascii="Arial" w:eastAsia="Times New Roman" w:hAnsi="Arial" w:cs="Arial"/>
          <w:color w:val="000000"/>
          <w:sz w:val="24"/>
          <w:szCs w:val="24"/>
          <w:lang w:val="pt-BR" w:eastAsia="pt-BR"/>
        </w:rPr>
        <w:t>International</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-Computer </w:t>
      </w:r>
      <w:proofErr w:type="spellStart"/>
      <w:r w:rsidRPr="000A79BF">
        <w:rPr>
          <w:rFonts w:ascii="Arial" w:eastAsia="Times New Roman" w:hAnsi="Arial" w:cs="Arial"/>
          <w:color w:val="000000"/>
          <w:sz w:val="24"/>
          <w:szCs w:val="24"/>
          <w:lang w:val="pt-BR" w:eastAsia="pt-BR"/>
        </w:rPr>
        <w:t>Interaction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with</w:t>
      </w:r>
      <w:proofErr w:type="spellEnd"/>
      <w:r w:rsidRPr="000A79BF">
        <w:rPr>
          <w:rFonts w:ascii="Arial" w:eastAsia="Times New Roman" w:hAnsi="Arial" w:cs="Arial"/>
          <w:color w:val="000000"/>
          <w:sz w:val="24"/>
          <w:szCs w:val="24"/>
          <w:lang w:val="pt-BR" w:eastAsia="pt-BR"/>
        </w:rPr>
        <w:t xml:space="preserve"> Mobile Devices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Services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xml:space="preserve"> - </w:t>
      </w:r>
      <w:proofErr w:type="spellStart"/>
      <w:r w:rsidRPr="000A79BF">
        <w:rPr>
          <w:rFonts w:ascii="Arial" w:eastAsia="Times New Roman" w:hAnsi="Arial" w:cs="Arial"/>
          <w:color w:val="000000"/>
          <w:sz w:val="24"/>
          <w:szCs w:val="24"/>
          <w:lang w:val="pt-BR" w:eastAsia="pt-BR"/>
        </w:rPr>
        <w:t>MobileHCI</w:t>
      </w:r>
      <w:proofErr w:type="spellEnd"/>
      <w:r w:rsidRPr="000A79BF">
        <w:rPr>
          <w:rFonts w:ascii="Arial" w:eastAsia="Times New Roman" w:hAnsi="Arial" w:cs="Arial"/>
          <w:color w:val="000000"/>
          <w:sz w:val="24"/>
          <w:szCs w:val="24"/>
          <w:lang w:val="pt-BR" w:eastAsia="pt-BR"/>
        </w:rPr>
        <w:t xml:space="preserve"> '19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ACM, 2019. p. 1-6.</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15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7E07F632" w14:textId="2D944285"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CERQUEIRA, Renato; SILVA FILHO, Ivan R.; AMARAL, Marilia. </w:t>
      </w:r>
      <w:proofErr w:type="spellStart"/>
      <w:r w:rsidRPr="000A79BF">
        <w:rPr>
          <w:rFonts w:ascii="Arial" w:eastAsia="Times New Roman" w:hAnsi="Arial" w:cs="Arial"/>
          <w:b/>
          <w:bCs/>
          <w:color w:val="000000"/>
          <w:sz w:val="24"/>
          <w:szCs w:val="24"/>
          <w:lang w:val="pt-BR" w:eastAsia="pt-BR"/>
        </w:rPr>
        <w:t>Designing</w:t>
      </w:r>
      <w:proofErr w:type="spellEnd"/>
      <w:r w:rsidRPr="000A79BF">
        <w:rPr>
          <w:rFonts w:ascii="Arial" w:eastAsia="Times New Roman" w:hAnsi="Arial" w:cs="Arial"/>
          <w:b/>
          <w:bCs/>
          <w:color w:val="000000"/>
          <w:sz w:val="24"/>
          <w:szCs w:val="24"/>
          <w:lang w:val="pt-BR" w:eastAsia="pt-BR"/>
        </w:rPr>
        <w:t xml:space="preserve"> Mobile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Interfaces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Agriculture</w:t>
      </w:r>
      <w:proofErr w:type="spellEnd"/>
      <w:r w:rsidRPr="000A79BF">
        <w:rPr>
          <w:rFonts w:ascii="Arial" w:eastAsia="Times New Roman" w:hAnsi="Arial" w:cs="Arial"/>
          <w:b/>
          <w:bCs/>
          <w:color w:val="000000"/>
          <w:sz w:val="24"/>
          <w:szCs w:val="24"/>
          <w:lang w:val="pt-BR" w:eastAsia="pt-BR"/>
        </w:rPr>
        <w:t xml:space="preserve">: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xml:space="preserve"> in </w:t>
      </w:r>
      <w:proofErr w:type="spellStart"/>
      <w:r w:rsidRPr="000A79BF">
        <w:rPr>
          <w:rFonts w:ascii="Arial" w:eastAsia="Times New Roman" w:hAnsi="Arial" w:cs="Arial"/>
          <w:b/>
          <w:bCs/>
          <w:color w:val="000000"/>
          <w:sz w:val="24"/>
          <w:szCs w:val="24"/>
          <w:lang w:val="pt-BR" w:eastAsia="pt-BR"/>
        </w:rPr>
        <w:t>Brazil</w:t>
      </w:r>
      <w:proofErr w:type="spellEnd"/>
      <w:r w:rsidRPr="000A79BF">
        <w:rPr>
          <w:rFonts w:ascii="Arial" w:eastAsia="Times New Roman" w:hAnsi="Arial" w:cs="Arial"/>
          <w:b/>
          <w:bCs/>
          <w:color w:val="000000"/>
          <w:sz w:val="24"/>
          <w:szCs w:val="24"/>
          <w:lang w:val="pt-BR" w:eastAsia="pt-BR"/>
        </w:rPr>
        <w:t>.</w:t>
      </w:r>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2018 CHI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Factors</w:t>
      </w:r>
      <w:proofErr w:type="spellEnd"/>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Computing</w:t>
      </w:r>
      <w:proofErr w:type="spellEnd"/>
      <w:r w:rsidRPr="000A79BF">
        <w:rPr>
          <w:rFonts w:ascii="Arial" w:eastAsia="Times New Roman" w:hAnsi="Arial" w:cs="Arial"/>
          <w:color w:val="000000"/>
          <w:sz w:val="24"/>
          <w:szCs w:val="24"/>
          <w:lang w:val="pt-BR" w:eastAsia="pt-BR"/>
        </w:rPr>
        <w:t xml:space="preserve"> Systems - CHI '18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ACM, 2018. p. 1-6.</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09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593629E1" w14:textId="2BC8A4C9"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t>
      </w:r>
      <w:proofErr w:type="spellStart"/>
      <w:r w:rsidRPr="000A79BF">
        <w:rPr>
          <w:rFonts w:ascii="Arial" w:eastAsia="Times New Roman" w:hAnsi="Arial" w:cs="Arial"/>
          <w:color w:val="000000"/>
          <w:sz w:val="24"/>
          <w:szCs w:val="24"/>
          <w:lang w:val="pt-BR" w:eastAsia="pt-BR"/>
        </w:rPr>
        <w:t>WebMedia</w:t>
      </w:r>
      <w:proofErr w:type="spellEnd"/>
      <w:r w:rsidRPr="000A79BF">
        <w:rPr>
          <w:rFonts w:ascii="Arial" w:eastAsia="Times New Roman" w:hAnsi="Arial" w:cs="Arial"/>
          <w:color w:val="000000"/>
          <w:sz w:val="24"/>
          <w:szCs w:val="24"/>
          <w:lang w:val="pt-BR" w:eastAsia="pt-BR"/>
        </w:rPr>
        <w:t>). Porto Alegre: SBC, 2021. p. 123-130.</w:t>
      </w:r>
      <w:r w:rsidR="00FA0C3D">
        <w:rPr>
          <w:rFonts w:ascii="Arial" w:eastAsia="Times New Roman" w:hAnsi="Arial" w:cs="Arial"/>
          <w:color w:val="000000"/>
          <w:sz w:val="24"/>
          <w:szCs w:val="24"/>
          <w:lang w:val="pt-BR" w:eastAsia="pt-BR"/>
        </w:rPr>
        <w:t xml:space="preserve"> 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16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54E11D2A" w14:textId="4B667CE6" w:rsidR="007F3849" w:rsidRDefault="000A79BF" w:rsidP="00565668">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w:t>
      </w:r>
      <w:r w:rsidR="00AB3EB2">
        <w:rPr>
          <w:rFonts w:ascii="Arial" w:eastAsia="Times New Roman" w:hAnsi="Arial" w:cs="Arial"/>
          <w:color w:val="000000"/>
          <w:sz w:val="24"/>
          <w:szCs w:val="24"/>
          <w:lang w:val="pt-BR" w:eastAsia="pt-BR"/>
        </w:rPr>
        <w:t>:</w:t>
      </w:r>
      <w:r w:rsidR="00FA0C3D">
        <w:rPr>
          <w:rFonts w:ascii="Arial" w:eastAsia="Times New Roman" w:hAnsi="Arial" w:cs="Arial"/>
          <w:color w:val="000000"/>
          <w:sz w:val="24"/>
          <w:szCs w:val="24"/>
          <w:lang w:val="pt-BR" w:eastAsia="pt-BR"/>
        </w:rPr>
        <w:t xml:space="preserve"> 14 abr.</w:t>
      </w:r>
      <w:r w:rsidR="00AB3EB2">
        <w:rPr>
          <w:rFonts w:ascii="Arial" w:eastAsia="Times New Roman" w:hAnsi="Arial" w:cs="Arial"/>
          <w:color w:val="000000"/>
          <w:sz w:val="24"/>
          <w:szCs w:val="24"/>
          <w:lang w:val="pt-BR" w:eastAsia="pt-BR"/>
        </w:rPr>
        <w:t xml:space="preserve"> </w:t>
      </w:r>
      <w:r w:rsidR="00FA0C3D">
        <w:rPr>
          <w:rFonts w:ascii="Arial" w:eastAsia="Times New Roman" w:hAnsi="Arial" w:cs="Arial"/>
          <w:color w:val="000000"/>
          <w:sz w:val="24"/>
          <w:szCs w:val="24"/>
          <w:lang w:val="pt-BR" w:eastAsia="pt-BR"/>
        </w:rPr>
        <w:t>2024</w:t>
      </w:r>
    </w:p>
    <w:p w14:paraId="5730419B" w14:textId="2DB38D50" w:rsidR="007F3849" w:rsidRDefault="00AB3EB2" w:rsidP="00AB3EB2">
      <w:pPr>
        <w:spacing w:after="0" w:line="360" w:lineRule="atLeast"/>
        <w:ind w:firstLine="0"/>
        <w:rPr>
          <w:rFonts w:eastAsia="Times New Roman" w:cs="Calibri"/>
          <w:color w:val="000000"/>
          <w:sz w:val="27"/>
          <w:szCs w:val="27"/>
          <w:lang w:val="pt-BR" w:eastAsia="pt-BR"/>
        </w:rPr>
      </w:pPr>
      <w:r w:rsidRPr="00AB3EB2">
        <w:rPr>
          <w:rFonts w:ascii="Arial" w:eastAsia="Times New Roman" w:hAnsi="Arial" w:cs="Arial"/>
          <w:b/>
          <w:bCs/>
          <w:color w:val="000000"/>
          <w:sz w:val="24"/>
          <w:szCs w:val="24"/>
          <w:lang w:val="pt-BR" w:eastAsia="pt-BR"/>
        </w:rPr>
        <w:lastRenderedPageBreak/>
        <w:t>Teste A/B: o que é e como fazer para melhorar seus resultados</w:t>
      </w:r>
      <w:r w:rsidRPr="00AB3EB2">
        <w:rPr>
          <w:rFonts w:ascii="Arial" w:eastAsia="Times New Roman" w:hAnsi="Arial" w:cs="Arial"/>
          <w:color w:val="000000"/>
          <w:sz w:val="24"/>
          <w:szCs w:val="24"/>
          <w:lang w:val="pt-BR" w:eastAsia="pt-BR"/>
        </w:rPr>
        <w:t>.</w:t>
      </w:r>
      <w:r w:rsidRPr="00AB3EB2">
        <w:rPr>
          <w:rFonts w:eastAsia="Times New Roman" w:cs="Calibri"/>
          <w:color w:val="000000"/>
          <w:sz w:val="27"/>
          <w:szCs w:val="27"/>
          <w:lang w:val="pt-BR" w:eastAsia="pt-BR"/>
        </w:rPr>
        <w:t xml:space="preserve"> </w:t>
      </w:r>
      <w:r w:rsidRPr="00AB3EB2">
        <w:rPr>
          <w:rFonts w:ascii="Arial" w:eastAsia="Times New Roman" w:hAnsi="Arial" w:cs="Arial"/>
          <w:color w:val="000000"/>
          <w:sz w:val="24"/>
          <w:szCs w:val="24"/>
          <w:lang w:val="pt-BR" w:eastAsia="pt-BR"/>
        </w:rPr>
        <w:t>Disponível em: &lt;https://www.rdstation.com/blog/marketing/o-que-e-teste-</w:t>
      </w:r>
      <w:proofErr w:type="spellStart"/>
      <w:r w:rsidRPr="00AB3EB2">
        <w:rPr>
          <w:rFonts w:ascii="Arial" w:eastAsia="Times New Roman" w:hAnsi="Arial" w:cs="Arial"/>
          <w:color w:val="000000"/>
          <w:sz w:val="24"/>
          <w:szCs w:val="24"/>
          <w:lang w:val="pt-BR" w:eastAsia="pt-BR"/>
        </w:rPr>
        <w:t>ab</w:t>
      </w:r>
      <w:proofErr w:type="spellEnd"/>
      <w:r w:rsidRPr="00AB3EB2">
        <w:rPr>
          <w:rFonts w:ascii="Arial" w:eastAsia="Times New Roman" w:hAnsi="Arial" w:cs="Arial"/>
          <w:color w:val="000000"/>
          <w:sz w:val="24"/>
          <w:szCs w:val="24"/>
          <w:lang w:val="pt-BR" w:eastAsia="pt-BR"/>
        </w:rPr>
        <w:t xml:space="preserve">/&gt;. Acesso em: </w:t>
      </w:r>
      <w:r>
        <w:rPr>
          <w:rFonts w:ascii="Arial" w:eastAsia="Times New Roman" w:hAnsi="Arial" w:cs="Arial"/>
          <w:color w:val="000000"/>
          <w:sz w:val="24"/>
          <w:szCs w:val="24"/>
          <w:lang w:val="pt-BR" w:eastAsia="pt-BR"/>
        </w:rPr>
        <w:t>17</w:t>
      </w:r>
      <w:r w:rsidRPr="00AB3EB2">
        <w:rPr>
          <w:rFonts w:ascii="Arial" w:eastAsia="Times New Roman" w:hAnsi="Arial" w:cs="Arial"/>
          <w:color w:val="000000"/>
          <w:sz w:val="24"/>
          <w:szCs w:val="24"/>
          <w:lang w:val="pt-BR" w:eastAsia="pt-BR"/>
        </w:rPr>
        <w:t xml:space="preserve"> maio. 2024.</w:t>
      </w:r>
    </w:p>
    <w:p w14:paraId="42601864" w14:textId="77777777" w:rsidR="00AB3EB2" w:rsidRDefault="00AB3EB2" w:rsidP="00AB3EB2">
      <w:pPr>
        <w:spacing w:after="0" w:line="360" w:lineRule="atLeast"/>
        <w:ind w:firstLine="0"/>
        <w:jc w:val="left"/>
        <w:rPr>
          <w:rFonts w:eastAsia="Times New Roman" w:cs="Calibri"/>
          <w:color w:val="000000"/>
          <w:sz w:val="27"/>
          <w:szCs w:val="27"/>
          <w:lang w:val="pt-BR" w:eastAsia="pt-BR"/>
        </w:rPr>
      </w:pPr>
    </w:p>
    <w:p w14:paraId="161BBB2F" w14:textId="46AA43E3" w:rsidR="00AB3EB2" w:rsidRDefault="00AB3EB2" w:rsidP="00AB3EB2">
      <w:pPr>
        <w:spacing w:after="0" w:line="360" w:lineRule="atLeast"/>
        <w:ind w:firstLine="0"/>
        <w:rPr>
          <w:rFonts w:ascii="Arial" w:eastAsia="Times New Roman" w:hAnsi="Arial" w:cs="Arial"/>
          <w:color w:val="000000"/>
          <w:sz w:val="24"/>
          <w:szCs w:val="24"/>
          <w:lang w:val="pt-BR" w:eastAsia="pt-BR"/>
        </w:rPr>
      </w:pPr>
      <w:r w:rsidRPr="00AB3EB2">
        <w:rPr>
          <w:rFonts w:ascii="Arial" w:eastAsia="Times New Roman" w:hAnsi="Arial" w:cs="Arial"/>
          <w:b/>
          <w:bCs/>
          <w:color w:val="000000"/>
          <w:sz w:val="24"/>
          <w:szCs w:val="24"/>
          <w:lang w:val="pt-BR" w:eastAsia="pt-BR"/>
        </w:rPr>
        <w:t>Descubra os 8 métodos de teste de usabilidade que funcionam</w:t>
      </w:r>
      <w:r w:rsidRPr="00AB3EB2">
        <w:rPr>
          <w:rFonts w:ascii="Arial" w:eastAsia="Times New Roman" w:hAnsi="Arial" w:cs="Arial"/>
          <w:color w:val="000000"/>
          <w:sz w:val="24"/>
          <w:szCs w:val="24"/>
          <w:lang w:val="pt-BR" w:eastAsia="pt-BR"/>
        </w:rPr>
        <w:t>. Disponível em: &lt;https://www.hotjar.com/pt-BR/teste-de-usabilidade/metodos-de-teste/&gt;.</w:t>
      </w:r>
      <w:r>
        <w:rPr>
          <w:rFonts w:ascii="Arial" w:eastAsia="Times New Roman" w:hAnsi="Arial" w:cs="Arial"/>
          <w:color w:val="000000"/>
          <w:sz w:val="24"/>
          <w:szCs w:val="24"/>
          <w:lang w:val="pt-BR" w:eastAsia="pt-BR"/>
        </w:rPr>
        <w:t xml:space="preserve"> Acesso em: 17 maio. 2024.</w:t>
      </w:r>
    </w:p>
    <w:p w14:paraId="31834F7F" w14:textId="77777777" w:rsidR="00AB3EB2" w:rsidRPr="00AB3EB2" w:rsidRDefault="00AB3EB2" w:rsidP="00AB3EB2">
      <w:pPr>
        <w:spacing w:after="0" w:line="360" w:lineRule="atLeast"/>
        <w:ind w:firstLine="0"/>
        <w:rPr>
          <w:rFonts w:ascii="Arial" w:eastAsia="Times New Roman" w:hAnsi="Arial" w:cs="Arial"/>
          <w:color w:val="000000"/>
          <w:sz w:val="24"/>
          <w:szCs w:val="24"/>
          <w:lang w:val="pt-BR" w:eastAsia="pt-BR"/>
        </w:rPr>
      </w:pPr>
    </w:p>
    <w:p w14:paraId="31126E5D" w14:textId="2CBC41BD" w:rsidR="00AB3EB2" w:rsidRPr="00AB3EB2" w:rsidRDefault="00AB3EB2" w:rsidP="00AB3EB2">
      <w:pPr>
        <w:spacing w:after="0" w:line="360" w:lineRule="atLeast"/>
        <w:ind w:firstLine="0"/>
        <w:rPr>
          <w:rFonts w:ascii="Arial" w:eastAsia="Times New Roman" w:hAnsi="Arial" w:cs="Arial"/>
          <w:color w:val="000000"/>
          <w:sz w:val="24"/>
          <w:szCs w:val="24"/>
          <w:lang w:val="pt-BR" w:eastAsia="pt-BR"/>
        </w:rPr>
        <w:sectPr w:rsidR="00AB3EB2" w:rsidRPr="00AB3EB2" w:rsidSect="003228CD">
          <w:headerReference w:type="default" r:id="rId19"/>
          <w:pgSz w:w="11906" w:h="16838"/>
          <w:pgMar w:top="1134" w:right="851" w:bottom="851" w:left="1134" w:header="709" w:footer="709" w:gutter="0"/>
          <w:pgNumType w:start="5"/>
          <w:cols w:space="708"/>
          <w:docGrid w:linePitch="360"/>
        </w:sectPr>
      </w:pPr>
      <w:r w:rsidRPr="00AB3EB2">
        <w:rPr>
          <w:rFonts w:ascii="Arial" w:eastAsia="Times New Roman" w:hAnsi="Arial" w:cs="Arial"/>
          <w:color w:val="000000"/>
          <w:sz w:val="24"/>
          <w:szCs w:val="24"/>
          <w:lang w:val="pt-BR" w:eastAsia="pt-BR"/>
        </w:rPr>
        <w:t>PACHECO, H. </w:t>
      </w:r>
      <w:r w:rsidRPr="00AB3EB2">
        <w:rPr>
          <w:rFonts w:ascii="Arial" w:eastAsia="Times New Roman" w:hAnsi="Arial" w:cs="Arial"/>
          <w:b/>
          <w:bCs/>
          <w:color w:val="000000"/>
          <w:sz w:val="24"/>
          <w:szCs w:val="24"/>
          <w:lang w:val="pt-BR" w:eastAsia="pt-BR"/>
        </w:rPr>
        <w:t>Testes de Software: Definição, Conceitos e Exemplos</w:t>
      </w:r>
      <w:r w:rsidRPr="00AB3EB2">
        <w:rPr>
          <w:rFonts w:ascii="Arial" w:eastAsia="Times New Roman" w:hAnsi="Arial" w:cs="Arial"/>
          <w:color w:val="000000"/>
          <w:sz w:val="24"/>
          <w:szCs w:val="24"/>
          <w:lang w:val="pt-BR" w:eastAsia="pt-BR"/>
        </w:rPr>
        <w:t>. Disponível em: &lt;https://www.objective.com.br/insights/testes-de-software/&gt;.</w:t>
      </w:r>
      <w:r>
        <w:rPr>
          <w:rFonts w:ascii="Arial" w:eastAsia="Times New Roman" w:hAnsi="Arial" w:cs="Arial"/>
          <w:color w:val="000000"/>
          <w:sz w:val="24"/>
          <w:szCs w:val="24"/>
          <w:lang w:val="pt-BR" w:eastAsia="pt-BR"/>
        </w:rPr>
        <w:t xml:space="preserve"> Acesso em: 17 maio. 2024.</w:t>
      </w: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49E5DA10"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r w:rsidR="00DB5053">
        <w:rPr>
          <w:rFonts w:ascii="Arial" w:hAnsi="Arial" w:cs="Arial"/>
          <w:bCs/>
          <w:sz w:val="24"/>
          <w:szCs w:val="24"/>
        </w:rPr>
        <w:t>)</w:t>
      </w:r>
      <w:r w:rsidRPr="00DB5053">
        <w:rPr>
          <w:rFonts w:ascii="Arial" w:hAnsi="Arial" w:cs="Arial"/>
          <w:bCs/>
          <w:sz w:val="24"/>
          <w:szCs w:val="24"/>
        </w:rPr>
        <w:t>:</w:t>
      </w:r>
      <w:r w:rsidR="00747802">
        <w:rPr>
          <w:rFonts w:ascii="Arial" w:hAnsi="Arial" w:cs="Arial"/>
          <w:bCs/>
          <w:sz w:val="24"/>
          <w:szCs w:val="24"/>
        </w:rPr>
        <w:t xml:space="preserve"> </w:t>
      </w:r>
      <w:proofErr w:type="spellStart"/>
      <w:r w:rsidR="00747802">
        <w:rPr>
          <w:rFonts w:ascii="Arial" w:hAnsi="Arial" w:cs="Arial"/>
          <w:bCs/>
          <w:sz w:val="24"/>
          <w:szCs w:val="24"/>
        </w:rPr>
        <w:t>UrbAgro</w:t>
      </w:r>
      <w:proofErr w:type="spellEnd"/>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proofErr w:type="spellStart"/>
            <w:r w:rsidRPr="5344442D">
              <w:rPr>
                <w:rFonts w:ascii="Arial" w:hAnsi="Arial" w:cs="Arial"/>
                <w:b/>
                <w:bCs/>
              </w:rPr>
              <w:t>Cristielen</w:t>
            </w:r>
            <w:proofErr w:type="spellEnd"/>
            <w:r w:rsidRPr="5344442D">
              <w:rPr>
                <w:rFonts w:ascii="Arial" w:hAnsi="Arial" w:cs="Arial"/>
                <w:b/>
                <w:bCs/>
              </w:rPr>
              <w:t xml:space="preserve">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w:t>
            </w:r>
            <w:r w:rsidR="001912AE">
              <w:rPr>
                <w:rFonts w:ascii="Arial" w:hAnsi="Arial" w:cs="Arial"/>
                <w:b/>
                <w:bCs/>
              </w:rPr>
              <w:t>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da </w:t>
            </w:r>
            <w:proofErr w:type="spellStart"/>
            <w:r>
              <w:rPr>
                <w:rFonts w:ascii="Arial" w:hAnsi="Arial" w:cs="Arial"/>
                <w:b/>
                <w:bCs/>
              </w:rPr>
              <w:t>tela</w:t>
            </w:r>
            <w:proofErr w:type="spellEnd"/>
            <w:r>
              <w:rPr>
                <w:rFonts w:ascii="Arial" w:hAnsi="Arial" w:cs="Arial"/>
                <w:b/>
                <w:bCs/>
              </w:rPr>
              <w:t xml:space="preserve"> de </w:t>
            </w:r>
            <w:proofErr w:type="spellStart"/>
            <w:r>
              <w:rPr>
                <w:rFonts w:ascii="Arial" w:hAnsi="Arial" w:cs="Arial"/>
                <w:b/>
                <w:bCs/>
              </w:rPr>
              <w:t>cadastro</w:t>
            </w:r>
            <w:proofErr w:type="spellEnd"/>
            <w:r>
              <w:rPr>
                <w:rFonts w:ascii="Arial" w:hAnsi="Arial" w:cs="Arial"/>
                <w:b/>
                <w:bCs/>
              </w:rPr>
              <w:t xml:space="preserve"> de </w:t>
            </w:r>
            <w:proofErr w:type="spellStart"/>
            <w:r>
              <w:rPr>
                <w:rFonts w:ascii="Arial" w:hAnsi="Arial" w:cs="Arial"/>
                <w:b/>
                <w:bCs/>
              </w:rPr>
              <w:t>fornecedor</w:t>
            </w:r>
            <w:proofErr w:type="spellEnd"/>
            <w:r>
              <w:rPr>
                <w:rFonts w:ascii="Arial" w:hAnsi="Arial" w:cs="Arial"/>
                <w:b/>
                <w:bCs/>
              </w:rPr>
              <w:t xml:space="preserve"> e </w:t>
            </w:r>
            <w:proofErr w:type="spellStart"/>
            <w:r>
              <w:rPr>
                <w:rFonts w:ascii="Arial" w:hAnsi="Arial" w:cs="Arial"/>
                <w:b/>
                <w:bCs/>
              </w:rPr>
              <w:t>alinhamentos</w:t>
            </w:r>
            <w:proofErr w:type="spellEnd"/>
            <w:r>
              <w:rPr>
                <w:rFonts w:ascii="Arial" w:hAnsi="Arial" w:cs="Arial"/>
                <w:b/>
                <w:bCs/>
              </w:rPr>
              <w:t xml:space="preserve"> </w:t>
            </w:r>
            <w:proofErr w:type="spellStart"/>
            <w:r>
              <w:rPr>
                <w:rFonts w:ascii="Arial" w:hAnsi="Arial" w:cs="Arial"/>
                <w:b/>
                <w:bCs/>
              </w:rPr>
              <w:t>relacionados</w:t>
            </w:r>
            <w:proofErr w:type="spellEnd"/>
            <w:r>
              <w:rPr>
                <w:rFonts w:ascii="Arial" w:hAnsi="Arial" w:cs="Arial"/>
                <w:b/>
                <w:bCs/>
              </w:rPr>
              <w:t xml:space="preserve"> </w:t>
            </w:r>
            <w:proofErr w:type="spellStart"/>
            <w:r>
              <w:rPr>
                <w:rFonts w:ascii="Arial" w:hAnsi="Arial" w:cs="Arial"/>
                <w:b/>
                <w:bCs/>
              </w:rPr>
              <w:t>ao</w:t>
            </w:r>
            <w:proofErr w:type="spellEnd"/>
            <w:r>
              <w:rPr>
                <w:rFonts w:ascii="Arial" w:hAnsi="Arial" w:cs="Arial"/>
                <w:b/>
                <w:bCs/>
              </w:rPr>
              <w:t xml:space="preserve">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modificações</w:t>
            </w:r>
            <w:proofErr w:type="spellEnd"/>
            <w:r>
              <w:rPr>
                <w:rFonts w:ascii="Arial" w:hAnsi="Arial" w:cs="Arial"/>
                <w:b/>
                <w:bCs/>
              </w:rPr>
              <w:t xml:space="preserve"> no </w:t>
            </w:r>
            <w:proofErr w:type="spellStart"/>
            <w:r>
              <w:rPr>
                <w:rFonts w:ascii="Arial" w:hAnsi="Arial" w:cs="Arial"/>
                <w:b/>
                <w:bCs/>
              </w:rPr>
              <w:t>protótipo</w:t>
            </w:r>
            <w:proofErr w:type="spellEnd"/>
            <w:r>
              <w:rPr>
                <w:rFonts w:ascii="Arial" w:hAnsi="Arial" w:cs="Arial"/>
                <w:b/>
                <w:bCs/>
              </w:rPr>
              <w:t xml:space="preserve"> das </w:t>
            </w:r>
            <w:proofErr w:type="spellStart"/>
            <w:r>
              <w:rPr>
                <w:rFonts w:ascii="Arial" w:hAnsi="Arial" w:cs="Arial"/>
                <w:b/>
                <w:bCs/>
              </w:rPr>
              <w:t>telas</w:t>
            </w:r>
            <w:proofErr w:type="spellEnd"/>
            <w:r>
              <w:rPr>
                <w:rFonts w:ascii="Arial" w:hAnsi="Arial" w:cs="Arial"/>
                <w:b/>
                <w:bCs/>
              </w:rPr>
              <w:t xml:space="preserve"> e </w:t>
            </w:r>
            <w:proofErr w:type="spellStart"/>
            <w:r>
              <w:rPr>
                <w:rFonts w:ascii="Arial" w:hAnsi="Arial" w:cs="Arial"/>
                <w:b/>
                <w:bCs/>
              </w:rPr>
              <w:t>alinhamento</w:t>
            </w:r>
            <w:proofErr w:type="spellEnd"/>
            <w:r>
              <w:rPr>
                <w:rFonts w:ascii="Arial" w:hAnsi="Arial" w:cs="Arial"/>
                <w:b/>
                <w:bCs/>
              </w:rPr>
              <w:t xml:space="preserve">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modificar</w:t>
            </w:r>
            <w:proofErr w:type="spellEnd"/>
            <w:r>
              <w:rPr>
                <w:rFonts w:ascii="Arial" w:hAnsi="Arial" w:cs="Arial"/>
                <w:b/>
                <w:bCs/>
              </w:rPr>
              <w:t xml:space="preserve"> e </w:t>
            </w:r>
            <w:proofErr w:type="spellStart"/>
            <w:r>
              <w:rPr>
                <w:rFonts w:ascii="Arial" w:hAnsi="Arial" w:cs="Arial"/>
                <w:b/>
                <w:bCs/>
              </w:rPr>
              <w:t>adequar</w:t>
            </w:r>
            <w:proofErr w:type="spellEnd"/>
            <w:r>
              <w:rPr>
                <w:rFonts w:ascii="Arial" w:hAnsi="Arial" w:cs="Arial"/>
                <w:b/>
                <w:bCs/>
              </w:rPr>
              <w:t xml:space="preserve"> a </w:t>
            </w:r>
            <w:proofErr w:type="spellStart"/>
            <w:r>
              <w:rPr>
                <w:rFonts w:ascii="Arial" w:hAnsi="Arial" w:cs="Arial"/>
                <w:b/>
                <w:bCs/>
              </w:rPr>
              <w:t>monografia</w:t>
            </w:r>
            <w:proofErr w:type="spellEnd"/>
            <w:r>
              <w:rPr>
                <w:rFonts w:ascii="Arial" w:hAnsi="Arial" w:cs="Arial"/>
                <w:b/>
                <w:bCs/>
              </w:rPr>
              <w:t>.</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discutir</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a </w:t>
            </w:r>
            <w:proofErr w:type="spellStart"/>
            <w:r>
              <w:rPr>
                <w:rFonts w:ascii="Arial" w:hAnsi="Arial" w:cs="Arial"/>
                <w:b/>
                <w:bCs/>
              </w:rPr>
              <w:t>mudança</w:t>
            </w:r>
            <w:proofErr w:type="spellEnd"/>
            <w:r>
              <w:rPr>
                <w:rFonts w:ascii="Arial" w:hAnsi="Arial" w:cs="Arial"/>
                <w:b/>
                <w:bCs/>
              </w:rPr>
              <w:t xml:space="preserve"> da </w:t>
            </w:r>
            <w:proofErr w:type="spellStart"/>
            <w:r>
              <w:rPr>
                <w:rFonts w:ascii="Arial" w:hAnsi="Arial" w:cs="Arial"/>
                <w:b/>
                <w:bCs/>
              </w:rPr>
              <w:t>identidade</w:t>
            </w:r>
            <w:proofErr w:type="spellEnd"/>
            <w:r>
              <w:rPr>
                <w:rFonts w:ascii="Arial" w:hAnsi="Arial" w:cs="Arial"/>
                <w:b/>
                <w:bCs/>
              </w:rPr>
              <w:t xml:space="preserve"> visual do </w:t>
            </w:r>
            <w:proofErr w:type="spellStart"/>
            <w:r>
              <w:rPr>
                <w:rFonts w:ascii="Arial" w:hAnsi="Arial" w:cs="Arial"/>
                <w:b/>
                <w:bCs/>
              </w:rPr>
              <w:t>projeto</w:t>
            </w:r>
            <w:proofErr w:type="spellEnd"/>
            <w:r>
              <w:rPr>
                <w:rFonts w:ascii="Arial" w:hAnsi="Arial" w:cs="Arial"/>
                <w:b/>
                <w:bCs/>
              </w:rPr>
              <w:t>.</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6F167F27" w:rsidR="007F3849" w:rsidRPr="00AA2F82" w:rsidRDefault="00CB74DE" w:rsidP="00CB74DE">
            <w:pPr>
              <w:spacing w:after="0"/>
              <w:ind w:firstLine="0"/>
              <w:jc w:val="center"/>
              <w:rPr>
                <w:rFonts w:ascii="Arial" w:hAnsi="Arial" w:cs="Arial"/>
                <w:b/>
                <w:bCs/>
              </w:rPr>
            </w:pPr>
            <w:r>
              <w:rPr>
                <w:rFonts w:ascii="Arial" w:hAnsi="Arial" w:cs="Arial"/>
                <w:b/>
                <w:bCs/>
              </w:rPr>
              <w:t>20/05/2024</w:t>
            </w:r>
          </w:p>
        </w:tc>
        <w:tc>
          <w:tcPr>
            <w:tcW w:w="12757" w:type="dxa"/>
          </w:tcPr>
          <w:p w14:paraId="62EBF9A1" w14:textId="504D9ECB" w:rsidR="007F3849" w:rsidRPr="00AA2F82" w:rsidRDefault="00CB74DE" w:rsidP="00CB74D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alinhamento</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o </w:t>
            </w:r>
            <w:proofErr w:type="spellStart"/>
            <w:r>
              <w:rPr>
                <w:rFonts w:ascii="Arial" w:hAnsi="Arial" w:cs="Arial"/>
                <w:b/>
                <w:bCs/>
              </w:rPr>
              <w:t>desenvolvimento</w:t>
            </w:r>
            <w:proofErr w:type="spellEnd"/>
            <w:r>
              <w:rPr>
                <w:rFonts w:ascii="Arial" w:hAnsi="Arial" w:cs="Arial"/>
                <w:b/>
                <w:bCs/>
              </w:rPr>
              <w:t xml:space="preserve"> da </w:t>
            </w:r>
            <w:proofErr w:type="spellStart"/>
            <w:r>
              <w:rPr>
                <w:rFonts w:ascii="Arial" w:hAnsi="Arial" w:cs="Arial"/>
                <w:b/>
                <w:bCs/>
              </w:rPr>
              <w:t>monografia</w:t>
            </w:r>
            <w:proofErr w:type="spellEnd"/>
            <w:r>
              <w:rPr>
                <w:rFonts w:ascii="Arial" w:hAnsi="Arial" w:cs="Arial"/>
                <w:b/>
                <w:bCs/>
              </w:rPr>
              <w:t>.</w:t>
            </w: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02196" w14:textId="77777777" w:rsidR="000E6179" w:rsidRDefault="000E6179" w:rsidP="002A4D26">
      <w:pPr>
        <w:spacing w:after="0" w:line="240" w:lineRule="auto"/>
      </w:pPr>
      <w:r>
        <w:separator/>
      </w:r>
    </w:p>
  </w:endnote>
  <w:endnote w:type="continuationSeparator" w:id="0">
    <w:p w14:paraId="11F0126E" w14:textId="77777777" w:rsidR="000E6179" w:rsidRDefault="000E6179" w:rsidP="002A4D26">
      <w:pPr>
        <w:spacing w:after="0" w:line="240" w:lineRule="auto"/>
      </w:pPr>
      <w:r>
        <w:continuationSeparator/>
      </w:r>
    </w:p>
  </w:endnote>
  <w:endnote w:type="continuationNotice" w:id="1">
    <w:p w14:paraId="097CDABE" w14:textId="77777777" w:rsidR="000E6179" w:rsidRDefault="000E61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0AAA6" w14:textId="77777777" w:rsidR="000E6179" w:rsidRDefault="000E6179" w:rsidP="002A4D26">
      <w:pPr>
        <w:spacing w:after="0" w:line="240" w:lineRule="auto"/>
      </w:pPr>
      <w:r>
        <w:separator/>
      </w:r>
    </w:p>
  </w:footnote>
  <w:footnote w:type="continuationSeparator" w:id="0">
    <w:p w14:paraId="2CD6502C" w14:textId="77777777" w:rsidR="000E6179" w:rsidRDefault="000E6179" w:rsidP="002A4D26">
      <w:pPr>
        <w:spacing w:after="0" w:line="240" w:lineRule="auto"/>
      </w:pPr>
      <w:r>
        <w:continuationSeparator/>
      </w:r>
    </w:p>
  </w:footnote>
  <w:footnote w:type="continuationNotice" w:id="1">
    <w:p w14:paraId="6E0FF316" w14:textId="77777777" w:rsidR="000E6179" w:rsidRDefault="000E61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020399"/>
    <w:multiLevelType w:val="multilevel"/>
    <w:tmpl w:val="84BA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35F6169"/>
    <w:multiLevelType w:val="hybridMultilevel"/>
    <w:tmpl w:val="4D74E6E6"/>
    <w:lvl w:ilvl="0" w:tplc="9D86BDEA">
      <w:start w:val="10"/>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5" w15:restartNumberingAfterBreak="0">
    <w:nsid w:val="1BB8234E"/>
    <w:multiLevelType w:val="hybridMultilevel"/>
    <w:tmpl w:val="589263A0"/>
    <w:lvl w:ilvl="0" w:tplc="D3D88E02">
      <w:start w:val="10"/>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EA540A"/>
    <w:multiLevelType w:val="multilevel"/>
    <w:tmpl w:val="7B5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132F65"/>
    <w:multiLevelType w:val="hybridMultilevel"/>
    <w:tmpl w:val="76868E5E"/>
    <w:lvl w:ilvl="0" w:tplc="9826504A">
      <w:start w:val="10"/>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9F639F"/>
    <w:multiLevelType w:val="multilevel"/>
    <w:tmpl w:val="37D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EFB6273"/>
    <w:multiLevelType w:val="multilevel"/>
    <w:tmpl w:val="361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8"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20" w15:restartNumberingAfterBreak="0">
    <w:nsid w:val="53E360B5"/>
    <w:multiLevelType w:val="multilevel"/>
    <w:tmpl w:val="7DA6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97B07"/>
    <w:multiLevelType w:val="multilevel"/>
    <w:tmpl w:val="2B7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9"/>
  </w:num>
  <w:num w:numId="2" w16cid:durableId="808015382">
    <w:abstractNumId w:val="4"/>
  </w:num>
  <w:num w:numId="3" w16cid:durableId="2100565918">
    <w:abstractNumId w:val="17"/>
  </w:num>
  <w:num w:numId="4" w16cid:durableId="1271627276">
    <w:abstractNumId w:val="18"/>
  </w:num>
  <w:num w:numId="5" w16cid:durableId="632176488">
    <w:abstractNumId w:val="8"/>
  </w:num>
  <w:num w:numId="6" w16cid:durableId="807748800">
    <w:abstractNumId w:val="6"/>
  </w:num>
  <w:num w:numId="7" w16cid:durableId="1271666762">
    <w:abstractNumId w:val="12"/>
  </w:num>
  <w:num w:numId="8" w16cid:durableId="313142196">
    <w:abstractNumId w:val="25"/>
  </w:num>
  <w:num w:numId="9" w16cid:durableId="1718553583">
    <w:abstractNumId w:val="10"/>
  </w:num>
  <w:num w:numId="10" w16cid:durableId="9456550">
    <w:abstractNumId w:val="15"/>
  </w:num>
  <w:num w:numId="11" w16cid:durableId="18569230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14"/>
  </w:num>
  <w:num w:numId="13" w16cid:durableId="939870251">
    <w:abstractNumId w:val="22"/>
  </w:num>
  <w:num w:numId="14" w16cid:durableId="1837989518">
    <w:abstractNumId w:val="2"/>
  </w:num>
  <w:num w:numId="15" w16cid:durableId="1671327749">
    <w:abstractNumId w:val="16"/>
  </w:num>
  <w:num w:numId="16" w16cid:durableId="15931779">
    <w:abstractNumId w:val="21"/>
  </w:num>
  <w:num w:numId="17" w16cid:durableId="340203630">
    <w:abstractNumId w:val="0"/>
  </w:num>
  <w:num w:numId="18" w16cid:durableId="1243685402">
    <w:abstractNumId w:val="23"/>
  </w:num>
  <w:num w:numId="19" w16cid:durableId="1590314483">
    <w:abstractNumId w:val="27"/>
  </w:num>
  <w:num w:numId="20" w16cid:durableId="1303535359">
    <w:abstractNumId w:val="26"/>
  </w:num>
  <w:num w:numId="21" w16cid:durableId="594050827">
    <w:abstractNumId w:val="1"/>
  </w:num>
  <w:num w:numId="22" w16cid:durableId="321928495">
    <w:abstractNumId w:val="20"/>
  </w:num>
  <w:num w:numId="23" w16cid:durableId="1723551937">
    <w:abstractNumId w:val="11"/>
  </w:num>
  <w:num w:numId="24" w16cid:durableId="889806128">
    <w:abstractNumId w:val="7"/>
  </w:num>
  <w:num w:numId="25" w16cid:durableId="848326227">
    <w:abstractNumId w:val="13"/>
  </w:num>
  <w:num w:numId="26" w16cid:durableId="1172767642">
    <w:abstractNumId w:val="3"/>
  </w:num>
  <w:num w:numId="27" w16cid:durableId="612320151">
    <w:abstractNumId w:val="9"/>
  </w:num>
  <w:num w:numId="28" w16cid:durableId="20911479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1B7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7C3"/>
    <w:rsid w:val="00077B4E"/>
    <w:rsid w:val="00081651"/>
    <w:rsid w:val="00082583"/>
    <w:rsid w:val="0008521E"/>
    <w:rsid w:val="00090902"/>
    <w:rsid w:val="0009609C"/>
    <w:rsid w:val="000A30D2"/>
    <w:rsid w:val="000A6F07"/>
    <w:rsid w:val="000A79BF"/>
    <w:rsid w:val="000B2682"/>
    <w:rsid w:val="000B74D4"/>
    <w:rsid w:val="000C1FE6"/>
    <w:rsid w:val="000C44CD"/>
    <w:rsid w:val="000C4F20"/>
    <w:rsid w:val="000C51B8"/>
    <w:rsid w:val="000D20D3"/>
    <w:rsid w:val="000D5848"/>
    <w:rsid w:val="000E03E0"/>
    <w:rsid w:val="000E057D"/>
    <w:rsid w:val="000E2966"/>
    <w:rsid w:val="000E53B5"/>
    <w:rsid w:val="000E5D6F"/>
    <w:rsid w:val="000E6179"/>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51C1"/>
    <w:rsid w:val="001B7959"/>
    <w:rsid w:val="001C6062"/>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156E1"/>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5136"/>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0718"/>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2558"/>
    <w:rsid w:val="004B4175"/>
    <w:rsid w:val="004B428B"/>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65668"/>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381C"/>
    <w:rsid w:val="006040C0"/>
    <w:rsid w:val="00605C3C"/>
    <w:rsid w:val="00605E22"/>
    <w:rsid w:val="006068FF"/>
    <w:rsid w:val="00606A3E"/>
    <w:rsid w:val="00606A93"/>
    <w:rsid w:val="0060768F"/>
    <w:rsid w:val="00610938"/>
    <w:rsid w:val="00611DE5"/>
    <w:rsid w:val="00622AD7"/>
    <w:rsid w:val="00623C6C"/>
    <w:rsid w:val="00631C57"/>
    <w:rsid w:val="00642DED"/>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A760A"/>
    <w:rsid w:val="006B3B4C"/>
    <w:rsid w:val="006B3F50"/>
    <w:rsid w:val="006B48A7"/>
    <w:rsid w:val="006C1C1F"/>
    <w:rsid w:val="006C25D6"/>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47802"/>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186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3EE0"/>
    <w:rsid w:val="00806D17"/>
    <w:rsid w:val="00811A4E"/>
    <w:rsid w:val="0082240D"/>
    <w:rsid w:val="0082339B"/>
    <w:rsid w:val="0083207F"/>
    <w:rsid w:val="00843B1B"/>
    <w:rsid w:val="00845B1E"/>
    <w:rsid w:val="00850A33"/>
    <w:rsid w:val="008516E8"/>
    <w:rsid w:val="00851B9C"/>
    <w:rsid w:val="008556ED"/>
    <w:rsid w:val="008670D0"/>
    <w:rsid w:val="00875BC9"/>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5319"/>
    <w:rsid w:val="00A46658"/>
    <w:rsid w:val="00A5376B"/>
    <w:rsid w:val="00A53AD1"/>
    <w:rsid w:val="00A55F18"/>
    <w:rsid w:val="00A64812"/>
    <w:rsid w:val="00A65091"/>
    <w:rsid w:val="00A71580"/>
    <w:rsid w:val="00A720B3"/>
    <w:rsid w:val="00A74E4A"/>
    <w:rsid w:val="00A87271"/>
    <w:rsid w:val="00A8753C"/>
    <w:rsid w:val="00A94213"/>
    <w:rsid w:val="00A953F5"/>
    <w:rsid w:val="00A970D3"/>
    <w:rsid w:val="00AA2FD7"/>
    <w:rsid w:val="00AA4201"/>
    <w:rsid w:val="00AB1596"/>
    <w:rsid w:val="00AB39CC"/>
    <w:rsid w:val="00AB3EB2"/>
    <w:rsid w:val="00AB7FE6"/>
    <w:rsid w:val="00AC003C"/>
    <w:rsid w:val="00AC23BE"/>
    <w:rsid w:val="00AC2AE0"/>
    <w:rsid w:val="00AD14D4"/>
    <w:rsid w:val="00AD373D"/>
    <w:rsid w:val="00AD5A5F"/>
    <w:rsid w:val="00AE6274"/>
    <w:rsid w:val="00AE6297"/>
    <w:rsid w:val="00AE668B"/>
    <w:rsid w:val="00AE750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1F0"/>
    <w:rsid w:val="00B87539"/>
    <w:rsid w:val="00B90E33"/>
    <w:rsid w:val="00B93C47"/>
    <w:rsid w:val="00B94043"/>
    <w:rsid w:val="00B96CEB"/>
    <w:rsid w:val="00B97CE7"/>
    <w:rsid w:val="00BA1E3D"/>
    <w:rsid w:val="00BA33AB"/>
    <w:rsid w:val="00BA5A1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4919"/>
    <w:rsid w:val="00C07EAE"/>
    <w:rsid w:val="00C264E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9B0"/>
    <w:rsid w:val="00CB4CCC"/>
    <w:rsid w:val="00CB74DE"/>
    <w:rsid w:val="00CC4AC4"/>
    <w:rsid w:val="00CC4AFB"/>
    <w:rsid w:val="00CC54ED"/>
    <w:rsid w:val="00CC6CA7"/>
    <w:rsid w:val="00CD6A06"/>
    <w:rsid w:val="00CF0607"/>
    <w:rsid w:val="00CF0899"/>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581E"/>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0E3F"/>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2DED"/>
    <w:rsid w:val="00E85674"/>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132E"/>
    <w:rsid w:val="00EE3499"/>
    <w:rsid w:val="00EE44C5"/>
    <w:rsid w:val="00EE61C0"/>
    <w:rsid w:val="00EE66AE"/>
    <w:rsid w:val="00F038CB"/>
    <w:rsid w:val="00F052A4"/>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A5D"/>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 w:type="paragraph" w:customStyle="1" w:styleId="paragraph">
    <w:name w:val="paragraph"/>
    <w:basedOn w:val="Normal"/>
    <w:rsid w:val="00021B7D"/>
    <w:pPr>
      <w:spacing w:before="100" w:beforeAutospacing="1" w:after="100" w:afterAutospacing="1" w:line="240" w:lineRule="auto"/>
      <w:ind w:firstLine="0"/>
      <w:jc w:val="left"/>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274824249">
      <w:bodyDiv w:val="1"/>
      <w:marLeft w:val="0"/>
      <w:marRight w:val="0"/>
      <w:marTop w:val="0"/>
      <w:marBottom w:val="0"/>
      <w:divBdr>
        <w:top w:val="none" w:sz="0" w:space="0" w:color="auto"/>
        <w:left w:val="none" w:sz="0" w:space="0" w:color="auto"/>
        <w:bottom w:val="none" w:sz="0" w:space="0" w:color="auto"/>
        <w:right w:val="none" w:sz="0" w:space="0" w:color="auto"/>
      </w:divBdr>
      <w:divsChild>
        <w:div w:id="506673210">
          <w:marLeft w:val="0"/>
          <w:marRight w:val="0"/>
          <w:marTop w:val="0"/>
          <w:marBottom w:val="0"/>
          <w:divBdr>
            <w:top w:val="none" w:sz="0" w:space="0" w:color="auto"/>
            <w:left w:val="none" w:sz="0" w:space="0" w:color="auto"/>
            <w:bottom w:val="none" w:sz="0" w:space="0" w:color="auto"/>
            <w:right w:val="none" w:sz="0" w:space="0" w:color="auto"/>
          </w:divBdr>
        </w:div>
        <w:div w:id="286397744">
          <w:marLeft w:val="0"/>
          <w:marRight w:val="0"/>
          <w:marTop w:val="0"/>
          <w:marBottom w:val="0"/>
          <w:divBdr>
            <w:top w:val="none" w:sz="0" w:space="0" w:color="auto"/>
            <w:left w:val="none" w:sz="0" w:space="0" w:color="auto"/>
            <w:bottom w:val="none" w:sz="0" w:space="0" w:color="auto"/>
            <w:right w:val="none" w:sz="0" w:space="0" w:color="auto"/>
          </w:divBdr>
        </w:div>
        <w:div w:id="1415591012">
          <w:marLeft w:val="0"/>
          <w:marRight w:val="0"/>
          <w:marTop w:val="0"/>
          <w:marBottom w:val="0"/>
          <w:divBdr>
            <w:top w:val="none" w:sz="0" w:space="0" w:color="auto"/>
            <w:left w:val="none" w:sz="0" w:space="0" w:color="auto"/>
            <w:bottom w:val="none" w:sz="0" w:space="0" w:color="auto"/>
            <w:right w:val="none" w:sz="0" w:space="0" w:color="auto"/>
          </w:divBdr>
        </w:div>
        <w:div w:id="149947343">
          <w:marLeft w:val="0"/>
          <w:marRight w:val="0"/>
          <w:marTop w:val="0"/>
          <w:marBottom w:val="0"/>
          <w:divBdr>
            <w:top w:val="none" w:sz="0" w:space="0" w:color="auto"/>
            <w:left w:val="none" w:sz="0" w:space="0" w:color="auto"/>
            <w:bottom w:val="none" w:sz="0" w:space="0" w:color="auto"/>
            <w:right w:val="none" w:sz="0" w:space="0" w:color="auto"/>
          </w:divBdr>
        </w:div>
        <w:div w:id="474759960">
          <w:marLeft w:val="0"/>
          <w:marRight w:val="0"/>
          <w:marTop w:val="0"/>
          <w:marBottom w:val="0"/>
          <w:divBdr>
            <w:top w:val="none" w:sz="0" w:space="0" w:color="auto"/>
            <w:left w:val="none" w:sz="0" w:space="0" w:color="auto"/>
            <w:bottom w:val="none" w:sz="0" w:space="0" w:color="auto"/>
            <w:right w:val="none" w:sz="0" w:space="0" w:color="auto"/>
          </w:divBdr>
        </w:div>
        <w:div w:id="2087261895">
          <w:marLeft w:val="0"/>
          <w:marRight w:val="0"/>
          <w:marTop w:val="0"/>
          <w:marBottom w:val="0"/>
          <w:divBdr>
            <w:top w:val="none" w:sz="0" w:space="0" w:color="auto"/>
            <w:left w:val="none" w:sz="0" w:space="0" w:color="auto"/>
            <w:bottom w:val="none" w:sz="0" w:space="0" w:color="auto"/>
            <w:right w:val="none" w:sz="0" w:space="0" w:color="auto"/>
          </w:divBdr>
        </w:div>
        <w:div w:id="1909538602">
          <w:marLeft w:val="0"/>
          <w:marRight w:val="0"/>
          <w:marTop w:val="0"/>
          <w:marBottom w:val="0"/>
          <w:divBdr>
            <w:top w:val="none" w:sz="0" w:space="0" w:color="auto"/>
            <w:left w:val="none" w:sz="0" w:space="0" w:color="auto"/>
            <w:bottom w:val="none" w:sz="0" w:space="0" w:color="auto"/>
            <w:right w:val="none" w:sz="0" w:space="0" w:color="auto"/>
          </w:divBdr>
        </w:div>
        <w:div w:id="685328523">
          <w:marLeft w:val="0"/>
          <w:marRight w:val="0"/>
          <w:marTop w:val="0"/>
          <w:marBottom w:val="0"/>
          <w:divBdr>
            <w:top w:val="none" w:sz="0" w:space="0" w:color="auto"/>
            <w:left w:val="none" w:sz="0" w:space="0" w:color="auto"/>
            <w:bottom w:val="none" w:sz="0" w:space="0" w:color="auto"/>
            <w:right w:val="none" w:sz="0" w:space="0" w:color="auto"/>
          </w:divBdr>
        </w:div>
        <w:div w:id="687827266">
          <w:marLeft w:val="0"/>
          <w:marRight w:val="0"/>
          <w:marTop w:val="0"/>
          <w:marBottom w:val="0"/>
          <w:divBdr>
            <w:top w:val="none" w:sz="0" w:space="0" w:color="auto"/>
            <w:left w:val="none" w:sz="0" w:space="0" w:color="auto"/>
            <w:bottom w:val="none" w:sz="0" w:space="0" w:color="auto"/>
            <w:right w:val="none" w:sz="0" w:space="0" w:color="auto"/>
          </w:divBdr>
        </w:div>
        <w:div w:id="156969945">
          <w:marLeft w:val="0"/>
          <w:marRight w:val="0"/>
          <w:marTop w:val="0"/>
          <w:marBottom w:val="0"/>
          <w:divBdr>
            <w:top w:val="none" w:sz="0" w:space="0" w:color="auto"/>
            <w:left w:val="none" w:sz="0" w:space="0" w:color="auto"/>
            <w:bottom w:val="none" w:sz="0" w:space="0" w:color="auto"/>
            <w:right w:val="none" w:sz="0" w:space="0" w:color="auto"/>
          </w:divBdr>
        </w:div>
        <w:div w:id="1043946297">
          <w:marLeft w:val="0"/>
          <w:marRight w:val="0"/>
          <w:marTop w:val="0"/>
          <w:marBottom w:val="0"/>
          <w:divBdr>
            <w:top w:val="none" w:sz="0" w:space="0" w:color="auto"/>
            <w:left w:val="none" w:sz="0" w:space="0" w:color="auto"/>
            <w:bottom w:val="none" w:sz="0" w:space="0" w:color="auto"/>
            <w:right w:val="none" w:sz="0" w:space="0" w:color="auto"/>
          </w:divBdr>
        </w:div>
        <w:div w:id="1403869709">
          <w:marLeft w:val="0"/>
          <w:marRight w:val="0"/>
          <w:marTop w:val="0"/>
          <w:marBottom w:val="0"/>
          <w:divBdr>
            <w:top w:val="none" w:sz="0" w:space="0" w:color="auto"/>
            <w:left w:val="none" w:sz="0" w:space="0" w:color="auto"/>
            <w:bottom w:val="none" w:sz="0" w:space="0" w:color="auto"/>
            <w:right w:val="none" w:sz="0" w:space="0" w:color="auto"/>
          </w:divBdr>
        </w:div>
        <w:div w:id="1154762371">
          <w:marLeft w:val="0"/>
          <w:marRight w:val="0"/>
          <w:marTop w:val="0"/>
          <w:marBottom w:val="0"/>
          <w:divBdr>
            <w:top w:val="none" w:sz="0" w:space="0" w:color="auto"/>
            <w:left w:val="none" w:sz="0" w:space="0" w:color="auto"/>
            <w:bottom w:val="none" w:sz="0" w:space="0" w:color="auto"/>
            <w:right w:val="none" w:sz="0" w:space="0" w:color="auto"/>
          </w:divBdr>
        </w:div>
        <w:div w:id="90204629">
          <w:marLeft w:val="0"/>
          <w:marRight w:val="0"/>
          <w:marTop w:val="0"/>
          <w:marBottom w:val="0"/>
          <w:divBdr>
            <w:top w:val="none" w:sz="0" w:space="0" w:color="auto"/>
            <w:left w:val="none" w:sz="0" w:space="0" w:color="auto"/>
            <w:bottom w:val="none" w:sz="0" w:space="0" w:color="auto"/>
            <w:right w:val="none" w:sz="0" w:space="0" w:color="auto"/>
          </w:divBdr>
        </w:div>
        <w:div w:id="1243492052">
          <w:marLeft w:val="0"/>
          <w:marRight w:val="0"/>
          <w:marTop w:val="0"/>
          <w:marBottom w:val="0"/>
          <w:divBdr>
            <w:top w:val="none" w:sz="0" w:space="0" w:color="auto"/>
            <w:left w:val="none" w:sz="0" w:space="0" w:color="auto"/>
            <w:bottom w:val="none" w:sz="0" w:space="0" w:color="auto"/>
            <w:right w:val="none" w:sz="0" w:space="0" w:color="auto"/>
          </w:divBdr>
        </w:div>
        <w:div w:id="550114612">
          <w:marLeft w:val="0"/>
          <w:marRight w:val="0"/>
          <w:marTop w:val="0"/>
          <w:marBottom w:val="0"/>
          <w:divBdr>
            <w:top w:val="none" w:sz="0" w:space="0" w:color="auto"/>
            <w:left w:val="none" w:sz="0" w:space="0" w:color="auto"/>
            <w:bottom w:val="none" w:sz="0" w:space="0" w:color="auto"/>
            <w:right w:val="none" w:sz="0" w:space="0" w:color="auto"/>
          </w:divBdr>
        </w:div>
        <w:div w:id="81880820">
          <w:marLeft w:val="0"/>
          <w:marRight w:val="0"/>
          <w:marTop w:val="0"/>
          <w:marBottom w:val="0"/>
          <w:divBdr>
            <w:top w:val="none" w:sz="0" w:space="0" w:color="auto"/>
            <w:left w:val="none" w:sz="0" w:space="0" w:color="auto"/>
            <w:bottom w:val="none" w:sz="0" w:space="0" w:color="auto"/>
            <w:right w:val="none" w:sz="0" w:space="0" w:color="auto"/>
          </w:divBdr>
        </w:div>
        <w:div w:id="1203594307">
          <w:marLeft w:val="0"/>
          <w:marRight w:val="0"/>
          <w:marTop w:val="0"/>
          <w:marBottom w:val="0"/>
          <w:divBdr>
            <w:top w:val="none" w:sz="0" w:space="0" w:color="auto"/>
            <w:left w:val="none" w:sz="0" w:space="0" w:color="auto"/>
            <w:bottom w:val="none" w:sz="0" w:space="0" w:color="auto"/>
            <w:right w:val="none" w:sz="0" w:space="0" w:color="auto"/>
          </w:divBdr>
        </w:div>
      </w:divsChild>
    </w:div>
    <w:div w:id="350959623">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32395882">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862279585">
      <w:bodyDiv w:val="1"/>
      <w:marLeft w:val="0"/>
      <w:marRight w:val="0"/>
      <w:marTop w:val="0"/>
      <w:marBottom w:val="0"/>
      <w:divBdr>
        <w:top w:val="none" w:sz="0" w:space="0" w:color="auto"/>
        <w:left w:val="none" w:sz="0" w:space="0" w:color="auto"/>
        <w:bottom w:val="none" w:sz="0" w:space="0" w:color="auto"/>
        <w:right w:val="none" w:sz="0" w:space="0" w:color="auto"/>
      </w:divBdr>
    </w:div>
    <w:div w:id="1945839434">
      <w:bodyDiv w:val="1"/>
      <w:marLeft w:val="0"/>
      <w:marRight w:val="0"/>
      <w:marTop w:val="0"/>
      <w:marBottom w:val="0"/>
      <w:divBdr>
        <w:top w:val="none" w:sz="0" w:space="0" w:color="auto"/>
        <w:left w:val="none" w:sz="0" w:space="0" w:color="auto"/>
        <w:bottom w:val="none" w:sz="0" w:space="0" w:color="auto"/>
        <w:right w:val="none" w:sz="0" w:space="0" w:color="auto"/>
      </w:divBdr>
      <w:divsChild>
        <w:div w:id="85658236">
          <w:marLeft w:val="0"/>
          <w:marRight w:val="0"/>
          <w:marTop w:val="0"/>
          <w:marBottom w:val="0"/>
          <w:divBdr>
            <w:top w:val="single" w:sz="2" w:space="0" w:color="E3E3E3"/>
            <w:left w:val="single" w:sz="2" w:space="0" w:color="E3E3E3"/>
            <w:bottom w:val="single" w:sz="2" w:space="0" w:color="E3E3E3"/>
            <w:right w:val="single" w:sz="2" w:space="0" w:color="E3E3E3"/>
          </w:divBdr>
          <w:divsChild>
            <w:div w:id="1933274343">
              <w:marLeft w:val="0"/>
              <w:marRight w:val="0"/>
              <w:marTop w:val="0"/>
              <w:marBottom w:val="0"/>
              <w:divBdr>
                <w:top w:val="single" w:sz="2" w:space="0" w:color="E3E3E3"/>
                <w:left w:val="single" w:sz="2" w:space="0" w:color="E3E3E3"/>
                <w:bottom w:val="single" w:sz="2" w:space="0" w:color="E3E3E3"/>
                <w:right w:val="single" w:sz="2" w:space="0" w:color="E3E3E3"/>
              </w:divBdr>
              <w:divsChild>
                <w:div w:id="464086823">
                  <w:marLeft w:val="0"/>
                  <w:marRight w:val="0"/>
                  <w:marTop w:val="0"/>
                  <w:marBottom w:val="0"/>
                  <w:divBdr>
                    <w:top w:val="single" w:sz="2" w:space="0" w:color="E3E3E3"/>
                    <w:left w:val="single" w:sz="2" w:space="0" w:color="E3E3E3"/>
                    <w:bottom w:val="single" w:sz="2" w:space="0" w:color="E3E3E3"/>
                    <w:right w:val="single" w:sz="2" w:space="0" w:color="E3E3E3"/>
                  </w:divBdr>
                  <w:divsChild>
                    <w:div w:id="1172065226">
                      <w:marLeft w:val="0"/>
                      <w:marRight w:val="0"/>
                      <w:marTop w:val="0"/>
                      <w:marBottom w:val="0"/>
                      <w:divBdr>
                        <w:top w:val="single" w:sz="2" w:space="0" w:color="E3E3E3"/>
                        <w:left w:val="single" w:sz="2" w:space="0" w:color="E3E3E3"/>
                        <w:bottom w:val="single" w:sz="2" w:space="0" w:color="E3E3E3"/>
                        <w:right w:val="single" w:sz="2" w:space="0" w:color="E3E3E3"/>
                      </w:divBdr>
                      <w:divsChild>
                        <w:div w:id="1017077425">
                          <w:marLeft w:val="0"/>
                          <w:marRight w:val="0"/>
                          <w:marTop w:val="0"/>
                          <w:marBottom w:val="0"/>
                          <w:divBdr>
                            <w:top w:val="single" w:sz="2" w:space="0" w:color="E3E3E3"/>
                            <w:left w:val="single" w:sz="2" w:space="0" w:color="E3E3E3"/>
                            <w:bottom w:val="single" w:sz="2" w:space="0" w:color="E3E3E3"/>
                            <w:right w:val="single" w:sz="2" w:space="0" w:color="E3E3E3"/>
                          </w:divBdr>
                          <w:divsChild>
                            <w:div w:id="2009793808">
                              <w:marLeft w:val="0"/>
                              <w:marRight w:val="0"/>
                              <w:marTop w:val="0"/>
                              <w:marBottom w:val="0"/>
                              <w:divBdr>
                                <w:top w:val="single" w:sz="2" w:space="0" w:color="E3E3E3"/>
                                <w:left w:val="single" w:sz="2" w:space="0" w:color="E3E3E3"/>
                                <w:bottom w:val="single" w:sz="2" w:space="0" w:color="E3E3E3"/>
                                <w:right w:val="single" w:sz="2" w:space="0" w:color="E3E3E3"/>
                              </w:divBdr>
                              <w:divsChild>
                                <w:div w:id="190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949920">
                                      <w:marLeft w:val="0"/>
                                      <w:marRight w:val="0"/>
                                      <w:marTop w:val="0"/>
                                      <w:marBottom w:val="0"/>
                                      <w:divBdr>
                                        <w:top w:val="single" w:sz="2" w:space="0" w:color="E3E3E3"/>
                                        <w:left w:val="single" w:sz="2" w:space="0" w:color="E3E3E3"/>
                                        <w:bottom w:val="single" w:sz="2" w:space="0" w:color="E3E3E3"/>
                                        <w:right w:val="single" w:sz="2" w:space="0" w:color="E3E3E3"/>
                                      </w:divBdr>
                                      <w:divsChild>
                                        <w:div w:id="884753812">
                                          <w:marLeft w:val="0"/>
                                          <w:marRight w:val="0"/>
                                          <w:marTop w:val="0"/>
                                          <w:marBottom w:val="0"/>
                                          <w:divBdr>
                                            <w:top w:val="single" w:sz="2" w:space="0" w:color="E3E3E3"/>
                                            <w:left w:val="single" w:sz="2" w:space="0" w:color="E3E3E3"/>
                                            <w:bottom w:val="single" w:sz="2" w:space="0" w:color="E3E3E3"/>
                                            <w:right w:val="single" w:sz="2" w:space="0" w:color="E3E3E3"/>
                                          </w:divBdr>
                                          <w:divsChild>
                                            <w:div w:id="828983522">
                                              <w:marLeft w:val="0"/>
                                              <w:marRight w:val="0"/>
                                              <w:marTop w:val="0"/>
                                              <w:marBottom w:val="0"/>
                                              <w:divBdr>
                                                <w:top w:val="single" w:sz="2" w:space="0" w:color="E3E3E3"/>
                                                <w:left w:val="single" w:sz="2" w:space="0" w:color="E3E3E3"/>
                                                <w:bottom w:val="single" w:sz="2" w:space="0" w:color="E3E3E3"/>
                                                <w:right w:val="single" w:sz="2" w:space="0" w:color="E3E3E3"/>
                                              </w:divBdr>
                                              <w:divsChild>
                                                <w:div w:id="802424630">
                                                  <w:marLeft w:val="0"/>
                                                  <w:marRight w:val="0"/>
                                                  <w:marTop w:val="0"/>
                                                  <w:marBottom w:val="0"/>
                                                  <w:divBdr>
                                                    <w:top w:val="single" w:sz="2" w:space="0" w:color="E3E3E3"/>
                                                    <w:left w:val="single" w:sz="2" w:space="0" w:color="E3E3E3"/>
                                                    <w:bottom w:val="single" w:sz="2" w:space="0" w:color="E3E3E3"/>
                                                    <w:right w:val="single" w:sz="2" w:space="0" w:color="E3E3E3"/>
                                                  </w:divBdr>
                                                  <w:divsChild>
                                                    <w:div w:id="9167842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1995621">
          <w:marLeft w:val="0"/>
          <w:marRight w:val="0"/>
          <w:marTop w:val="0"/>
          <w:marBottom w:val="0"/>
          <w:divBdr>
            <w:top w:val="none" w:sz="0" w:space="0" w:color="auto"/>
            <w:left w:val="none" w:sz="0" w:space="0" w:color="auto"/>
            <w:bottom w:val="none" w:sz="0" w:space="0" w:color="auto"/>
            <w:right w:val="none" w:sz="0" w:space="0" w:color="auto"/>
          </w:divBdr>
          <w:divsChild>
            <w:div w:id="168035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52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36</Pages>
  <Words>7743</Words>
  <Characters>41815</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22</cp:revision>
  <dcterms:created xsi:type="dcterms:W3CDTF">2024-05-21T00:09:00Z</dcterms:created>
  <dcterms:modified xsi:type="dcterms:W3CDTF">2024-05-22T02:07:00Z</dcterms:modified>
</cp:coreProperties>
</file>