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Projet1</w:t>
      </w:r>
    </w:p>
    <w:p>
      <w:pPr>
        <w:pStyle w:val="Author"/>
      </w:pPr>
      <w:r>
        <w:t xml:space="preserve">Camille</w:t>
      </w:r>
      <w:r>
        <w:t xml:space="preserve"> </w:t>
      </w:r>
      <w:r>
        <w:t xml:space="preserve">BRECHOTEAU,</w:t>
      </w:r>
      <w:r>
        <w:t xml:space="preserve"> </w:t>
      </w:r>
      <w:r>
        <w:t xml:space="preserve">Benjamin</w:t>
      </w:r>
      <w:r>
        <w:t xml:space="preserve"> </w:t>
      </w:r>
      <w:r>
        <w:t xml:space="preserve">PERSON,</w:t>
      </w:r>
      <w:r>
        <w:t xml:space="preserve"> </w:t>
      </w:r>
      <w:r>
        <w:t xml:space="preserve">Fanny</w:t>
      </w:r>
      <w:r>
        <w:t xml:space="preserve"> </w:t>
      </w:r>
      <w:r>
        <w:t xml:space="preserve">MARTIN</w:t>
      </w:r>
    </w:p>
    <w:p>
      <w:pPr>
        <w:pStyle w:val="Date"/>
      </w:pPr>
      <w:r>
        <w:t xml:space="preserve">12/12/2020</w:t>
      </w:r>
    </w:p>
    <w:p>
      <w:pPr>
        <w:pStyle w:val="Heading1"/>
      </w:pPr>
      <w:bookmarkStart w:id="20" w:name="i--introduction"/>
      <w:r>
        <w:t xml:space="preserve">I- INTRODUCTION</w:t>
      </w:r>
      <w:bookmarkEnd w:id="20"/>
    </w:p>
    <w:p>
      <w:pPr>
        <w:pStyle w:val="SourceCode"/>
      </w:pPr>
      <w:r>
        <w:rPr>
          <w:rStyle w:val="VerbatimChar"/>
        </w:rPr>
        <w:t xml:space="preserve">      Dans le cadre de notre troisième année du cycle de Licence en biologie-informatique ou en biologie option bio-informatique (BI) à l’Université Evry Val-d ’Essonne, il nous est proposé un projet de groupe nous permettant de mettre en pratique nos connaissances en programmation R au travers d’un projet ayant pour finalité la reproduction du modèle de ségrégation spatiale proposée dans les années 1970 par Thomas C. Schelling  qui a marqué les esprits en raison de l’effet pervers qu’elle suggérait : il existerait un lien entre une ségrégation spatiale et le résultat collectif de décisions individuelles qui ne visent pas à une telle ségrégation. Ainsi que l’étude de la densité de population et que du seuil d’intolérance dans ce dernier.</w:t>
      </w:r>
    </w:p>
    <w:p>
      <w:pPr>
        <w:pStyle w:val="Heading1"/>
      </w:pPr>
      <w:bookmarkStart w:id="21" w:name="ii-fonction-simu"/>
      <w:r>
        <w:t xml:space="preserve">II-FONCTION SIMU</w:t>
      </w:r>
      <w:bookmarkEnd w:id="21"/>
    </w:p>
    <w:p>
      <w:pPr>
        <w:pStyle w:val="Heading2"/>
      </w:pPr>
      <w:bookmarkStart w:id="22" w:name="a-one.simu-le-modèle-de-schelling"/>
      <w:r>
        <w:t xml:space="preserve">A-One.simu, le modèle de Schelling</w:t>
      </w:r>
      <w:bookmarkEnd w:id="22"/>
    </w:p>
    <w:p>
      <w:pPr>
        <w:pStyle w:val="FirstParagraph"/>
      </w:pPr>
      <w:r>
        <w:t xml:space="preserve">On créer une fonction nommée</w:t>
      </w:r>
      <w:r>
        <w:t xml:space="preserve"> </w:t>
      </w:r>
      <w:r>
        <w:t xml:space="preserve">“</w:t>
      </w:r>
      <w:r>
        <w:t xml:space="preserve">one.simu</w:t>
      </w:r>
      <w:r>
        <w:t xml:space="preserve">”</w:t>
      </w:r>
      <w:r>
        <w:t xml:space="preserve"> </w:t>
      </w:r>
      <w:r>
        <w:t xml:space="preserve">qui permettra de réaliser les dynamiques des populations bleues et rougse selon le modèle de Schelling.</w:t>
      </w:r>
      <w:r>
        <w:t xml:space="preserve"> </w:t>
      </w:r>
      <w:r>
        <w:t xml:space="preserve">Elle prend en paramètre un seuil (initaliser à 3), une taille de coté (longueur = larguer, initialisée à 50) ainsi que u (initialiser à 1 qui permet de faire varier la densité d’espaces vacants).</w:t>
      </w:r>
      <w:r>
        <w:t xml:space="preserve"> </w:t>
      </w:r>
      <w:r>
        <w:t xml:space="preserve">On va créer une matrice carrée taille N*N avec trois différentes valeurs possibles, 0 pour les espaces vacants (dont la proportion changera selon la valeur de u), 1 pour les agents Bleus et 2 pour les agents Rouges.</w:t>
      </w:r>
    </w:p>
    <w:p>
      <w:pPr>
        <w:pStyle w:val="BodyText"/>
      </w:pPr>
      <w:r>
        <w:t xml:space="preserve">On a utilisé une boucle while et 2 condition d’arrêt, une qui donne un nombre d’itération maximal (on a choisi 1000) et l’autre qui stopera la boucle en cas d’impossibilité de continuer.</w:t>
      </w:r>
    </w:p>
    <w:p>
      <w:pPr>
        <w:pStyle w:val="BodyText"/>
      </w:pPr>
      <w:r>
        <w:t xml:space="preserve">A chaque itération :</w:t>
      </w:r>
      <w:r>
        <w:t xml:space="preserve"> </w:t>
      </w:r>
      <w:r>
        <w:t xml:space="preserve">On commence par déterminer le nombre de voisins Bleus et le nombre de voisins Rouges pour toutes les cases de la matrice.</w:t>
      </w:r>
    </w:p>
    <w:p>
      <w:pPr>
        <w:pStyle w:val="BodyText"/>
      </w:pPr>
      <w:r>
        <w:t xml:space="preserve">On détermine ensuite les listes des agents insatisfaits (bleu,export1 puis rouge, export2) et les listes des endroits vacant qui satisferai les bleu et rouges (import1 et import2).</w:t>
      </w:r>
    </w:p>
    <w:p>
      <w:pPr>
        <w:pStyle w:val="BodyText"/>
      </w:pPr>
      <w:r>
        <w:t xml:space="preserve">On vérifie la condition d’arrêt,</w:t>
      </w:r>
      <w:r>
        <w:t xml:space="preserve"> </w:t>
      </w:r>
      <w:r>
        <w:t xml:space="preserve">“</w:t>
      </w:r>
      <w:r>
        <w:t xml:space="preserve">stop</w:t>
      </w:r>
      <w:r>
        <w:t xml:space="preserve">”</w:t>
      </w:r>
      <w:r>
        <w:t xml:space="preserve">, si jamais l’une des 4 listes determinée précedement est vide il faut stopper la boucle while.</w:t>
      </w:r>
    </w:p>
    <w:p>
      <w:pPr>
        <w:pStyle w:val="BodyText"/>
      </w:pPr>
      <w:r>
        <w:t xml:space="preserve">Si la boucle peut continuer, on va sélectionner une position au hasard parmi les agents Bleus/Rouges insatisfaits ainsi qu’une case vacante parmi</w:t>
      </w:r>
      <w:r>
        <w:t xml:space="preserve"> </w:t>
      </w:r>
      <w:r>
        <w:t xml:space="preserve">“</w:t>
      </w:r>
      <w:r>
        <w:t xml:space="preserve">import1</w:t>
      </w:r>
      <w:r>
        <w:t xml:space="preserve">”</w:t>
      </w:r>
      <w:r>
        <w:t xml:space="preserve"> </w:t>
      </w:r>
      <w:r>
        <w:t xml:space="preserve">et</w:t>
      </w:r>
      <w:r>
        <w:t xml:space="preserve"> </w:t>
      </w:r>
      <w:r>
        <w:t xml:space="preserve">“</w:t>
      </w:r>
      <w:r>
        <w:t xml:space="preserve">import2</w:t>
      </w:r>
      <w:r>
        <w:t xml:space="preserve">”</w:t>
      </w:r>
    </w:p>
    <w:p>
      <w:pPr>
        <w:pStyle w:val="BodyText"/>
      </w:pPr>
      <w:r>
        <w:t xml:space="preserve">Enfin; on placera le Bleu insatisfait dans l’espace vacant qui lui permet d’être satisfait et on fera de même pour le Rouge.</w:t>
      </w:r>
      <w:r>
        <w:t xml:space="preserve"> </w:t>
      </w:r>
      <w:r>
        <w:t xml:space="preserve">On implémentera i et la boucle recommencera.</w:t>
      </w:r>
    </w:p>
    <w:p>
      <w:pPr>
        <w:pStyle w:val="BodyText"/>
      </w:pPr>
      <w:r>
        <w:t xml:space="preserve">Une fois la boucle terminé on renvoie la matrice modifiée.</w:t>
      </w:r>
    </w:p>
    <w:p>
      <w:pPr>
        <w:pStyle w:val="SourceCode"/>
      </w:pPr>
      <w:r>
        <w:rPr>
          <w:rStyle w:val="CommentTok"/>
        </w:rPr>
        <w:t xml:space="preserve">#APPLIQUE LE MODE DE Schelling</w:t>
      </w:r>
      <w:r>
        <w:br/>
      </w:r>
      <w:r>
        <w:rPr>
          <w:rStyle w:val="NormalTok"/>
        </w:rPr>
        <w:t xml:space="preserve">one.simu&lt;-</w:t>
      </w:r>
      <w:r>
        <w:rPr>
          <w:rStyle w:val="ControlFlowTok"/>
        </w:rPr>
        <w:t xml:space="preserve">function</w:t>
      </w:r>
      <w:r>
        <w:rPr>
          <w:rStyle w:val="NormalTok"/>
        </w:rPr>
        <w:t xml:space="preserve">(</w:t>
      </w:r>
      <w:r>
        <w:rPr>
          <w:rStyle w:val="DataTypeTok"/>
        </w:rPr>
        <w:t xml:space="preserve">seuil=</w:t>
      </w:r>
      <w:r>
        <w:rPr>
          <w:rStyle w:val="DecValTok"/>
        </w:rPr>
        <w:t xml:space="preserve">3</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u=</w:t>
      </w:r>
      <w:r>
        <w:rPr>
          <w:rStyle w:val="DecValTok"/>
        </w:rPr>
        <w:t xml:space="preserve">1</w:t>
      </w:r>
      <w:r>
        <w:rPr>
          <w:rStyle w:val="NormalTok"/>
        </w:rPr>
        <w:t xml:space="preserve">){</w:t>
      </w:r>
      <w:r>
        <w:br/>
      </w: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(u,</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w:t>
      </w:r>
      <w:r>
        <w:rPr>
          <w:rStyle w:val="OperatorTok"/>
        </w:rPr>
        <w:t xml:space="preserve">^</w:t>
      </w:r>
      <w:r>
        <w:rPr>
          <w:rStyle w:val="DecValTok"/>
        </w:rPr>
        <w:t xml:space="preserve">2</w:t>
      </w:r>
      <w:r>
        <w:rPr>
          <w:rStyle w:val="NormalTok"/>
        </w:rPr>
        <w:t xml:space="preserve">), </w:t>
      </w:r>
      <w:r>
        <w:rPr>
          <w:rStyle w:val="DataTypeTok"/>
        </w:rPr>
        <w:t xml:space="preserve">nrow =</w:t>
      </w:r>
      <w:r>
        <w:rPr>
          <w:rStyle w:val="NormalTok"/>
        </w:rPr>
        <w:t xml:space="preserve"> N)</w:t>
      </w:r>
      <w:r>
        <w:br/>
      </w:r>
      <w:r>
        <w:br/>
      </w:r>
      <w:r>
        <w:rPr>
          <w:rStyle w:val="NormalTok"/>
        </w:rPr>
        <w:t xml:space="preserve">V&lt;-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G &lt;-</w:t>
      </w:r>
      <w:r>
        <w:rPr>
          <w:rStyle w:val="StringTok"/>
        </w:rPr>
        <w:t xml:space="preserve"> </w:t>
      </w:r>
      <w:r>
        <w:rPr>
          <w:rStyle w:val="KeywordTok"/>
        </w:rPr>
        <w:t xml:space="preserve">c</w:t>
      </w:r>
      <w:r>
        <w:rPr>
          <w:rStyle w:val="NormalTok"/>
        </w:rPr>
        <w:t xml:space="preserve">(V[</w:t>
      </w:r>
      <w:r>
        <w:rPr>
          <w:rStyle w:val="OperatorTok"/>
        </w:rPr>
        <w:t xml:space="preserve">-</w:t>
      </w:r>
      <w:r>
        <w:rPr>
          <w:rStyle w:val="DecValTok"/>
        </w:rPr>
        <w:t xml:space="preserve">1</w:t>
      </w:r>
      <w:r>
        <w:rPr>
          <w:rStyle w:val="NormalTok"/>
        </w:rPr>
        <w:t xml:space="preserve">],V[</w:t>
      </w:r>
      <w:r>
        <w:rPr>
          <w:rStyle w:val="DecValTok"/>
        </w:rPr>
        <w:t xml:space="preserve">1</w:t>
      </w:r>
      <w:r>
        <w:rPr>
          <w:rStyle w:val="NormalTok"/>
        </w:rPr>
        <w:t xml:space="preserve">])</w:t>
      </w:r>
      <w:r>
        <w:br/>
      </w:r>
      <w:r>
        <w:rPr>
          <w:rStyle w:val="NormalTok"/>
        </w:rPr>
        <w:t xml:space="preserve">D &lt;-</w:t>
      </w:r>
      <w:r>
        <w:rPr>
          <w:rStyle w:val="StringTok"/>
        </w:rPr>
        <w:t xml:space="preserve"> </w:t>
      </w:r>
      <w:r>
        <w:rPr>
          <w:rStyle w:val="KeywordTok"/>
        </w:rPr>
        <w:t xml:space="preserve">c</w:t>
      </w:r>
      <w:r>
        <w:rPr>
          <w:rStyle w:val="NormalTok"/>
        </w:rPr>
        <w:t xml:space="preserve">(V[N],V[</w:t>
      </w:r>
      <w:r>
        <w:rPr>
          <w:rStyle w:val="OperatorTok"/>
        </w:rPr>
        <w:t xml:space="preserve">-</w:t>
      </w:r>
      <w:r>
        <w:rPr>
          <w:rStyle w:val="NormalTok"/>
        </w:rPr>
        <w:t xml:space="preserve">N])</w:t>
      </w:r>
      <w:r>
        <w:br/>
      </w:r>
      <w:r>
        <w:br/>
      </w:r>
      <w:r>
        <w:rPr>
          <w:rStyle w:val="NormalTok"/>
        </w:rPr>
        <w:t xml:space="preserve">i&lt;-</w:t>
      </w:r>
      <w:r>
        <w:rPr>
          <w:rStyle w:val="DecValTok"/>
        </w:rPr>
        <w:t xml:space="preserve">1</w:t>
      </w:r>
      <w:r>
        <w:br/>
      </w:r>
      <w:r>
        <w:rPr>
          <w:rStyle w:val="NormalTok"/>
        </w:rPr>
        <w:t xml:space="preserve">stop&lt;-</w:t>
      </w:r>
      <w:r>
        <w:rPr>
          <w:rStyle w:val="OtherTok"/>
        </w:rPr>
        <w:t xml:space="preserve">FALSE</w:t>
      </w:r>
      <w:r>
        <w:br/>
      </w:r>
      <w:r>
        <w:br/>
      </w:r>
      <w:r>
        <w:rPr>
          <w:rStyle w:val="ControlFlowTok"/>
        </w:rPr>
        <w:t xml:space="preserve">while</w:t>
      </w:r>
      <w:r>
        <w:rPr>
          <w:rStyle w:val="NormalTok"/>
        </w:rPr>
        <w:t xml:space="preserve">(i</w:t>
      </w:r>
      <w:r>
        <w:rPr>
          <w:rStyle w:val="OperatorTok"/>
        </w:rPr>
        <w:t xml:space="preserve">&lt;=</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stop</w:t>
      </w:r>
      <w:r>
        <w:rPr>
          <w:rStyle w:val="OperatorTok"/>
        </w:rPr>
        <w:t xml:space="preserve">==</w:t>
      </w:r>
      <w:r>
        <w:rPr>
          <w:rStyle w:val="OtherTok"/>
        </w:rPr>
        <w:t xml:space="preserve">FALSE</w:t>
      </w:r>
      <w:r>
        <w:rPr>
          <w:rStyle w:val="NormalTok"/>
        </w:rPr>
        <w:t xml:space="preserve">)</w:t>
      </w:r>
      <w:r>
        <w:br/>
      </w:r>
      <w:r>
        <w:rPr>
          <w:rStyle w:val="NormalTok"/>
        </w:rPr>
        <w:t xml:space="preserve">{</w:t>
      </w:r>
      <w:r>
        <w:br/>
      </w:r>
      <w:r>
        <w:br/>
      </w:r>
      <w:r>
        <w:rPr>
          <w:rStyle w:val="NormalTok"/>
        </w:rPr>
        <w:t xml:space="preserve">nb1 &lt;-</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(M[D,D]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[D,G]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(M[G,G]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nb2 &lt;-</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(M[D,D]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 [D,G]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(M[G,G]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CommentTok"/>
        </w:rPr>
        <w:t xml:space="preserve">#nb1, nb2 = nombre de 1 et de 2 autour de chaque case</w:t>
      </w:r>
      <w:r>
        <w:br/>
      </w:r>
      <w:r>
        <w:br/>
      </w:r>
      <w:r>
        <w:rPr>
          <w:rStyle w:val="CommentTok"/>
        </w:rPr>
        <w:t xml:space="preserve">#A DEPLACER</w:t>
      </w:r>
      <w:r>
        <w:br/>
      </w:r>
      <w:r>
        <w:rPr>
          <w:rStyle w:val="NormalTok"/>
        </w:rPr>
        <w:t xml:space="preserve">export1 &lt;-</w:t>
      </w:r>
      <w:r>
        <w:rPr>
          <w:rStyle w:val="StringTok"/>
        </w:rPr>
        <w:t xml:space="preserve"> </w:t>
      </w:r>
      <w:r>
        <w:rPr>
          <w:rStyle w:val="NormalTok"/>
        </w:rPr>
        <w:t xml:space="preserve">(nb1 </w:t>
      </w:r>
      <w:r>
        <w:rPr>
          <w:rStyle w:val="OperatorTok"/>
        </w:rPr>
        <w:t xml:space="preserve">&lt;</w:t>
      </w:r>
      <w:r>
        <w:rPr>
          <w:rStyle w:val="StringTok"/>
        </w:rPr>
        <w:t xml:space="preserve"> </w:t>
      </w:r>
      <w:r>
        <w:rPr>
          <w:rStyle w:val="NormalTok"/>
        </w:rPr>
        <w:t xml:space="preserve">seuil) </w:t>
      </w:r>
      <w:r>
        <w:rPr>
          <w:rStyle w:val="OperatorTok"/>
        </w:rPr>
        <w:t xml:space="preserve">&amp;</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export2 &lt;-</w:t>
      </w:r>
      <w:r>
        <w:rPr>
          <w:rStyle w:val="StringTok"/>
        </w:rPr>
        <w:t xml:space="preserve"> </w:t>
      </w:r>
      <w:r>
        <w:rPr>
          <w:rStyle w:val="NormalTok"/>
        </w:rPr>
        <w:t xml:space="preserve">(nb2 </w:t>
      </w:r>
      <w:r>
        <w:rPr>
          <w:rStyle w:val="OperatorTok"/>
        </w:rPr>
        <w:t xml:space="preserve">&lt;</w:t>
      </w:r>
      <w:r>
        <w:rPr>
          <w:rStyle w:val="StringTok"/>
        </w:rPr>
        <w:t xml:space="preserve"> </w:t>
      </w:r>
      <w:r>
        <w:rPr>
          <w:rStyle w:val="NormalTok"/>
        </w:rPr>
        <w:t xml:space="preserve">seuil) </w:t>
      </w:r>
      <w:r>
        <w:rPr>
          <w:rStyle w:val="OperatorTok"/>
        </w:rPr>
        <w:t xml:space="preserve">&amp;</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export1</w:t>
      </w:r>
      <w:r>
        <w:br/>
      </w:r>
      <w:r>
        <w:rPr>
          <w:rStyle w:val="NormalTok"/>
        </w:rPr>
        <w:t xml:space="preserve">export2</w:t>
      </w:r>
      <w:r>
        <w:br/>
      </w:r>
      <w:r>
        <w:br/>
      </w:r>
      <w:r>
        <w:rPr>
          <w:rStyle w:val="CommentTok"/>
        </w:rPr>
        <w:t xml:space="preserve">#OU DEPLACER</w:t>
      </w:r>
      <w:r>
        <w:br/>
      </w:r>
      <w:r>
        <w:rPr>
          <w:rStyle w:val="NormalTok"/>
        </w:rPr>
        <w:t xml:space="preserve">import1 &lt;-</w:t>
      </w:r>
      <w:r>
        <w:rPr>
          <w:rStyle w:val="StringTok"/>
        </w:rPr>
        <w:t xml:space="preserve"> </w:t>
      </w:r>
      <w:r>
        <w:rPr>
          <w:rStyle w:val="NormalTok"/>
        </w:rPr>
        <w:t xml:space="preserve">(nb1 </w:t>
      </w:r>
      <w:r>
        <w:rPr>
          <w:rStyle w:val="OperatorTok"/>
        </w:rPr>
        <w:t xml:space="preserve">&gt;=</w:t>
      </w:r>
      <w:r>
        <w:rPr>
          <w:rStyle w:val="StringTok"/>
        </w:rPr>
        <w:t xml:space="preserve"> </w:t>
      </w:r>
      <w:r>
        <w:rPr>
          <w:rStyle w:val="NormalTok"/>
        </w:rPr>
        <w:t xml:space="preserve">seuil) </w:t>
      </w:r>
      <w:r>
        <w:rPr>
          <w:rStyle w:val="OperatorTok"/>
        </w:rPr>
        <w:t xml:space="preserve">&amp;</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import2 &lt;-</w:t>
      </w:r>
      <w:r>
        <w:rPr>
          <w:rStyle w:val="StringTok"/>
        </w:rPr>
        <w:t xml:space="preserve"> </w:t>
      </w:r>
      <w:r>
        <w:rPr>
          <w:rStyle w:val="NormalTok"/>
        </w:rPr>
        <w:t xml:space="preserve">(nb2 </w:t>
      </w:r>
      <w:r>
        <w:rPr>
          <w:rStyle w:val="OperatorTok"/>
        </w:rPr>
        <w:t xml:space="preserve">&gt;=</w:t>
      </w:r>
      <w:r>
        <w:rPr>
          <w:rStyle w:val="StringTok"/>
        </w:rPr>
        <w:t xml:space="preserve"> </w:t>
      </w:r>
      <w:r>
        <w:rPr>
          <w:rStyle w:val="NormalTok"/>
        </w:rPr>
        <w:t xml:space="preserve">seuil) </w:t>
      </w:r>
      <w:r>
        <w:rPr>
          <w:rStyle w:val="OperatorTok"/>
        </w:rPr>
        <w:t xml:space="preserve">&amp;</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import1</w:t>
      </w:r>
      <w:r>
        <w:br/>
      </w:r>
      <w:r>
        <w:rPr>
          <w:rStyle w:val="NormalTok"/>
        </w:rPr>
        <w:t xml:space="preserve">import2</w:t>
      </w:r>
      <w:r>
        <w:br/>
      </w:r>
      <w:r>
        <w:br/>
      </w:r>
      <w:r>
        <w:br/>
      </w:r>
      <w:r>
        <w:rPr>
          <w:rStyle w:val="CommentTok"/>
        </w:rPr>
        <w:t xml:space="preserve">#CHOISIR UN AGENT INSATISFAIT</w:t>
      </w:r>
      <w:r>
        <w:br/>
      </w:r>
      <w:r>
        <w:rPr>
          <w:rStyle w:val="KeywordTok"/>
        </w:rPr>
        <w:t xml:space="preserve">which</w:t>
      </w:r>
      <w:r>
        <w:rPr>
          <w:rStyle w:val="NormalTok"/>
        </w:rPr>
        <w:t xml:space="preserve">(export1)</w:t>
      </w:r>
      <w:r>
        <w:br/>
      </w:r>
      <w:r>
        <w:rPr>
          <w:rStyle w:val="KeywordTok"/>
        </w:rPr>
        <w:t xml:space="preserve">which</w:t>
      </w:r>
      <w:r>
        <w:rPr>
          <w:rStyle w:val="NormalTok"/>
        </w:rPr>
        <w:t xml:space="preserve">(export2)</w:t>
      </w:r>
      <w:r>
        <w:br/>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(export1))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(export2))</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(import1))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(import2))</w:t>
      </w:r>
      <w:r>
        <w:rPr>
          <w:rStyle w:val="OperatorTok"/>
        </w:rPr>
        <w:t xml:space="preserve">==</w:t>
      </w:r>
      <w:r>
        <w:rPr>
          <w:rStyle w:val="DecValTok"/>
        </w:rPr>
        <w:t xml:space="preserve">0</w:t>
      </w:r>
      <w:r>
        <w:rPr>
          <w:rStyle w:val="NormalTok"/>
        </w:rPr>
        <w:t xml:space="preserve">){</w:t>
      </w:r>
      <w:r>
        <w:br/>
      </w:r>
      <w:r>
        <w:rPr>
          <w:rStyle w:val="NormalTok"/>
        </w:rPr>
        <w:t xml:space="preserve">  stop&lt;-</w:t>
      </w:r>
      <w:r>
        <w:rPr>
          <w:rStyle w:val="OtherTok"/>
        </w:rPr>
        <w:t xml:space="preserve">TRUE</w:t>
      </w:r>
      <w:r>
        <w:br/>
      </w:r>
      <w:r>
        <w:rPr>
          <w:rStyle w:val="NormalTok"/>
        </w:rPr>
        <w:t xml:space="preserve">}</w:t>
      </w:r>
      <w:r>
        <w:br/>
      </w:r>
      <w:r>
        <w:rPr>
          <w:rStyle w:val="NormalTok"/>
        </w:rPr>
        <w:t xml:space="preserve">  </w:t>
      </w:r>
      <w:r>
        <w:br/>
      </w:r>
      <w:r>
        <w:rPr>
          <w:rStyle w:val="ControlFlowTok"/>
        </w:rPr>
        <w:t xml:space="preserve">if</w:t>
      </w:r>
      <w:r>
        <w:rPr>
          <w:rStyle w:val="NormalTok"/>
        </w:rPr>
        <w:t xml:space="preserve">(stop</w:t>
      </w:r>
      <w:r>
        <w:rPr>
          <w:rStyle w:val="OperatorTok"/>
        </w:rPr>
        <w:t xml:space="preserve">==</w:t>
      </w:r>
      <w:r>
        <w:rPr>
          <w:rStyle w:val="OtherTok"/>
        </w:rPr>
        <w:t xml:space="preserve">FALSE</w:t>
      </w:r>
      <w:r>
        <w:rPr>
          <w:rStyle w:val="NormalTok"/>
        </w:rPr>
        <w:t xml:space="preserve">){</w:t>
      </w:r>
      <w:r>
        <w:br/>
      </w:r>
      <w:r>
        <w:br/>
      </w:r>
      <w:r>
        <w:rPr>
          <w:rStyle w:val="NormalTok"/>
        </w:rPr>
        <w:t xml:space="preserve">agent1&lt;-</w:t>
      </w:r>
      <w:r>
        <w:rPr>
          <w:rStyle w:val="KeywordTok"/>
        </w:rPr>
        <w:t xml:space="preserve">sample</w:t>
      </w:r>
      <w:r>
        <w:rPr>
          <w:rStyle w:val="NormalTok"/>
        </w:rPr>
        <w:t xml:space="preserve">(</w:t>
      </w:r>
      <w:r>
        <w:rPr>
          <w:rStyle w:val="DataTypeTok"/>
        </w:rPr>
        <w:t xml:space="preserve">x=</w:t>
      </w:r>
      <w:r>
        <w:rPr>
          <w:rStyle w:val="KeywordTok"/>
        </w:rPr>
        <w:t xml:space="preserve">which</w:t>
      </w:r>
      <w:r>
        <w:rPr>
          <w:rStyle w:val="NormalTok"/>
        </w:rPr>
        <w:t xml:space="preserve">(export1),</w:t>
      </w:r>
      <w:r>
        <w:rPr>
          <w:rStyle w:val="DataTypeTok"/>
        </w:rPr>
        <w:t xml:space="preserve">size=</w:t>
      </w:r>
      <w:r>
        <w:rPr>
          <w:rStyle w:val="DecValTok"/>
        </w:rPr>
        <w:t xml:space="preserve">1</w:t>
      </w:r>
      <w:r>
        <w:rPr>
          <w:rStyle w:val="NormalTok"/>
        </w:rPr>
        <w:t xml:space="preserve">)</w:t>
      </w:r>
      <w:r>
        <w:br/>
      </w:r>
      <w:r>
        <w:rPr>
          <w:rStyle w:val="NormalTok"/>
        </w:rPr>
        <w:t xml:space="preserve">agent2&lt;-</w:t>
      </w:r>
      <w:r>
        <w:rPr>
          <w:rStyle w:val="KeywordTok"/>
        </w:rPr>
        <w:t xml:space="preserve">sample</w:t>
      </w:r>
      <w:r>
        <w:rPr>
          <w:rStyle w:val="NormalTok"/>
        </w:rPr>
        <w:t xml:space="preserve">(</w:t>
      </w:r>
      <w:r>
        <w:rPr>
          <w:rStyle w:val="DataTypeTok"/>
        </w:rPr>
        <w:t xml:space="preserve">x=</w:t>
      </w:r>
      <w:r>
        <w:rPr>
          <w:rStyle w:val="KeywordTok"/>
        </w:rPr>
        <w:t xml:space="preserve">which</w:t>
      </w:r>
      <w:r>
        <w:rPr>
          <w:rStyle w:val="NormalTok"/>
        </w:rPr>
        <w:t xml:space="preserve">(export2),</w:t>
      </w:r>
      <w:r>
        <w:rPr>
          <w:rStyle w:val="DataTypeTok"/>
        </w:rPr>
        <w:t xml:space="preserve">size=</w:t>
      </w:r>
      <w:r>
        <w:rPr>
          <w:rStyle w:val="DecValTok"/>
        </w:rPr>
        <w:t xml:space="preserve">1</w:t>
      </w:r>
      <w:r>
        <w:rPr>
          <w:rStyle w:val="NormalTok"/>
        </w:rPr>
        <w:t xml:space="preserve">)</w:t>
      </w:r>
      <w:r>
        <w:br/>
      </w:r>
      <w:r>
        <w:rPr>
          <w:rStyle w:val="NormalTok"/>
        </w:rPr>
        <w:t xml:space="preserve">agent1</w:t>
      </w:r>
      <w:r>
        <w:br/>
      </w:r>
      <w:r>
        <w:rPr>
          <w:rStyle w:val="NormalTok"/>
        </w:rPr>
        <w:t xml:space="preserve">agent2</w:t>
      </w:r>
      <w:r>
        <w:br/>
      </w:r>
      <w:r>
        <w:br/>
      </w:r>
      <w:r>
        <w:rPr>
          <w:rStyle w:val="CommentTok"/>
        </w:rPr>
        <w:t xml:space="preserve">#CHOSIR ESPACE VACANT SATISFAISANT</w:t>
      </w:r>
      <w:r>
        <w:br/>
      </w:r>
      <w:r>
        <w:rPr>
          <w:rStyle w:val="CommentTok"/>
        </w:rPr>
        <w:t xml:space="preserve">#v1&lt;-which(import1)</w:t>
      </w:r>
      <w:r>
        <w:br/>
      </w:r>
      <w:r>
        <w:rPr>
          <w:rStyle w:val="CommentTok"/>
        </w:rPr>
        <w:t xml:space="preserve">#v2&lt;-which(import2)</w:t>
      </w:r>
      <w:r>
        <w:br/>
      </w:r>
      <w:r>
        <w:br/>
      </w:r>
      <w:r>
        <w:rPr>
          <w:rStyle w:val="NormalTok"/>
        </w:rPr>
        <w:t xml:space="preserve">vacant1&lt;-</w:t>
      </w:r>
      <w:r>
        <w:rPr>
          <w:rStyle w:val="KeywordTok"/>
        </w:rPr>
        <w:t xml:space="preserve">sample</w:t>
      </w:r>
      <w:r>
        <w:rPr>
          <w:rStyle w:val="NormalTok"/>
        </w:rPr>
        <w:t xml:space="preserve">(</w:t>
      </w:r>
      <w:r>
        <w:rPr>
          <w:rStyle w:val="DataTypeTok"/>
        </w:rPr>
        <w:t xml:space="preserve">x=</w:t>
      </w:r>
      <w:r>
        <w:rPr>
          <w:rStyle w:val="KeywordTok"/>
        </w:rPr>
        <w:t xml:space="preserve">which</w:t>
      </w:r>
      <w:r>
        <w:rPr>
          <w:rStyle w:val="NormalTok"/>
        </w:rPr>
        <w:t xml:space="preserve">(import1),</w:t>
      </w:r>
      <w:r>
        <w:rPr>
          <w:rStyle w:val="DataTypeTok"/>
        </w:rPr>
        <w:t xml:space="preserve">size=</w:t>
      </w:r>
      <w:r>
        <w:rPr>
          <w:rStyle w:val="DecValTok"/>
        </w:rPr>
        <w:t xml:space="preserve">1</w:t>
      </w:r>
      <w:r>
        <w:rPr>
          <w:rStyle w:val="NormalTok"/>
        </w:rPr>
        <w:t xml:space="preserve">)</w:t>
      </w:r>
      <w:r>
        <w:br/>
      </w:r>
      <w:r>
        <w:rPr>
          <w:rStyle w:val="NormalTok"/>
        </w:rPr>
        <w:t xml:space="preserve">vacant2&lt;-</w:t>
      </w:r>
      <w:r>
        <w:rPr>
          <w:rStyle w:val="KeywordTok"/>
        </w:rPr>
        <w:t xml:space="preserve">sample</w:t>
      </w:r>
      <w:r>
        <w:rPr>
          <w:rStyle w:val="NormalTok"/>
        </w:rPr>
        <w:t xml:space="preserve">(</w:t>
      </w:r>
      <w:r>
        <w:rPr>
          <w:rStyle w:val="DataTypeTok"/>
        </w:rPr>
        <w:t xml:space="preserve">x=</w:t>
      </w:r>
      <w:r>
        <w:rPr>
          <w:rStyle w:val="KeywordTok"/>
        </w:rPr>
        <w:t xml:space="preserve">which</w:t>
      </w:r>
      <w:r>
        <w:rPr>
          <w:rStyle w:val="NormalTok"/>
        </w:rPr>
        <w:t xml:space="preserve">(import2),</w:t>
      </w:r>
      <w:r>
        <w:rPr>
          <w:rStyle w:val="DataTypeTok"/>
        </w:rPr>
        <w:t xml:space="preserve">size=</w:t>
      </w:r>
      <w:r>
        <w:rPr>
          <w:rStyle w:val="DecValTok"/>
        </w:rPr>
        <w:t xml:space="preserve">1</w:t>
      </w:r>
      <w:r>
        <w:rPr>
          <w:rStyle w:val="NormalTok"/>
        </w:rPr>
        <w:t xml:space="preserve">)</w:t>
      </w:r>
      <w:r>
        <w:br/>
      </w:r>
      <w:r>
        <w:rPr>
          <w:rStyle w:val="NormalTok"/>
        </w:rPr>
        <w:t xml:space="preserve">vacant1</w:t>
      </w:r>
      <w:r>
        <w:br/>
      </w:r>
      <w:r>
        <w:rPr>
          <w:rStyle w:val="NormalTok"/>
        </w:rPr>
        <w:t xml:space="preserve">vacant2</w:t>
      </w:r>
      <w:r>
        <w:br/>
      </w:r>
      <w:r>
        <w:br/>
      </w:r>
      <w:r>
        <w:rPr>
          <w:rStyle w:val="CommentTok"/>
        </w:rPr>
        <w:t xml:space="preserve">#DEMENAGEMENT </w:t>
      </w:r>
      <w:r>
        <w:br/>
      </w:r>
      <w:r>
        <w:rPr>
          <w:rStyle w:val="NormalTok"/>
        </w:rPr>
        <w:t xml:space="preserve">M[agent1]&lt;-</w:t>
      </w:r>
      <w:r>
        <w:rPr>
          <w:rStyle w:val="DecValTok"/>
        </w:rPr>
        <w:t xml:space="preserve">0</w:t>
      </w:r>
      <w:r>
        <w:br/>
      </w:r>
      <w:r>
        <w:rPr>
          <w:rStyle w:val="NormalTok"/>
        </w:rPr>
        <w:t xml:space="preserve">M[vacant1]&lt;-</w:t>
      </w:r>
      <w:r>
        <w:rPr>
          <w:rStyle w:val="DecValTok"/>
        </w:rPr>
        <w:t xml:space="preserve">1</w:t>
      </w:r>
      <w:r>
        <w:br/>
      </w:r>
      <w:r>
        <w:rPr>
          <w:rStyle w:val="NormalTok"/>
        </w:rPr>
        <w:t xml:space="preserve">M[agent2]&lt;-</w:t>
      </w:r>
      <w:r>
        <w:rPr>
          <w:rStyle w:val="DecValTok"/>
        </w:rPr>
        <w:t xml:space="preserve">0</w:t>
      </w:r>
      <w:r>
        <w:br/>
      </w:r>
      <w:r>
        <w:rPr>
          <w:rStyle w:val="NormalTok"/>
        </w:rPr>
        <w:t xml:space="preserve">M[vacant2]&lt;-</w:t>
      </w:r>
      <w:r>
        <w:rPr>
          <w:rStyle w:val="DecValTok"/>
        </w:rPr>
        <w:t xml:space="preserve">2</w:t>
      </w:r>
      <w:r>
        <w:br/>
      </w:r>
      <w:r>
        <w:rPr>
          <w:rStyle w:val="NormalTok"/>
        </w:rPr>
        <w:t xml:space="preserve">}</w:t>
      </w:r>
      <w:r>
        <w:br/>
      </w:r>
      <w:r>
        <w:rPr>
          <w:rStyle w:val="NormalTok"/>
        </w:rPr>
        <w:t xml:space="preserve">i&lt;-i</w:t>
      </w:r>
      <w:r>
        <w:rPr>
          <w:rStyle w:val="OperatorTok"/>
        </w:rPr>
        <w:t xml:space="preserve">+</w:t>
      </w:r>
      <w:r>
        <w:rPr>
          <w:rStyle w:val="DecValTok"/>
        </w:rPr>
        <w:t xml:space="preserve">1</w:t>
      </w:r>
      <w:r>
        <w:br/>
      </w:r>
      <w:r>
        <w:rPr>
          <w:rStyle w:val="NormalTok"/>
        </w:rPr>
        <w:t xml:space="preserve">}</w:t>
      </w:r>
      <w:r>
        <w:br/>
      </w:r>
      <w:r>
        <w:rPr>
          <w:rStyle w:val="NormalTok"/>
        </w:rPr>
        <w:t xml:space="preserve">M</w:t>
      </w:r>
      <w:r>
        <w:br/>
      </w:r>
      <w:r>
        <w:rPr>
          <w:rStyle w:val="KeywordTok"/>
        </w:rPr>
        <w:t xml:space="preserve">return</w:t>
      </w:r>
      <w:r>
        <w:rPr>
          <w:rStyle w:val="NormalTok"/>
        </w:rPr>
        <w:t xml:space="preserve">(M)</w:t>
      </w:r>
      <w:r>
        <w:br/>
      </w:r>
      <w:r>
        <w:rPr>
          <w:rStyle w:val="NormalTok"/>
        </w:rPr>
        <w:t xml:space="preserve">}</w:t>
      </w:r>
    </w:p>
    <w:p>
      <w:pPr>
        <w:pStyle w:val="Heading2"/>
      </w:pPr>
      <w:bookmarkStart w:id="23" w:name="b-two.simu-meusre-dagrégation"/>
      <w:r>
        <w:t xml:space="preserve">B-Two.simu, meusre d’agrégation</w:t>
      </w:r>
      <w:bookmarkEnd w:id="23"/>
    </w:p>
    <w:p>
      <w:pPr>
        <w:pStyle w:val="FirstParagraph"/>
      </w:pPr>
      <w:r>
        <w:t xml:space="preserve">On va par la suite mesurer l’agrégation. On va créer une autre fonction qui prendra en paramètre une matrice M.Il existe plusieurs méthodes, on a choisi de calculer le N0 qui correspond au nombre d’agents entouré de 8 agents de même type que lui (ex: un Bleu entouré de 8 Bleus).Pour cela, on recalcule</w:t>
      </w:r>
      <w:r>
        <w:t xml:space="preserve"> </w:t>
      </w:r>
      <w:r>
        <w:t xml:space="preserve">“</w:t>
      </w:r>
      <w:r>
        <w:t xml:space="preserve">nb1</w:t>
      </w:r>
      <w:r>
        <w:t xml:space="preserve">”</w:t>
      </w:r>
      <w:r>
        <w:t xml:space="preserve"> </w:t>
      </w:r>
      <w:r>
        <w:t xml:space="preserve">et</w:t>
      </w:r>
      <w:r>
        <w:t xml:space="preserve"> </w:t>
      </w:r>
      <w:r>
        <w:t xml:space="preserve">“</w:t>
      </w:r>
      <w:r>
        <w:t xml:space="preserve">nb2</w:t>
      </w:r>
      <w:r>
        <w:t xml:space="preserve">”</w:t>
      </w:r>
      <w:r>
        <w:t xml:space="preserve">.</w:t>
      </w:r>
    </w:p>
    <w:p>
      <w:pPr>
        <w:pStyle w:val="BodyText"/>
      </w:pPr>
      <w:r>
        <w:t xml:space="preserve">On utilise un accumulateur</w:t>
      </w:r>
      <w:r>
        <w:t xml:space="preserve"> </w:t>
      </w:r>
      <w:r>
        <w:t xml:space="preserve">“</w:t>
      </w:r>
      <w:r>
        <w:t xml:space="preserve">N0</w:t>
      </w:r>
      <w:r>
        <w:t xml:space="preserve">”</w:t>
      </w:r>
      <w:r>
        <w:t xml:space="preserve"> </w:t>
      </w:r>
      <w:r>
        <w:t xml:space="preserve">que l’on implémente quand on rencontre un agent entouré par 8 agents du même type en parcourant la matrice (grâce à la boucle for). La fonction retourne la valeur N0.</w:t>
      </w:r>
    </w:p>
    <w:p>
      <w:pPr>
        <w:pStyle w:val="SourceCode"/>
      </w:pPr>
      <w:r>
        <w:rPr>
          <w:rStyle w:val="CommentTok"/>
        </w:rPr>
        <w:t xml:space="preserve">#MESURE AGREAGTION N0</w:t>
      </w:r>
      <w:r>
        <w:br/>
      </w:r>
      <w:r>
        <w:rPr>
          <w:rStyle w:val="NormalTok"/>
        </w:rPr>
        <w:t xml:space="preserve">two.simu&lt;-</w:t>
      </w:r>
      <w:r>
        <w:rPr>
          <w:rStyle w:val="ControlFlowTok"/>
        </w:rPr>
        <w:t xml:space="preserve">function</w:t>
      </w:r>
      <w:r>
        <w:rPr>
          <w:rStyle w:val="NormalTok"/>
        </w:rPr>
        <w:t xml:space="preserve">(M,</w:t>
      </w:r>
      <w:r>
        <w:rPr>
          <w:rStyle w:val="DataTypeTok"/>
        </w:rPr>
        <w:t xml:space="preserve">N=</w:t>
      </w:r>
      <w:r>
        <w:rPr>
          <w:rStyle w:val="DecValTok"/>
        </w:rPr>
        <w:t xml:space="preserve">50</w:t>
      </w:r>
      <w:r>
        <w:rPr>
          <w:rStyle w:val="NormalTok"/>
        </w:rPr>
        <w:t xml:space="preserve">){</w:t>
      </w:r>
      <w:r>
        <w:br/>
      </w:r>
      <w:r>
        <w:rPr>
          <w:rStyle w:val="NormalTok"/>
        </w:rPr>
        <w:t xml:space="preserve"> </w:t>
      </w:r>
      <w:r>
        <w:br/>
      </w:r>
      <w:r>
        <w:rPr>
          <w:rStyle w:val="NormalTok"/>
        </w:rPr>
        <w:t xml:space="preserve">V&lt;-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G &lt;-</w:t>
      </w:r>
      <w:r>
        <w:rPr>
          <w:rStyle w:val="StringTok"/>
        </w:rPr>
        <w:t xml:space="preserve"> </w:t>
      </w:r>
      <w:r>
        <w:rPr>
          <w:rStyle w:val="KeywordTok"/>
        </w:rPr>
        <w:t xml:space="preserve">c</w:t>
      </w:r>
      <w:r>
        <w:rPr>
          <w:rStyle w:val="NormalTok"/>
        </w:rPr>
        <w:t xml:space="preserve">(V[</w:t>
      </w:r>
      <w:r>
        <w:rPr>
          <w:rStyle w:val="OperatorTok"/>
        </w:rPr>
        <w:t xml:space="preserve">-</w:t>
      </w:r>
      <w:r>
        <w:rPr>
          <w:rStyle w:val="DecValTok"/>
        </w:rPr>
        <w:t xml:space="preserve">1</w:t>
      </w:r>
      <w:r>
        <w:rPr>
          <w:rStyle w:val="NormalTok"/>
        </w:rPr>
        <w:t xml:space="preserve">],V[</w:t>
      </w:r>
      <w:r>
        <w:rPr>
          <w:rStyle w:val="DecValTok"/>
        </w:rPr>
        <w:t xml:space="preserve">1</w:t>
      </w:r>
      <w:r>
        <w:rPr>
          <w:rStyle w:val="NormalTok"/>
        </w:rPr>
        <w:t xml:space="preserve">])</w:t>
      </w:r>
      <w:r>
        <w:br/>
      </w:r>
      <w:r>
        <w:rPr>
          <w:rStyle w:val="NormalTok"/>
        </w:rPr>
        <w:t xml:space="preserve">D &lt;-</w:t>
      </w:r>
      <w:r>
        <w:rPr>
          <w:rStyle w:val="StringTok"/>
        </w:rPr>
        <w:t xml:space="preserve"> </w:t>
      </w:r>
      <w:r>
        <w:rPr>
          <w:rStyle w:val="KeywordTok"/>
        </w:rPr>
        <w:t xml:space="preserve">c</w:t>
      </w:r>
      <w:r>
        <w:rPr>
          <w:rStyle w:val="NormalTok"/>
        </w:rPr>
        <w:t xml:space="preserve">(V[N],V[</w:t>
      </w:r>
      <w:r>
        <w:rPr>
          <w:rStyle w:val="Operato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nb1 &lt;-</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(M[D,D]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[D,G]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(M[G,G]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nb2 &lt;-</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(M[D,D]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 [D,G]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(M[G,G]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CommentTok"/>
        </w:rPr>
        <w:t xml:space="preserve">#nb1, nb2 = nombre de 1 et de 2 autour de chaque case</w:t>
      </w:r>
      <w:r>
        <w:br/>
      </w:r>
      <w:r>
        <w:rPr>
          <w:rStyle w:val="NormalTok"/>
        </w:rPr>
        <w:t xml:space="preserve">nb1</w:t>
      </w:r>
      <w:r>
        <w:br/>
      </w:r>
      <w:r>
        <w:rPr>
          <w:rStyle w:val="NormalTok"/>
        </w:rPr>
        <w:t xml:space="preserve">nb2</w:t>
      </w:r>
      <w:r>
        <w:br/>
      </w:r>
      <w:r>
        <w:br/>
      </w:r>
      <w:r>
        <w:br/>
      </w:r>
      <w:r>
        <w:rPr>
          <w:rStyle w:val="NormalTok"/>
        </w:rPr>
        <w:t xml:space="preserve">N0&lt;-</w:t>
      </w:r>
      <w:r>
        <w:rPr>
          <w:rStyle w:val="DecValTok"/>
        </w:rPr>
        <w:t xml:space="preserve">0</w:t>
      </w:r>
      <w:r>
        <w:br/>
      </w:r>
      <w:r>
        <w:rPr>
          <w:rStyle w:val="CommentTok"/>
        </w:rPr>
        <w:t xml:space="preserve">#parcour de la matrice, </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ntrolFlowTok"/>
        </w:rPr>
        <w:t xml:space="preserve">if</w:t>
      </w:r>
      <w:r>
        <w:rPr>
          <w:rStyle w:val="NormalTok"/>
        </w:rPr>
        <w:t xml:space="preserve"> (M[j]</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nb1[j]</w:t>
      </w:r>
      <w:r>
        <w:rPr>
          <w:rStyle w:val="OperatorTok"/>
        </w:rPr>
        <w:t xml:space="preserve">==</w:t>
      </w:r>
      <w:r>
        <w:rPr>
          <w:rStyle w:val="DecValTok"/>
        </w:rPr>
        <w:t xml:space="preserve">8</w:t>
      </w:r>
      <w:r>
        <w:rPr>
          <w:rStyle w:val="NormalTok"/>
        </w:rPr>
        <w:t xml:space="preserve">){</w:t>
      </w:r>
      <w:r>
        <w:br/>
      </w:r>
      <w:r>
        <w:rPr>
          <w:rStyle w:val="NormalTok"/>
        </w:rPr>
        <w:t xml:space="preserve">    N0&lt;-N0</w:t>
      </w:r>
      <w:r>
        <w:rPr>
          <w:rStyle w:val="Operato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(M[j]</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nb2[j]</w:t>
      </w:r>
      <w:r>
        <w:rPr>
          <w:rStyle w:val="OperatorTok"/>
        </w:rPr>
        <w:t xml:space="preserve">==</w:t>
      </w:r>
      <w:r>
        <w:rPr>
          <w:rStyle w:val="DecValTok"/>
        </w:rPr>
        <w:t xml:space="preserve">8</w:t>
      </w:r>
      <w:r>
        <w:rPr>
          <w:rStyle w:val="NormalTok"/>
        </w:rPr>
        <w:t xml:space="preserve"> ){</w:t>
      </w:r>
      <w:r>
        <w:br/>
      </w:r>
      <w:r>
        <w:rPr>
          <w:rStyle w:val="NormalTok"/>
        </w:rPr>
        <w:t xml:space="preserve">    N0&lt;-N0</w:t>
      </w:r>
      <w:r>
        <w:rPr>
          <w:rStyle w:val="OperatorTok"/>
        </w:rPr>
        <w:t xml:space="preserve">+</w:t>
      </w:r>
      <w:r>
        <w:rPr>
          <w:rStyle w:val="DecValTok"/>
        </w:rPr>
        <w:t xml:space="preserve">1</w:t>
      </w:r>
      <w:r>
        <w:br/>
      </w:r>
      <w:r>
        <w:rPr>
          <w:rStyle w:val="NormalTok"/>
        </w:rPr>
        <w:t xml:space="preserve">  }</w:t>
      </w:r>
      <w:r>
        <w:br/>
      </w:r>
      <w:r>
        <w:br/>
      </w:r>
      <w:r>
        <w:rPr>
          <w:rStyle w:val="NormalTok"/>
        </w:rPr>
        <w:t xml:space="preserve">}</w:t>
      </w:r>
      <w:r>
        <w:br/>
      </w:r>
      <w:r>
        <w:br/>
      </w:r>
      <w:r>
        <w:br/>
      </w:r>
      <w:r>
        <w:rPr>
          <w:rStyle w:val="KeywordTok"/>
        </w:rPr>
        <w:t xml:space="preserve">return</w:t>
      </w:r>
      <w:r>
        <w:rPr>
          <w:rStyle w:val="NormalTok"/>
        </w:rPr>
        <w:t xml:space="preserve"> (N0)</w:t>
      </w:r>
      <w:r>
        <w:br/>
      </w:r>
      <w:r>
        <w:rPr>
          <w:rStyle w:val="NormalTok"/>
        </w:rPr>
        <w:t xml:space="preserve">}</w:t>
      </w:r>
    </w:p>
    <w:p>
      <w:pPr>
        <w:pStyle w:val="Heading1"/>
      </w:pPr>
      <w:bookmarkStart w:id="24" w:name="iii--simulation"/>
      <w:r>
        <w:t xml:space="preserve">III- SIMULATION</w:t>
      </w:r>
      <w:bookmarkEnd w:id="24"/>
    </w:p>
    <w:p>
      <w:pPr>
        <w:pStyle w:val="FirstParagraph"/>
      </w:pPr>
      <w:r>
        <w:t xml:space="preserve">On va maintenant utiliser les 2 fonctions afin d’observer et analyser les déplacements de populations en faisant varier 2 paramètres : le seuil d’intolérance et la densité d’espaces vacants.</w:t>
      </w:r>
    </w:p>
    <w:p>
      <w:pPr>
        <w:pStyle w:val="BodyText"/>
      </w:pPr>
      <w:r>
        <w:t xml:space="preserve">On va utiliser 3 seuils différents : 3,4 et 5. Au-delà de 5 les agents sont trop souvent insatisfait et en dessous de 3 quasiment toujours satisfait (selon l’article)</w:t>
      </w:r>
      <w:r>
        <w:t xml:space="preserve"> </w:t>
      </w:r>
      <w:r>
        <w:t xml:space="preserve">Pour ce qui est de la densita, on va varier entre 2, 15 et 33% d’espaces vacants.</w:t>
      </w:r>
    </w:p>
    <w:p>
      <w:pPr>
        <w:pStyle w:val="Heading2"/>
      </w:pPr>
      <w:bookmarkStart w:id="25" w:name="a-résultats"/>
      <w:r>
        <w:t xml:space="preserve">A-Résultats</w:t>
      </w:r>
      <w:bookmarkEnd w:id="25"/>
    </w:p>
    <w:p>
      <w:pPr>
        <w:pStyle w:val="FirstParagraph"/>
      </w:pPr>
      <w:r>
        <w:t xml:space="preserve">Voici des matrices avec les différents seuils et densités :</w:t>
      </w:r>
    </w:p>
    <w:p>
      <w:pPr>
        <w:pStyle w:val="BodyText"/>
      </w:pPr>
      <w:r>
        <w:t xml:space="preserve">Seuil: 3, Densité: 2%</w:t>
      </w:r>
    </w:p>
    <w:p>
      <w:pPr>
        <w:pStyle w:val="SourceCode"/>
      </w:pPr>
      <w:r>
        <w:rPr>
          <w:rStyle w:val="NormalTok"/>
        </w:rPr>
        <w:t xml:space="preserve">s3d02EX&lt;-</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rPr>
          <w:rStyle w:val="CommentTok"/>
        </w:rPr>
        <w:t xml:space="preserve">#densité 2%</w:t>
      </w:r>
      <w:r>
        <w:br/>
      </w:r>
      <w:r>
        <w:rPr>
          <w:rStyle w:val="KeywordTok"/>
        </w:rPr>
        <w:t xml:space="preserve">image</w:t>
      </w:r>
      <w:r>
        <w:rPr>
          <w:rStyle w:val="NormalTok"/>
        </w:rPr>
        <w:t xml:space="preserve">(s3d02EX,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3, Densité: 15%</w:t>
      </w:r>
    </w:p>
    <w:p>
      <w:pPr>
        <w:pStyle w:val="SourceCode"/>
      </w:pPr>
      <w:r>
        <w:rPr>
          <w:rStyle w:val="NormalTok"/>
        </w:rPr>
        <w:t xml:space="preserve">s3d15EX&lt;-</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rPr>
          <w:rStyle w:val="CommentTok"/>
        </w:rPr>
        <w:t xml:space="preserve">#densité 15%</w:t>
      </w:r>
      <w:r>
        <w:br/>
      </w:r>
      <w:r>
        <w:rPr>
          <w:rStyle w:val="KeywordTok"/>
        </w:rPr>
        <w:t xml:space="preserve">image</w:t>
      </w:r>
      <w:r>
        <w:rPr>
          <w:rStyle w:val="NormalTok"/>
        </w:rPr>
        <w:t xml:space="preserve">(s3d15EX,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3, Densité: 33%</w:t>
      </w:r>
    </w:p>
    <w:p>
      <w:pPr>
        <w:pStyle w:val="SourceCode"/>
      </w:pPr>
      <w:r>
        <w:rPr>
          <w:rStyle w:val="NormalTok"/>
        </w:rPr>
        <w:t xml:space="preserve">s3d33EX&lt;-</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CommentTok"/>
        </w:rPr>
        <w:t xml:space="preserve">#densité 33%</w:t>
      </w:r>
      <w:r>
        <w:br/>
      </w:r>
      <w:r>
        <w:rPr>
          <w:rStyle w:val="KeywordTok"/>
        </w:rPr>
        <w:t xml:space="preserve">image</w:t>
      </w:r>
      <w:r>
        <w:rPr>
          <w:rStyle w:val="NormalTok"/>
        </w:rPr>
        <w:t xml:space="preserve">(s3d33EX,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4, Densité 2%</w:t>
      </w:r>
    </w:p>
    <w:p>
      <w:pPr>
        <w:pStyle w:val="SourceCode"/>
      </w:pPr>
      <w:r>
        <w:rPr>
          <w:rStyle w:val="NormalTok"/>
        </w:rPr>
        <w:t xml:space="preserve">s4d02EX&lt;-</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rPr>
          <w:rStyle w:val="CommentTok"/>
        </w:rPr>
        <w:t xml:space="preserve">#densité 2%</w:t>
      </w:r>
      <w:r>
        <w:br/>
      </w:r>
      <w:r>
        <w:rPr>
          <w:rStyle w:val="KeywordTok"/>
        </w:rPr>
        <w:t xml:space="preserve">image</w:t>
      </w:r>
      <w:r>
        <w:rPr>
          <w:rStyle w:val="NormalTok"/>
        </w:rPr>
        <w:t xml:space="preserve">(s4d02EX,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4, Densité 15%</w:t>
      </w:r>
    </w:p>
    <w:p>
      <w:pPr>
        <w:pStyle w:val="SourceCode"/>
      </w:pPr>
      <w:r>
        <w:rPr>
          <w:rStyle w:val="NormalTok"/>
        </w:rPr>
        <w:t xml:space="preserve">s4d15EX&lt;-</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rPr>
          <w:rStyle w:val="CommentTok"/>
        </w:rPr>
        <w:t xml:space="preserve">#densité 15%</w:t>
      </w:r>
      <w:r>
        <w:br/>
      </w:r>
      <w:r>
        <w:rPr>
          <w:rStyle w:val="KeywordTok"/>
        </w:rPr>
        <w:t xml:space="preserve">image</w:t>
      </w:r>
      <w:r>
        <w:rPr>
          <w:rStyle w:val="NormalTok"/>
        </w:rPr>
        <w:t xml:space="preserve">(s4d15EX,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4, Densité 33%</w:t>
      </w:r>
    </w:p>
    <w:p>
      <w:pPr>
        <w:pStyle w:val="SourceCode"/>
      </w:pPr>
      <w:r>
        <w:rPr>
          <w:rStyle w:val="NormalTok"/>
        </w:rPr>
        <w:t xml:space="preserve">s4d33EX&lt;-</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CommentTok"/>
        </w:rPr>
        <w:t xml:space="preserve">#densité 33%</w:t>
      </w:r>
      <w:r>
        <w:br/>
      </w:r>
      <w:r>
        <w:rPr>
          <w:rStyle w:val="KeywordTok"/>
        </w:rPr>
        <w:t xml:space="preserve">image</w:t>
      </w:r>
      <w:r>
        <w:rPr>
          <w:rStyle w:val="NormalTok"/>
        </w:rPr>
        <w:t xml:space="preserve">(s4d33EX,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5, Densité 2%</w:t>
      </w:r>
    </w:p>
    <w:p>
      <w:pPr>
        <w:pStyle w:val="SourceCode"/>
      </w:pPr>
      <w:r>
        <w:rPr>
          <w:rStyle w:val="NormalTok"/>
        </w:rPr>
        <w:t xml:space="preserve">s5d02EX&lt;-</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rPr>
          <w:rStyle w:val="CommentTok"/>
        </w:rPr>
        <w:t xml:space="preserve">#densité 2%</w:t>
      </w:r>
      <w:r>
        <w:br/>
      </w:r>
      <w:r>
        <w:rPr>
          <w:rStyle w:val="KeywordTok"/>
        </w:rPr>
        <w:t xml:space="preserve">image</w:t>
      </w:r>
      <w:r>
        <w:rPr>
          <w:rStyle w:val="NormalTok"/>
        </w:rPr>
        <w:t xml:space="preserve">(s5d02EX,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5, Densité 15%</w:t>
      </w:r>
    </w:p>
    <w:p>
      <w:pPr>
        <w:pStyle w:val="SourceCode"/>
      </w:pPr>
      <w:r>
        <w:rPr>
          <w:rStyle w:val="NormalTok"/>
        </w:rPr>
        <w:t xml:space="preserve">s5d15EX&lt;-</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rPr>
          <w:rStyle w:val="CommentTok"/>
        </w:rPr>
        <w:t xml:space="preserve">#densité 15%</w:t>
      </w:r>
      <w:r>
        <w:br/>
      </w:r>
      <w:r>
        <w:rPr>
          <w:rStyle w:val="KeywordTok"/>
        </w:rPr>
        <w:t xml:space="preserve">image</w:t>
      </w:r>
      <w:r>
        <w:rPr>
          <w:rStyle w:val="NormalTok"/>
        </w:rPr>
        <w:t xml:space="preserve">(s5d15EX,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5, Densité 2%</w:t>
      </w:r>
    </w:p>
    <w:p>
      <w:pPr>
        <w:pStyle w:val="SourceCode"/>
      </w:pPr>
      <w:r>
        <w:rPr>
          <w:rStyle w:val="NormalTok"/>
        </w:rPr>
        <w:t xml:space="preserve">s5d33EX&lt;-</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CommentTok"/>
        </w:rPr>
        <w:t xml:space="preserve">#densité 33%</w:t>
      </w:r>
      <w:r>
        <w:br/>
      </w:r>
      <w:r>
        <w:rPr>
          <w:rStyle w:val="KeywordTok"/>
        </w:rPr>
        <w:t xml:space="preserve">image</w:t>
      </w:r>
      <w:r>
        <w:rPr>
          <w:rStyle w:val="NormalTok"/>
        </w:rPr>
        <w:t xml:space="preserve">(s5d33EX,</w:t>
      </w:r>
      <w:r>
        <w:rPr>
          <w:rStyle w:val="DataTypeTok"/>
        </w:rPr>
        <w:t xml:space="preserve">col=</w:t>
      </w:r>
      <w:r>
        <w:rPr>
          <w:rStyle w:val="KeywordTok"/>
        </w:rPr>
        <w:t xml:space="preserve">c</w:t>
      </w:r>
      <w:r>
        <w:rPr>
          <w:rStyle w:val="NormalTok"/>
        </w:rPr>
        <w:t xml:space="preserve">(</w:t>
      </w:r>
      <w:r>
        <w:rPr>
          <w:rStyle w:val="StringTok"/>
        </w:rPr>
        <w:t xml:space="preserve">"gray99"</w:t>
      </w:r>
      <w:r>
        <w:rPr>
          <w:rStyle w:val="NormalTok"/>
        </w:rPr>
        <w:t xml:space="preserve">,</w:t>
      </w:r>
      <w:r>
        <w:rPr>
          <w:rStyle w:val="StringTok"/>
        </w:rPr>
        <w:t xml:space="preserve">"darkblue"</w:t>
      </w:r>
      <w:r>
        <w:rPr>
          <w:rStyle w:val="NormalTok"/>
        </w:rPr>
        <w:t xml:space="preserve">,</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Afin pouvoir analyser l’effet du seuil et de la densité, on va recourir à</w:t>
      </w:r>
      <w:r>
        <w:t xml:space="preserve"> </w:t>
      </w:r>
      <w:r>
        <w:t xml:space="preserve">“</w:t>
      </w:r>
      <w:r>
        <w:t xml:space="preserve">replicate</w:t>
      </w:r>
      <w:r>
        <w:t xml:space="preserve">”</w:t>
      </w:r>
      <w:r>
        <w:t xml:space="preserve">. On va exécuter 100x chaque combinaison de seuil et densité. On obtiendra des listes de N0 de tous les seuils et densités.</w:t>
      </w:r>
    </w:p>
    <w:p>
      <w:pPr>
        <w:pStyle w:val="SourceCode"/>
      </w:pPr>
      <w:r>
        <w:rPr>
          <w:rStyle w:val="CommentTok"/>
        </w:rPr>
        <w:t xml:space="preserve">#simu avec seuil 3 et densité de 20 a 60%</w:t>
      </w:r>
      <w:r>
        <w:br/>
      </w:r>
      <w:r>
        <w:rPr>
          <w:rStyle w:val="NormalTok"/>
        </w:rPr>
        <w:t xml:space="preserve">s3d02&lt;-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br/>
      </w:r>
      <w:r>
        <w:rPr>
          <w:rStyle w:val="NormalTok"/>
        </w:rPr>
        <w:t xml:space="preserve">s3d15&lt;-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br/>
      </w:r>
      <w:r>
        <w:rPr>
          <w:rStyle w:val="NormalTok"/>
        </w:rPr>
        <w:t xml:space="preserve">s3d33&lt;-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r>
      <w:r>
        <w:br/>
      </w:r>
      <w:r>
        <w:rPr>
          <w:rStyle w:val="CommentTok"/>
        </w:rPr>
        <w:t xml:space="preserve">#simu avec seuil 4 et densité de 20 a 60%</w:t>
      </w:r>
      <w:r>
        <w:br/>
      </w:r>
      <w:r>
        <w:rPr>
          <w:rStyle w:val="NormalTok"/>
        </w:rPr>
        <w:t xml:space="preserve">s4d02&lt;-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br/>
      </w:r>
      <w:r>
        <w:rPr>
          <w:rStyle w:val="NormalTok"/>
        </w:rPr>
        <w:t xml:space="preserve">s4d15&lt;-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br/>
      </w:r>
      <w:r>
        <w:rPr>
          <w:rStyle w:val="NormalTok"/>
        </w:rPr>
        <w:t xml:space="preserve">s4d33&lt;-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r>
      <w:r>
        <w:br/>
      </w:r>
      <w:r>
        <w:br/>
      </w:r>
      <w:r>
        <w:rPr>
          <w:rStyle w:val="CommentTok"/>
        </w:rPr>
        <w:t xml:space="preserve">#simu avec seul 5 et densité de 20 a 60%</w:t>
      </w:r>
      <w:r>
        <w:br/>
      </w:r>
      <w:r>
        <w:rPr>
          <w:rStyle w:val="NormalTok"/>
        </w:rPr>
        <w:t xml:space="preserve">s5d02&lt;-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FloatTok"/>
        </w:rPr>
        <w:t xml:space="preserve">0.04</w:t>
      </w:r>
      <w:r>
        <w:rPr>
          <w:rStyle w:val="NormalTok"/>
        </w:rPr>
        <w:t xml:space="preserve">)))</w:t>
      </w:r>
      <w:r>
        <w:br/>
      </w:r>
      <w:r>
        <w:rPr>
          <w:rStyle w:val="NormalTok"/>
        </w:rPr>
        <w:t xml:space="preserve">s5d15&lt;-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FloatTok"/>
        </w:rPr>
        <w:t xml:space="preserve">0.35</w:t>
      </w:r>
      <w:r>
        <w:rPr>
          <w:rStyle w:val="NormalTok"/>
        </w:rPr>
        <w:t xml:space="preserve">)))</w:t>
      </w:r>
      <w:r>
        <w:br/>
      </w:r>
      <w:r>
        <w:rPr>
          <w:rStyle w:val="NormalTok"/>
        </w:rPr>
        <w:t xml:space="preserve">s5d33&lt;-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two.simu</w:t>
      </w:r>
      <w:r>
        <w:rPr>
          <w:rStyle w:val="NormalTok"/>
        </w:rPr>
        <w:t xml:space="preserve">(</w:t>
      </w:r>
      <w:r>
        <w:rPr>
          <w:rStyle w:val="KeywordTok"/>
        </w:rPr>
        <w:t xml:space="preserve">one.simu</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p>
    <w:p>
      <w:pPr>
        <w:pStyle w:val="FirstParagraph"/>
      </w:pPr>
      <w:r>
        <w:t xml:space="preserve">On va créer un data.frame. On va utiliser les moyennes des mesures d’agrégation obtenues (N0).</w:t>
      </w:r>
    </w:p>
    <w:p>
      <w:pPr>
        <w:pStyle w:val="SourceCode"/>
      </w:pPr>
      <w:r>
        <w:rPr>
          <w:rStyle w:val="NormalTok"/>
        </w:rPr>
        <w:t xml:space="preserve">d&lt;-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rPr>
          <w:rStyle w:val="DecValTok"/>
        </w:rPr>
        <w:t xml:space="preserve">33</w:t>
      </w:r>
      <w:r>
        <w:rPr>
          <w:rStyle w:val="NormalTok"/>
        </w:rPr>
        <w:t xml:space="preserve">)</w:t>
      </w:r>
      <w:r>
        <w:br/>
      </w:r>
      <w:r>
        <w:rPr>
          <w:rStyle w:val="NormalTok"/>
        </w:rPr>
        <w:t xml:space="preserve">echelle&lt;-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750</w:t>
      </w:r>
      <w:r>
        <w:rPr>
          <w:rStyle w:val="NormalTok"/>
        </w:rPr>
        <w:t xml:space="preserve">,</w:t>
      </w:r>
      <w:r>
        <w:rPr>
          <w:rStyle w:val="DecValTok"/>
        </w:rPr>
        <w:t xml:space="preserve">1500</w:t>
      </w:r>
      <w:r>
        <w:rPr>
          <w:rStyle w:val="NormalTok"/>
        </w:rPr>
        <w:t xml:space="preserve">)</w:t>
      </w:r>
      <w:r>
        <w:br/>
      </w:r>
      <w:r>
        <w:rPr>
          <w:rStyle w:val="NormalTok"/>
        </w:rPr>
        <w:t xml:space="preserve">x3&lt;-</w:t>
      </w:r>
      <w:r>
        <w:rPr>
          <w:rStyle w:val="KeywordTok"/>
        </w:rPr>
        <w:t xml:space="preserve">c</w:t>
      </w:r>
      <w:r>
        <w:rPr>
          <w:rStyle w:val="NormalTok"/>
        </w:rPr>
        <w:t xml:space="preserve">(</w:t>
      </w:r>
      <w:r>
        <w:rPr>
          <w:rStyle w:val="KeywordTok"/>
        </w:rPr>
        <w:t xml:space="preserve">mean</w:t>
      </w:r>
      <w:r>
        <w:rPr>
          <w:rStyle w:val="NormalTok"/>
        </w:rPr>
        <w:t xml:space="preserve">(s3d02),</w:t>
      </w:r>
      <w:r>
        <w:rPr>
          <w:rStyle w:val="KeywordTok"/>
        </w:rPr>
        <w:t xml:space="preserve">mean</w:t>
      </w:r>
      <w:r>
        <w:rPr>
          <w:rStyle w:val="NormalTok"/>
        </w:rPr>
        <w:t xml:space="preserve">(s3d15),</w:t>
      </w:r>
      <w:r>
        <w:rPr>
          <w:rStyle w:val="KeywordTok"/>
        </w:rPr>
        <w:t xml:space="preserve">mean</w:t>
      </w:r>
      <w:r>
        <w:rPr>
          <w:rStyle w:val="NormalTok"/>
        </w:rPr>
        <w:t xml:space="preserve">(s3d33))</w:t>
      </w:r>
      <w:r>
        <w:br/>
      </w:r>
      <w:r>
        <w:rPr>
          <w:rStyle w:val="NormalTok"/>
        </w:rPr>
        <w:t xml:space="preserve">x4&lt;-</w:t>
      </w:r>
      <w:r>
        <w:rPr>
          <w:rStyle w:val="KeywordTok"/>
        </w:rPr>
        <w:t xml:space="preserve">c</w:t>
      </w:r>
      <w:r>
        <w:rPr>
          <w:rStyle w:val="NormalTok"/>
        </w:rPr>
        <w:t xml:space="preserve">(</w:t>
      </w:r>
      <w:r>
        <w:rPr>
          <w:rStyle w:val="KeywordTok"/>
        </w:rPr>
        <w:t xml:space="preserve">mean</w:t>
      </w:r>
      <w:r>
        <w:rPr>
          <w:rStyle w:val="NormalTok"/>
        </w:rPr>
        <w:t xml:space="preserve">(s4d02),</w:t>
      </w:r>
      <w:r>
        <w:rPr>
          <w:rStyle w:val="KeywordTok"/>
        </w:rPr>
        <w:t xml:space="preserve">mean</w:t>
      </w:r>
      <w:r>
        <w:rPr>
          <w:rStyle w:val="NormalTok"/>
        </w:rPr>
        <w:t xml:space="preserve">(s4d15),</w:t>
      </w:r>
      <w:r>
        <w:rPr>
          <w:rStyle w:val="KeywordTok"/>
        </w:rPr>
        <w:t xml:space="preserve">mean</w:t>
      </w:r>
      <w:r>
        <w:rPr>
          <w:rStyle w:val="NormalTok"/>
        </w:rPr>
        <w:t xml:space="preserve">(s4d33)) </w:t>
      </w:r>
      <w:r>
        <w:br/>
      </w:r>
      <w:r>
        <w:rPr>
          <w:rStyle w:val="NormalTok"/>
        </w:rPr>
        <w:t xml:space="preserve">x5&lt;-</w:t>
      </w:r>
      <w:r>
        <w:rPr>
          <w:rStyle w:val="KeywordTok"/>
        </w:rPr>
        <w:t xml:space="preserve">c</w:t>
      </w:r>
      <w:r>
        <w:rPr>
          <w:rStyle w:val="NormalTok"/>
        </w:rPr>
        <w:t xml:space="preserve">(</w:t>
      </w:r>
      <w:r>
        <w:rPr>
          <w:rStyle w:val="KeywordTok"/>
        </w:rPr>
        <w:t xml:space="preserve">mean</w:t>
      </w:r>
      <w:r>
        <w:rPr>
          <w:rStyle w:val="NormalTok"/>
        </w:rPr>
        <w:t xml:space="preserve">(s5d02),</w:t>
      </w:r>
      <w:r>
        <w:rPr>
          <w:rStyle w:val="KeywordTok"/>
        </w:rPr>
        <w:t xml:space="preserve">mean</w:t>
      </w:r>
      <w:r>
        <w:rPr>
          <w:rStyle w:val="NormalTok"/>
        </w:rPr>
        <w:t xml:space="preserve">(s5d15),</w:t>
      </w:r>
      <w:r>
        <w:rPr>
          <w:rStyle w:val="KeywordTok"/>
        </w:rPr>
        <w:t xml:space="preserve">mean</w:t>
      </w:r>
      <w:r>
        <w:rPr>
          <w:rStyle w:val="NormalTok"/>
        </w:rPr>
        <w:t xml:space="preserve">(s5d33))</w:t>
      </w:r>
      <w:r>
        <w:br/>
      </w:r>
      <w:r>
        <w:br/>
      </w:r>
      <w:r>
        <w:rPr>
          <w:rStyle w:val="NormalTok"/>
        </w:rPr>
        <w:t xml:space="preserve">d</w:t>
      </w:r>
    </w:p>
    <w:p>
      <w:pPr>
        <w:pStyle w:val="SourceCode"/>
      </w:pPr>
      <w:r>
        <w:rPr>
          <w:rStyle w:val="VerbatimChar"/>
        </w:rPr>
        <w:t xml:space="preserve">## [1]  2 15 33</w:t>
      </w:r>
    </w:p>
    <w:p>
      <w:pPr>
        <w:pStyle w:val="SourceCode"/>
      </w:pPr>
      <w:r>
        <w:rPr>
          <w:rStyle w:val="NormalTok"/>
        </w:rPr>
        <w:t xml:space="preserve">x3</w:t>
      </w:r>
    </w:p>
    <w:p>
      <w:pPr>
        <w:pStyle w:val="SourceCode"/>
      </w:pPr>
      <w:r>
        <w:rPr>
          <w:rStyle w:val="VerbatimChar"/>
        </w:rPr>
        <w:t xml:space="preserve">## [1] 604.54 235.07 133.72</w:t>
      </w:r>
    </w:p>
    <w:p>
      <w:pPr>
        <w:pStyle w:val="SourceCode"/>
      </w:pPr>
      <w:r>
        <w:rPr>
          <w:rStyle w:val="NormalTok"/>
        </w:rPr>
        <w:t xml:space="preserve">x4</w:t>
      </w:r>
    </w:p>
    <w:p>
      <w:pPr>
        <w:pStyle w:val="SourceCode"/>
      </w:pPr>
      <w:r>
        <w:rPr>
          <w:rStyle w:val="VerbatimChar"/>
        </w:rPr>
        <w:t xml:space="preserve">## [1] 1301.01 1031.93  817.81</w:t>
      </w:r>
    </w:p>
    <w:p>
      <w:pPr>
        <w:pStyle w:val="SourceCode"/>
      </w:pPr>
      <w:r>
        <w:rPr>
          <w:rStyle w:val="NormalTok"/>
        </w:rPr>
        <w:t xml:space="preserve">x5</w:t>
      </w:r>
    </w:p>
    <w:p>
      <w:pPr>
        <w:pStyle w:val="SourceCode"/>
      </w:pPr>
      <w:r>
        <w:rPr>
          <w:rStyle w:val="VerbatimChar"/>
        </w:rPr>
        <w:t xml:space="preserve">## [1] 80.71 95.18 57.90</w:t>
      </w:r>
    </w:p>
    <w:p>
      <w:pPr>
        <w:pStyle w:val="SourceCode"/>
      </w:pPr>
      <w:r>
        <w:rPr>
          <w:rStyle w:val="NormalTok"/>
        </w:rPr>
        <w:t xml:space="preserve">liste&lt;-</w:t>
      </w:r>
      <w:r>
        <w:rPr>
          <w:rStyle w:val="KeywordTok"/>
        </w:rPr>
        <w:t xml:space="preserve">list</w:t>
      </w:r>
      <w:r>
        <w:rPr>
          <w:rStyle w:val="NormalTok"/>
        </w:rPr>
        <w:t xml:space="preserve">(d,x3,x4,x5,echelle)</w:t>
      </w:r>
      <w:r>
        <w:br/>
      </w:r>
      <w:r>
        <w:rPr>
          <w:rStyle w:val="NormalTok"/>
        </w:rPr>
        <w:t xml:space="preserve">donnees&lt;-</w:t>
      </w:r>
      <w:r>
        <w:rPr>
          <w:rStyle w:val="KeywordTok"/>
        </w:rPr>
        <w:t xml:space="preserve">data.frame</w:t>
      </w:r>
      <w:r>
        <w:rPr>
          <w:rStyle w:val="NormalTok"/>
        </w:rPr>
        <w:t xml:space="preserve">(liste)</w:t>
      </w:r>
      <w:r>
        <w:br/>
      </w:r>
      <w:r>
        <w:rPr>
          <w:rStyle w:val="KeywordTok"/>
        </w:rPr>
        <w:t xml:space="preserve">colnames</w:t>
      </w:r>
      <w:r>
        <w:rPr>
          <w:rStyle w:val="NormalTok"/>
        </w:rPr>
        <w:t xml:space="preserve">(donnees)&lt;-</w:t>
      </w:r>
      <w:r>
        <w:rPr>
          <w:rStyle w:val="KeywordTok"/>
        </w:rPr>
        <w:t xml:space="preserve">c</w:t>
      </w:r>
      <w:r>
        <w:rPr>
          <w:rStyle w:val="NormalTok"/>
        </w:rPr>
        <w:t xml:space="preserve">(</w:t>
      </w:r>
      <w:r>
        <w:rPr>
          <w:rStyle w:val="StringTok"/>
        </w:rPr>
        <w:t xml:space="preserve">"densité"</w:t>
      </w:r>
      <w:r>
        <w:rPr>
          <w:rStyle w:val="NormalTok"/>
        </w:rPr>
        <w:t xml:space="preserve">,</w:t>
      </w:r>
      <w:r>
        <w:rPr>
          <w:rStyle w:val="StringTok"/>
        </w:rPr>
        <w:t xml:space="preserve">"mesure agrégation seuil 3"</w:t>
      </w:r>
      <w:r>
        <w:rPr>
          <w:rStyle w:val="NormalTok"/>
        </w:rPr>
        <w:t xml:space="preserve">, </w:t>
      </w:r>
      <w:r>
        <w:rPr>
          <w:rStyle w:val="StringTok"/>
        </w:rPr>
        <w:t xml:space="preserve">"mesure agrégation seuil 4"</w:t>
      </w:r>
      <w:r>
        <w:rPr>
          <w:rStyle w:val="NormalTok"/>
        </w:rPr>
        <w:t xml:space="preserve">,</w:t>
      </w:r>
      <w:r>
        <w:rPr>
          <w:rStyle w:val="StringTok"/>
        </w:rPr>
        <w:t xml:space="preserve">"mesure agrégation seuil 5"</w:t>
      </w:r>
      <w:r>
        <w:rPr>
          <w:rStyle w:val="NormalTok"/>
        </w:rPr>
        <w:t xml:space="preserve">,</w:t>
      </w:r>
      <w:r>
        <w:rPr>
          <w:rStyle w:val="StringTok"/>
        </w:rPr>
        <w:t xml:space="preserve">"echelle"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(donnees))</w:t>
      </w:r>
    </w:p>
    <w:p>
      <w:pPr>
        <w:pStyle w:val="SourceCode"/>
      </w:pPr>
      <w:r>
        <w:rPr>
          <w:rStyle w:val="VerbatimChar"/>
        </w:rPr>
        <w:t xml:space="preserve">##     densité      mesure agrégation seuil 3 mesure agrégation seuil 4</w:t>
      </w:r>
      <w:r>
        <w:br/>
      </w:r>
      <w:r>
        <w:rPr>
          <w:rStyle w:val="VerbatimChar"/>
        </w:rPr>
        <w:t xml:space="preserve">##  Min.   : 2.00   Min.   :133.7             Min.   : 817.8           </w:t>
      </w:r>
      <w:r>
        <w:br/>
      </w:r>
      <w:r>
        <w:rPr>
          <w:rStyle w:val="VerbatimChar"/>
        </w:rPr>
        <w:t xml:space="preserve">##  1st Qu.: 8.50   1st Qu.:184.4             1st Qu.: 924.9           </w:t>
      </w:r>
      <w:r>
        <w:br/>
      </w:r>
      <w:r>
        <w:rPr>
          <w:rStyle w:val="VerbatimChar"/>
        </w:rPr>
        <w:t xml:space="preserve">##  Median :15.00   Median :235.1             Median :1031.9           </w:t>
      </w:r>
      <w:r>
        <w:br/>
      </w:r>
      <w:r>
        <w:rPr>
          <w:rStyle w:val="VerbatimChar"/>
        </w:rPr>
        <w:t xml:space="preserve">##  Mean   :16.67   Mean   :324.4             Mean   :1050.2           </w:t>
      </w:r>
      <w:r>
        <w:br/>
      </w:r>
      <w:r>
        <w:rPr>
          <w:rStyle w:val="VerbatimChar"/>
        </w:rPr>
        <w:t xml:space="preserve">##  3rd Qu.:24.00   3rd Qu.:419.8             3rd Qu.:1166.5           </w:t>
      </w:r>
      <w:r>
        <w:br/>
      </w:r>
      <w:r>
        <w:rPr>
          <w:rStyle w:val="VerbatimChar"/>
        </w:rPr>
        <w:t xml:space="preserve">##  Max.   :33.00   Max.   :604.5             Max.   :1301.0           </w:t>
      </w:r>
      <w:r>
        <w:br/>
      </w:r>
      <w:r>
        <w:rPr>
          <w:rStyle w:val="VerbatimChar"/>
        </w:rPr>
        <w:t xml:space="preserve">##  mesure agrégation seuil 5    echelle    </w:t>
      </w:r>
      <w:r>
        <w:br/>
      </w:r>
      <w:r>
        <w:rPr>
          <w:rStyle w:val="VerbatimChar"/>
        </w:rPr>
        <w:t xml:space="preserve">##  Min.   :57.90             Min.   :   0  </w:t>
      </w:r>
      <w:r>
        <w:br/>
      </w:r>
      <w:r>
        <w:rPr>
          <w:rStyle w:val="VerbatimChar"/>
        </w:rPr>
        <w:t xml:space="preserve">##  1st Qu.:69.31             1st Qu.: 375  </w:t>
      </w:r>
      <w:r>
        <w:br/>
      </w:r>
      <w:r>
        <w:rPr>
          <w:rStyle w:val="VerbatimChar"/>
        </w:rPr>
        <w:t xml:space="preserve">##  Median :80.71             Median : 750  </w:t>
      </w:r>
      <w:r>
        <w:br/>
      </w:r>
      <w:r>
        <w:rPr>
          <w:rStyle w:val="VerbatimChar"/>
        </w:rPr>
        <w:t xml:space="preserve">##  Mean   :77.93             Mean   : 750  </w:t>
      </w:r>
      <w:r>
        <w:br/>
      </w:r>
      <w:r>
        <w:rPr>
          <w:rStyle w:val="VerbatimChar"/>
        </w:rPr>
        <w:t xml:space="preserve">##  3rd Qu.:87.94             3rd Qu.:1125  </w:t>
      </w:r>
      <w:r>
        <w:br/>
      </w:r>
      <w:r>
        <w:rPr>
          <w:rStyle w:val="VerbatimChar"/>
        </w:rPr>
        <w:t xml:space="preserve">##  Max.   :95.18             Max.   :1500</w:t>
      </w:r>
    </w:p>
    <w:p>
      <w:pPr>
        <w:pStyle w:val="SourceCode"/>
      </w:pPr>
      <w:r>
        <w:rPr>
          <w:rStyle w:val="NormalTok"/>
        </w:rPr>
        <w:t xml:space="preserve">donnees</w:t>
      </w:r>
    </w:p>
    <w:p>
      <w:pPr>
        <w:pStyle w:val="SourceCode"/>
      </w:pPr>
      <w:r>
        <w:rPr>
          <w:rStyle w:val="VerbatimChar"/>
        </w:rPr>
        <w:t xml:space="preserve">##   densité mesure agrégation seuil 3 mesure agrégation seuil 4</w:t>
      </w:r>
      <w:r>
        <w:br/>
      </w:r>
      <w:r>
        <w:rPr>
          <w:rStyle w:val="VerbatimChar"/>
        </w:rPr>
        <w:t xml:space="preserve">## 1       2                    604.54                   1301.01</w:t>
      </w:r>
      <w:r>
        <w:br/>
      </w:r>
      <w:r>
        <w:rPr>
          <w:rStyle w:val="VerbatimChar"/>
        </w:rPr>
        <w:t xml:space="preserve">## 2      15                    235.07                   1031.93</w:t>
      </w:r>
      <w:r>
        <w:br/>
      </w:r>
      <w:r>
        <w:rPr>
          <w:rStyle w:val="VerbatimChar"/>
        </w:rPr>
        <w:t xml:space="preserve">## 3      33                    133.72                    817.81</w:t>
      </w:r>
      <w:r>
        <w:br/>
      </w:r>
      <w:r>
        <w:rPr>
          <w:rStyle w:val="VerbatimChar"/>
        </w:rPr>
        <w:t xml:space="preserve">##   mesure agrégation seuil 5 echelle</w:t>
      </w:r>
      <w:r>
        <w:br/>
      </w:r>
      <w:r>
        <w:rPr>
          <w:rStyle w:val="VerbatimChar"/>
        </w:rPr>
        <w:t xml:space="preserve">## 1                     80.71       0</w:t>
      </w:r>
      <w:r>
        <w:br/>
      </w:r>
      <w:r>
        <w:rPr>
          <w:rStyle w:val="VerbatimChar"/>
        </w:rPr>
        <w:t xml:space="preserve">## 2                     95.18     750</w:t>
      </w:r>
      <w:r>
        <w:br/>
      </w:r>
      <w:r>
        <w:rPr>
          <w:rStyle w:val="VerbatimChar"/>
        </w:rPr>
        <w:t xml:space="preserve">## 3                     57.90    1500</w:t>
      </w:r>
    </w:p>
    <w:p>
      <w:pPr>
        <w:pStyle w:val="FirstParagraph"/>
      </w:pPr>
      <w:r>
        <w:t xml:space="preserve">On réalise un graphe afin de pouvoir comparer toutes ces données :</w:t>
      </w:r>
    </w:p>
    <w:p>
      <w:pPr>
        <w:pStyle w:val="SourceCode"/>
      </w:pPr>
      <w:r>
        <w:rPr>
          <w:rStyle w:val="KeywordTok"/>
        </w:rPr>
        <w:t xml:space="preserve">plot</w:t>
      </w:r>
      <w:r>
        <w:rPr>
          <w:rStyle w:val="NormalTok"/>
        </w:rPr>
        <w:t xml:space="preserve">(donnees</w:t>
      </w:r>
      <w:r>
        <w:rPr>
          <w:rStyle w:val="OperatorTok"/>
        </w:rPr>
        <w:t xml:space="preserve">$</w:t>
      </w:r>
      <w:r>
        <w:rPr>
          <w:rStyle w:val="NormalTok"/>
        </w:rPr>
        <w:t xml:space="preserve">densité,donnees</w:t>
      </w:r>
      <w:r>
        <w:rPr>
          <w:rStyle w:val="OperatorTok"/>
        </w:rPr>
        <w:t xml:space="preserve">$</w:t>
      </w:r>
      <w:r>
        <w:rPr>
          <w:rStyle w:val="NormalTok"/>
        </w:rPr>
        <w:t xml:space="preserve">echelle,</w:t>
      </w:r>
      <w:r>
        <w:rPr>
          <w:rStyle w:val="DataTypeTok"/>
        </w:rPr>
        <w:t xml:space="preserve">type=</w:t>
      </w:r>
      <w:r>
        <w:rPr>
          <w:rStyle w:val="StringTok"/>
        </w:rPr>
        <w:t xml:space="preserve">"b"</w:t>
      </w:r>
      <w:r>
        <w:rPr>
          <w:rStyle w:val="NormalTok"/>
        </w:rPr>
        <w:t xml:space="preserve">,</w:t>
      </w:r>
      <w:r>
        <w:rPr>
          <w:rStyle w:val="DataTypeTok"/>
        </w:rPr>
        <w:t xml:space="preserve">lwd=</w:t>
      </w:r>
      <w:r>
        <w:rPr>
          <w:rStyle w:val="DecValTok"/>
        </w:rPr>
        <w:t xml:space="preserve">7</w:t>
      </w:r>
      <w:r>
        <w:rPr>
          <w:rStyle w:val="NormalTok"/>
        </w:rPr>
        <w:t xml:space="preserve">,</w:t>
      </w:r>
      <w:r>
        <w:rPr>
          <w:rStyle w:val="DataTypeTok"/>
        </w:rPr>
        <w:t xml:space="preserve">xlab=</w:t>
      </w:r>
      <w:r>
        <w:rPr>
          <w:rStyle w:val="StringTok"/>
        </w:rPr>
        <w:t xml:space="preserve">"densité d'espaces vacants en %"</w:t>
      </w:r>
      <w:r>
        <w:rPr>
          <w:rStyle w:val="NormalTok"/>
        </w:rPr>
        <w:t xml:space="preserve">,</w:t>
      </w:r>
      <w:r>
        <w:rPr>
          <w:rStyle w:val="DataTypeTok"/>
        </w:rPr>
        <w:t xml:space="preserve">ylab=</w:t>
      </w:r>
      <w:r>
        <w:rPr>
          <w:rStyle w:val="StringTok"/>
        </w:rPr>
        <w:t xml:space="preserve">"mesure d'agrégation(No)"</w:t>
      </w:r>
      <w:r>
        <w:rPr>
          <w:rStyle w:val="NormalTok"/>
        </w:rPr>
        <w:t xml:space="preserve">,</w:t>
      </w:r>
      <w:r>
        <w:rPr>
          <w:rStyle w:val="DataTypeTok"/>
        </w:rPr>
        <w:t xml:space="preserve">col=</w:t>
      </w:r>
      <w:r>
        <w:rPr>
          <w:rStyle w:val="StringTok"/>
        </w:rPr>
        <w:t xml:space="preserve">"white"</w:t>
      </w:r>
      <w:r>
        <w:rPr>
          <w:rStyle w:val="NormalTok"/>
        </w:rPr>
        <w:t xml:space="preserve">)</w:t>
      </w:r>
      <w:r>
        <w:br/>
      </w:r>
      <w:r>
        <w:rPr>
          <w:rStyle w:val="KeywordTok"/>
        </w:rPr>
        <w:t xml:space="preserve">lines</w:t>
      </w:r>
      <w:r>
        <w:rPr>
          <w:rStyle w:val="NormalTok"/>
        </w:rPr>
        <w:t xml:space="preserve">(donnees</w:t>
      </w:r>
      <w:r>
        <w:rPr>
          <w:rStyle w:val="OperatorTok"/>
        </w:rPr>
        <w:t xml:space="preserve">$</w:t>
      </w:r>
      <w:r>
        <w:rPr>
          <w:rStyle w:val="NormalTok"/>
        </w:rPr>
        <w:t xml:space="preserve">densité,donnees</w:t>
      </w:r>
      <w:r>
        <w:rPr>
          <w:rStyle w:val="OperatorTok"/>
        </w:rPr>
        <w:t xml:space="preserve">$</w:t>
      </w:r>
      <w:r>
        <w:rPr>
          <w:rStyle w:val="StringTok"/>
        </w:rPr>
        <w:t xml:space="preserve">`</w:t>
      </w:r>
      <w:r>
        <w:rPr>
          <w:rStyle w:val="DataTypeTok"/>
        </w:rPr>
        <w:t xml:space="preserve">mesure agrégation seuil 3</w:t>
      </w:r>
      <w:r>
        <w:rPr>
          <w:rStyle w:val="StringTok"/>
        </w:rPr>
        <w:t xml:space="preserve">`</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type=</w:t>
      </w:r>
      <w:r>
        <w:rPr>
          <w:rStyle w:val="StringTok"/>
        </w:rPr>
        <w:t xml:space="preserve">"b"</w:t>
      </w:r>
      <w:r>
        <w:rPr>
          <w:rStyle w:val="NormalTok"/>
        </w:rPr>
        <w:t xml:space="preserve">)</w:t>
      </w:r>
      <w:r>
        <w:br/>
      </w:r>
      <w:r>
        <w:rPr>
          <w:rStyle w:val="KeywordTok"/>
        </w:rPr>
        <w:t xml:space="preserve">lines</w:t>
      </w:r>
      <w:r>
        <w:rPr>
          <w:rStyle w:val="NormalTok"/>
        </w:rPr>
        <w:t xml:space="preserve">(donnees</w:t>
      </w:r>
      <w:r>
        <w:rPr>
          <w:rStyle w:val="OperatorTok"/>
        </w:rPr>
        <w:t xml:space="preserve">$</w:t>
      </w:r>
      <w:r>
        <w:rPr>
          <w:rStyle w:val="NormalTok"/>
        </w:rPr>
        <w:t xml:space="preserve">densité,donnees</w:t>
      </w:r>
      <w:r>
        <w:rPr>
          <w:rStyle w:val="OperatorTok"/>
        </w:rPr>
        <w:t xml:space="preserve">$</w:t>
      </w:r>
      <w:r>
        <w:rPr>
          <w:rStyle w:val="StringTok"/>
        </w:rPr>
        <w:t xml:space="preserve">`</w:t>
      </w:r>
      <w:r>
        <w:rPr>
          <w:rStyle w:val="DataTypeTok"/>
        </w:rPr>
        <w:t xml:space="preserve">mesure agrégation seuil 4</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type=</w:t>
      </w:r>
      <w:r>
        <w:rPr>
          <w:rStyle w:val="StringTok"/>
        </w:rPr>
        <w:t xml:space="preserve">"b"</w:t>
      </w:r>
      <w:r>
        <w:rPr>
          <w:rStyle w:val="NormalTok"/>
        </w:rPr>
        <w:t xml:space="preserve">)</w:t>
      </w:r>
      <w:r>
        <w:br/>
      </w:r>
      <w:r>
        <w:rPr>
          <w:rStyle w:val="KeywordTok"/>
        </w:rPr>
        <w:t xml:space="preserve">lines</w:t>
      </w:r>
      <w:r>
        <w:rPr>
          <w:rStyle w:val="NormalTok"/>
        </w:rPr>
        <w:t xml:space="preserve">(donnees</w:t>
      </w:r>
      <w:r>
        <w:rPr>
          <w:rStyle w:val="OperatorTok"/>
        </w:rPr>
        <w:t xml:space="preserve">$</w:t>
      </w:r>
      <w:r>
        <w:rPr>
          <w:rStyle w:val="NormalTok"/>
        </w:rPr>
        <w:t xml:space="preserve">densité,donnees</w:t>
      </w:r>
      <w:r>
        <w:rPr>
          <w:rStyle w:val="OperatorTok"/>
        </w:rPr>
        <w:t xml:space="preserve">$</w:t>
      </w:r>
      <w:r>
        <w:rPr>
          <w:rStyle w:val="StringTok"/>
        </w:rPr>
        <w:t xml:space="preserve">`</w:t>
      </w:r>
      <w:r>
        <w:rPr>
          <w:rStyle w:val="DataTypeTok"/>
        </w:rPr>
        <w:t xml:space="preserve">mesure agrégation seuil 5</w:t>
      </w:r>
      <w:r>
        <w:rPr>
          <w:rStyle w:val="StringTok"/>
        </w:rPr>
        <w:t xml:space="preserve">`</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type=</w:t>
      </w:r>
      <w:r>
        <w:rPr>
          <w:rStyle w:val="StringTok"/>
        </w:rPr>
        <w:t xml:space="preserve">"b"</w:t>
      </w:r>
      <w:r>
        <w:rPr>
          <w:rStyle w:val="NormalTok"/>
        </w:rPr>
        <w:t xml:space="preserve">)</w:t>
      </w:r>
      <w:r>
        <w:br/>
      </w:r>
      <w:r>
        <w:rPr>
          <w:rStyle w:val="KeywordTok"/>
        </w:rPr>
        <w:t xml:space="preserve">legend</w:t>
      </w:r>
      <w:r>
        <w:rPr>
          <w:rStyle w:val="NormalTok"/>
        </w:rPr>
        <w:t xml:space="preserve">(</w:t>
      </w:r>
      <w:r>
        <w:rPr>
          <w:rStyle w:val="DecValTok"/>
        </w:rPr>
        <w:t xml:space="preserve">20</w:t>
      </w:r>
      <w:r>
        <w:rPr>
          <w:rStyle w:val="NormalTok"/>
        </w:rPr>
        <w:t xml:space="preserve">,</w:t>
      </w:r>
      <w:r>
        <w:rPr>
          <w:rStyle w:val="DecValTok"/>
        </w:rPr>
        <w:t xml:space="preserve">1580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"Seuil 3"</w:t>
      </w:r>
      <w:r>
        <w:rPr>
          <w:rStyle w:val="NormalTok"/>
        </w:rPr>
        <w:t xml:space="preserve">, </w:t>
      </w:r>
      <w:r>
        <w:rPr>
          <w:rStyle w:val="StringTok"/>
        </w:rPr>
        <w:t xml:space="preserve">"Seuil 4"</w:t>
      </w:r>
      <w:r>
        <w:rPr>
          <w:rStyle w:val="NormalTok"/>
        </w:rPr>
        <w:t xml:space="preserve">,</w:t>
      </w:r>
      <w:r>
        <w:rPr>
          <w:rStyle w:val="StringTok"/>
        </w:rPr>
        <w:t xml:space="preserve">"Seuil 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1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SEUIL 3 : Le N0 diminue lorsque la DENSITE augmente: 620.96 pour 2%, 236.92 pour 15% et 129.31 pour 33%.</w:t>
      </w:r>
    </w:p>
    <w:p>
      <w:pPr>
        <w:pStyle w:val="BodyText"/>
      </w:pPr>
      <w:r>
        <w:t xml:space="preserve">SEUIL 4 : Le N0 diminue lorsque la DENSITE augmente : 1292.24 pour 2%, 1046.18 pour 15% et 95.25 pour 33%.</w:t>
      </w:r>
    </w:p>
    <w:p>
      <w:pPr>
        <w:pStyle w:val="BodyText"/>
      </w:pPr>
      <w:r>
        <w:t xml:space="preserve">SEUIL 5 : Le N0 varie peu lorsque que la DENSITE augmente : 73.96 pour 2%, 95.25 pour 15% et 62.27 pour 33%.</w:t>
      </w:r>
    </w:p>
    <w:p>
      <w:pPr>
        <w:pStyle w:val="BodyText"/>
      </w:pPr>
      <w:r>
        <w:t xml:space="preserve">Dans toutes les simulations le N0 est plus faible pour le SEUIL 5, un peu plus élevé pour le SEUIL 3 (même s’ils semblent se rapprocher du SEUIL 5 plus la DENSITE augmente). Le N0 du SEUIL 4 est quant à lui bien plus élevé que les autres.</w:t>
      </w:r>
    </w:p>
    <w:p>
      <w:pPr>
        <w:pStyle w:val="Heading2"/>
      </w:pPr>
      <w:bookmarkStart w:id="36" w:name="b-interprétations"/>
      <w:r>
        <w:t xml:space="preserve">B-Interprétations:</w:t>
      </w:r>
      <w:bookmarkEnd w:id="36"/>
    </w:p>
    <w:p>
      <w:pPr>
        <w:pStyle w:val="FirstParagraph"/>
      </w:pPr>
      <w:r>
        <w:t xml:space="preserve">On voit bien que la densité et le seuil de tolérance on tous deux un impact sur la ségrégation des populations différentes.</w:t>
      </w:r>
    </w:p>
    <w:p>
      <w:pPr>
        <w:pStyle w:val="BodyText"/>
      </w:pPr>
      <w:r>
        <w:t xml:space="preserve">En augmentant les espaces vides globalement le N0 diminue, il y a moins d’agents uniquement entourés d’agents du même type.</w:t>
      </w:r>
      <w:r>
        <w:t xml:space="preserve"> </w:t>
      </w:r>
      <w:r>
        <w:t xml:space="preserve">Les agents ont moins de chances d’être entourés de</w:t>
      </w:r>
      <w:r>
        <w:t xml:space="preserve"> </w:t>
      </w:r>
      <w:r>
        <w:t xml:space="preserve">“</w:t>
      </w:r>
      <w:r>
        <w:t xml:space="preserve">trop</w:t>
      </w:r>
      <w:r>
        <w:t xml:space="preserve">”</w:t>
      </w:r>
      <w:r>
        <w:t xml:space="preserve"> </w:t>
      </w:r>
      <w:r>
        <w:t xml:space="preserve">d’agents de types différents. Mais il y a peu d’endroits où l’on retrouve assez d’agents du même type pour en être totalement entouré.</w:t>
      </w:r>
    </w:p>
    <w:p>
      <w:pPr>
        <w:pStyle w:val="BodyText"/>
      </w:pPr>
      <w:r>
        <w:t xml:space="preserve">Le seuil 5 est exigeant, il est compliqué de trouver des espaces vacants qui satisferont le seuil pour les agents insatisfait. Cela explique le faible N0. Peu d’agents auront 8 agents identiques autour d’eux. Il y a du mélange entre les populations, car de toutes façon il est très compliqué pour un agent de trouver un endroit qui lui conviendra. On observe de nombreux petits</w:t>
      </w:r>
      <w:r>
        <w:t xml:space="preserve"> </w:t>
      </w:r>
      <w:r>
        <w:t xml:space="preserve">“</w:t>
      </w:r>
      <w:r>
        <w:t xml:space="preserve">quartiers</w:t>
      </w:r>
      <w:r>
        <w:t xml:space="preserve">”</w:t>
      </w:r>
      <w:r>
        <w:t xml:space="preserve">.</w:t>
      </w:r>
    </w:p>
    <w:p>
      <w:pPr>
        <w:pStyle w:val="BodyText"/>
      </w:pPr>
      <w:r>
        <w:t xml:space="preserve">Le seuil 3 est peu exigeant, un agent ne demande</w:t>
      </w:r>
      <w:r>
        <w:t xml:space="preserve"> </w:t>
      </w:r>
      <w:r>
        <w:t xml:space="preserve">“</w:t>
      </w:r>
      <w:r>
        <w:t xml:space="preserve">moins</w:t>
      </w:r>
      <w:r>
        <w:t xml:space="preserve">”</w:t>
      </w:r>
      <w:r>
        <w:t xml:space="preserve"> </w:t>
      </w:r>
      <w:r>
        <w:t xml:space="preserve">de d’agents du même type. Il y a par conséquent plus d’espaces vacants qui conviendront aux agents insatisfait. Le mélange entre populations sera tout de même un peu présent. On observe de nombreux quartiers légèrement plus important que ceux du seuil 5.</w:t>
      </w:r>
    </w:p>
    <w:p>
      <w:pPr>
        <w:pStyle w:val="BodyText"/>
      </w:pPr>
      <w:r>
        <w:t xml:space="preserve">Le seuil 4 est celui qui donnera le plus de</w:t>
      </w:r>
      <w:r>
        <w:t xml:space="preserve"> </w:t>
      </w:r>
      <w:r>
        <w:t xml:space="preserve">“</w:t>
      </w:r>
      <w:r>
        <w:t xml:space="preserve">ségrégation</w:t>
      </w:r>
      <w:r>
        <w:t xml:space="preserve">”</w:t>
      </w:r>
      <w:r>
        <w:t xml:space="preserve"> </w:t>
      </w:r>
      <w:r>
        <w:t xml:space="preserve">des populations. Le seuil est assez élevé pour que les agents de types différents cherchent à</w:t>
      </w:r>
      <w:r>
        <w:t xml:space="preserve"> </w:t>
      </w:r>
      <w:r>
        <w:t xml:space="preserve">“</w:t>
      </w:r>
      <w:r>
        <w:t xml:space="preserve">s’éviter</w:t>
      </w:r>
      <w:r>
        <w:t xml:space="preserve">”</w:t>
      </w:r>
      <w:r>
        <w:t xml:space="preserve"> </w:t>
      </w:r>
      <w:r>
        <w:t xml:space="preserve">mais il n’est pas trop élevé et n’empêche pas de trouver des espaces vacants satisfaisant. On observe moins de quartier, mais des quartier de populations bien plus important. Il y a très peu de</w:t>
      </w:r>
      <w:r>
        <w:t xml:space="preserve"> </w:t>
      </w:r>
      <w:r>
        <w:t xml:space="preserve">“</w:t>
      </w:r>
      <w:r>
        <w:t xml:space="preserve">mélange</w:t>
      </w:r>
      <w:r>
        <w:t xml:space="preserve">”</w:t>
      </w:r>
      <w:r>
        <w:t xml:space="preserve">.</w:t>
      </w:r>
    </w:p>
    <w:p>
      <w:pPr>
        <w:pStyle w:val="Heading1"/>
      </w:pPr>
      <w:bookmarkStart w:id="37" w:name="iv-conclusion"/>
      <w:r>
        <w:t xml:space="preserve">IV CONCLUSION</w:t>
      </w:r>
      <w:bookmarkEnd w:id="37"/>
    </w:p>
    <w:p>
      <w:pPr>
        <w:pStyle w:val="FirstParagraph"/>
      </w:pPr>
      <w:r>
        <w:t xml:space="preserve">Pour conclure, on voit qu’en suivant le modèle de Schelling les données changent selon le seuil et la densité, mais que dans tous les cas les agents semblables ont tendance à se rassembler dans des zones entre eux (</w:t>
      </w:r>
      <w:r>
        <w:t xml:space="preserve">“</w:t>
      </w:r>
      <w:r>
        <w:t xml:space="preserve">quartiers</w:t>
      </w:r>
      <w:r>
        <w:t xml:space="preserve">”</w:t>
      </w:r>
      <w:r>
        <w:t xml:space="preserve">). Les décisions individuelles de chacun des agents entrâine une ségrégation spatiale collective.</w:t>
      </w:r>
    </w:p>
    <w:p>
      <w:pPr>
        <w:pStyle w:val="BodyText"/>
      </w:pPr>
      <w:r>
        <w:t xml:space="preserve">On aurait aussi pu faire varier d’autres paramètres, telle que taille de la matrice, la disposition de départ des agents (ici, on a choisi de les disposer aléatoirement.) mais aussi les tailles des différentes populations (on aurait pu mettre une population en infériorité numérique.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Projet1</dc:title>
  <dc:creator>Camille BRECHOTEAU, Benjamin PERSON, Fanny MARTIN</dc:creator>
  <cp:keywords/>
  <dcterms:created xsi:type="dcterms:W3CDTF">2020-12-13T14:51:09Z</dcterms:created>
  <dcterms:modified xsi:type="dcterms:W3CDTF">2020-12-13T14:51:09Z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12/12/2020</vt:lpwstr>
  </property>
  <property fmtid="{D5CDD505-2E9C-101B-9397-08002B2CF9AE}" pid="3" name="output">
    <vt:lpwstr/>
  </property>
</Properties>
</file>