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12A8" w14:textId="6B8642D9" w:rsidR="00CE0249" w:rsidRDefault="005B2E24" w:rsidP="005B2E24">
      <w:pPr>
        <w:ind w:left="2880" w:firstLine="720"/>
        <w:rPr>
          <w:rFonts w:ascii="Times New Roman" w:hAnsi="Times New Roman" w:cs="Times New Roman"/>
          <w:sz w:val="44"/>
          <w:szCs w:val="44"/>
        </w:rPr>
      </w:pPr>
      <w:r w:rsidRPr="005B2E24">
        <w:rPr>
          <w:rFonts w:ascii="Times New Roman" w:hAnsi="Times New Roman" w:cs="Times New Roman"/>
          <w:sz w:val="44"/>
          <w:szCs w:val="44"/>
        </w:rPr>
        <w:t>Contribution</w:t>
      </w:r>
    </w:p>
    <w:p w14:paraId="1630C21C" w14:textId="4170FD5B" w:rsidR="00E91219" w:rsidRDefault="005B2E24" w:rsidP="00E91219">
      <w:pPr>
        <w:pStyle w:val="NormalWeb"/>
      </w:pPr>
      <w:r>
        <w:t>Camille</w:t>
      </w:r>
      <w:r w:rsidR="00E91219">
        <w:t xml:space="preserve">: For Team </w:t>
      </w:r>
      <w:proofErr w:type="spellStart"/>
      <w:r w:rsidR="00E91219">
        <w:t>Corndoggers</w:t>
      </w:r>
      <w:proofErr w:type="spellEnd"/>
      <w:r w:rsidR="00E91219">
        <w:t xml:space="preserve">, I completed Sections 7, 8, and 9, focusing on data normalization and scaling. In Section 7, I applied logarithmic transformations to three skewed columns to reduce extreme values. In Section 8, I implemented </w:t>
      </w:r>
      <w:proofErr w:type="spellStart"/>
      <w:r w:rsidR="00E91219">
        <w:t>MinMax</w:t>
      </w:r>
      <w:proofErr w:type="spellEnd"/>
      <w:r w:rsidR="00E91219">
        <w:t xml:space="preserve"> scaling to bring numerical features into a consistent range of 0 to 1. In Section 9, I used </w:t>
      </w:r>
      <w:proofErr w:type="spellStart"/>
      <w:r w:rsidR="00E91219">
        <w:t>StandardScaler</w:t>
      </w:r>
      <w:proofErr w:type="spellEnd"/>
      <w:r w:rsidR="00E91219">
        <w:t xml:space="preserve"> to standardize numerical features for machine learning. I also reviewed the results to ensure the transformations were applied correctly and helped prepare our Netflix dataset for future predictive models.</w:t>
      </w:r>
    </w:p>
    <w:p w14:paraId="4EEE3010" w14:textId="6793621E" w:rsidR="005B2E24" w:rsidRPr="005B2E24" w:rsidRDefault="005B2E24" w:rsidP="005B2E24"/>
    <w:p w14:paraId="10A3189C" w14:textId="0DD6D8B6" w:rsidR="005B2E24" w:rsidRDefault="1B61AA29" w:rsidP="0BD1B505">
      <w:pPr>
        <w:rPr>
          <w:rFonts w:ascii="Times New Roman" w:hAnsi="Times New Roman" w:cs="Times New Roman"/>
        </w:rPr>
      </w:pPr>
      <w:r w:rsidRPr="1B61AA29">
        <w:rPr>
          <w:rFonts w:ascii="Times New Roman" w:hAnsi="Times New Roman" w:cs="Times New Roman"/>
        </w:rPr>
        <w:t xml:space="preserve">Rigoberto: </w:t>
      </w:r>
      <w:r w:rsidRPr="6073B182">
        <w:rPr>
          <w:rFonts w:ascii="Times New Roman" w:hAnsi="Times New Roman" w:cs="Times New Roman"/>
        </w:rPr>
        <w:t>My contribution to the group midterm project was completing Sections 5 and 6, which focused on encoding categorical variables and feature engineering. I used ordinal encoding to convert subscription types into numerical values based on their order: Basic, Standard, and Premium. I also used one-hot encoding to convert categorical features such as gender, region, device, payment method, and favorite genre into numerical columns that a machine learning model could process.</w:t>
      </w:r>
      <w:r w:rsidR="023DA797" w:rsidRPr="023DA797">
        <w:rPr>
          <w:rFonts w:ascii="Times New Roman" w:hAnsi="Times New Roman" w:cs="Times New Roman"/>
        </w:rPr>
        <w:t xml:space="preserve"> </w:t>
      </w:r>
      <w:r w:rsidRPr="6073B182">
        <w:rPr>
          <w:rFonts w:ascii="Times New Roman" w:hAnsi="Times New Roman" w:cs="Times New Roman"/>
        </w:rPr>
        <w:t>For feature engineering, I created five new features: hours per profile, fee per profile, an inactivity flag, a low-engagement flag, and age cohorts. These features were designed to help identify patterns in customer behavior that could be related to Netflix customer churn. I also helped remove redundant columns, including the customer ID and monthly fee, to prepare the dataset for future machine learning modeling. My work helped transform the original customer data into a more useful format for analysis and prediction.</w:t>
      </w:r>
    </w:p>
    <w:p w14:paraId="1C073BB0" w14:textId="5F4657FA" w:rsidR="005B2E24" w:rsidRDefault="005B2E24" w:rsidP="005B2E24">
      <w:pPr>
        <w:rPr>
          <w:rFonts w:ascii="Times New Roman" w:hAnsi="Times New Roman" w:cs="Times New Roman"/>
        </w:rPr>
      </w:pPr>
    </w:p>
    <w:sectPr w:rsidR="005B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4247"/>
    <w:multiLevelType w:val="hybridMultilevel"/>
    <w:tmpl w:val="FFFFFFFF"/>
    <w:lvl w:ilvl="0" w:tplc="01488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2A6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14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88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E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2E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C4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743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2C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5D9F9"/>
    <w:multiLevelType w:val="hybridMultilevel"/>
    <w:tmpl w:val="FFFFFFFF"/>
    <w:lvl w:ilvl="0" w:tplc="BEAC5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09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123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E9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0CB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626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4E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0D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0C81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7685">
    <w:abstractNumId w:val="1"/>
  </w:num>
  <w:num w:numId="2" w16cid:durableId="25841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5"/>
    <w:rsid w:val="00140683"/>
    <w:rsid w:val="001A69D9"/>
    <w:rsid w:val="001F5149"/>
    <w:rsid w:val="00217B58"/>
    <w:rsid w:val="00300F33"/>
    <w:rsid w:val="003305B3"/>
    <w:rsid w:val="004237DF"/>
    <w:rsid w:val="00460676"/>
    <w:rsid w:val="00546F6D"/>
    <w:rsid w:val="005B2E24"/>
    <w:rsid w:val="005E033E"/>
    <w:rsid w:val="0075068B"/>
    <w:rsid w:val="008514E5"/>
    <w:rsid w:val="008761D8"/>
    <w:rsid w:val="008F5F8A"/>
    <w:rsid w:val="009722B3"/>
    <w:rsid w:val="009B610E"/>
    <w:rsid w:val="009C3A6B"/>
    <w:rsid w:val="00B3289E"/>
    <w:rsid w:val="00BB6C6B"/>
    <w:rsid w:val="00C10BD3"/>
    <w:rsid w:val="00CA2CCE"/>
    <w:rsid w:val="00CE0249"/>
    <w:rsid w:val="00CF1560"/>
    <w:rsid w:val="00D6628F"/>
    <w:rsid w:val="00D92366"/>
    <w:rsid w:val="00D93595"/>
    <w:rsid w:val="00DC6D03"/>
    <w:rsid w:val="00DD674A"/>
    <w:rsid w:val="00E91219"/>
    <w:rsid w:val="023DA797"/>
    <w:rsid w:val="0BD1B505"/>
    <w:rsid w:val="0E979FA1"/>
    <w:rsid w:val="1470A258"/>
    <w:rsid w:val="17D740E5"/>
    <w:rsid w:val="1B61AA29"/>
    <w:rsid w:val="1E5AFF78"/>
    <w:rsid w:val="238BA716"/>
    <w:rsid w:val="291D2FC1"/>
    <w:rsid w:val="2DEF56C4"/>
    <w:rsid w:val="368BC096"/>
    <w:rsid w:val="47D44912"/>
    <w:rsid w:val="497018D2"/>
    <w:rsid w:val="54842DE6"/>
    <w:rsid w:val="5B32E740"/>
    <w:rsid w:val="6073B182"/>
    <w:rsid w:val="6E7A2091"/>
    <w:rsid w:val="735C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84D0"/>
  <w15:chartTrackingRefBased/>
  <w15:docId w15:val="{3A2801AC-781E-4FFD-A2E0-8D1CF106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Casas</dc:creator>
  <cp:keywords/>
  <dc:description/>
  <cp:lastModifiedBy>Camille Casas</cp:lastModifiedBy>
  <cp:revision>10</cp:revision>
  <dcterms:created xsi:type="dcterms:W3CDTF">2026-10-10T02:53:00Z</dcterms:created>
  <dcterms:modified xsi:type="dcterms:W3CDTF">2026-10-10T04:56:00Z</dcterms:modified>
</cp:coreProperties>
</file>