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6A67" w:rsidTr="00316A67">
        <w:tc>
          <w:tcPr>
            <w:tcW w:w="9062" w:type="dxa"/>
            <w:vAlign w:val="center"/>
          </w:tcPr>
          <w:p w:rsidR="00316A67" w:rsidRPr="00316A67" w:rsidRDefault="00316A67" w:rsidP="00316A67">
            <w:pPr>
              <w:pStyle w:val="Sansinterligne"/>
              <w:jc w:val="center"/>
              <w:rPr>
                <w:rFonts w:ascii="Times New Roman" w:hAnsi="Times New Roman" w:cs="Times New Roman"/>
                <w:b/>
                <w:bCs/>
                <w:smallCaps/>
                <w:color w:val="000000"/>
                <w:bdr w:val="none" w:sz="0" w:space="0" w:color="auto" w:frame="1"/>
                <w:shd w:val="clear" w:color="auto" w:fill="FFFFFF"/>
              </w:rPr>
            </w:pPr>
            <w:r w:rsidRPr="00316A67">
              <w:rPr>
                <w:rFonts w:ascii="Times New Roman" w:hAnsi="Times New Roman" w:cs="Times New Roman"/>
                <w:b/>
                <w:smallCaps/>
                <w:sz w:val="24"/>
              </w:rPr>
              <w:t xml:space="preserve">Project </w:t>
            </w:r>
            <w:r w:rsidRPr="00316A67">
              <w:rPr>
                <w:rFonts w:ascii="Roboto" w:hAnsi="Roboto"/>
                <w:b/>
                <w:bCs/>
                <w:smallCaps/>
                <w:color w:val="000000"/>
                <w:bdr w:val="none" w:sz="0" w:space="0" w:color="auto" w:frame="1"/>
                <w:shd w:val="clear" w:color="auto" w:fill="FFFFFF"/>
              </w:rPr>
              <w:t>“</w:t>
            </w:r>
            <w:proofErr w:type="spellStart"/>
            <w:r w:rsidRPr="00316A67">
              <w:rPr>
                <w:rFonts w:ascii="Times New Roman" w:hAnsi="Times New Roman" w:cs="Times New Roman"/>
                <w:b/>
                <w:bCs/>
                <w:smallCaps/>
                <w:color w:val="000000"/>
                <w:sz w:val="24"/>
              </w:rPr>
              <w:t>Effects</w:t>
            </w:r>
            <w:proofErr w:type="spellEnd"/>
            <w:r w:rsidRPr="00316A67">
              <w:rPr>
                <w:rFonts w:ascii="Times New Roman" w:hAnsi="Times New Roman" w:cs="Times New Roman"/>
                <w:b/>
                <w:bCs/>
                <w:smallCaps/>
                <w:color w:val="000000"/>
                <w:sz w:val="24"/>
              </w:rPr>
              <w:t xml:space="preserve"> of </w:t>
            </w:r>
            <w:proofErr w:type="spellStart"/>
            <w:r w:rsidRPr="00316A67">
              <w:rPr>
                <w:rFonts w:ascii="Times New Roman" w:hAnsi="Times New Roman" w:cs="Times New Roman"/>
                <w:b/>
                <w:bCs/>
                <w:smallCaps/>
                <w:color w:val="000000"/>
                <w:sz w:val="24"/>
              </w:rPr>
              <w:t>temperature</w:t>
            </w:r>
            <w:proofErr w:type="spellEnd"/>
            <w:r w:rsidRPr="00316A67">
              <w:rPr>
                <w:rFonts w:ascii="Times New Roman" w:hAnsi="Times New Roman" w:cs="Times New Roman"/>
                <w:b/>
                <w:bCs/>
                <w:smallCaps/>
                <w:color w:val="000000"/>
                <w:sz w:val="24"/>
              </w:rPr>
              <w:t xml:space="preserve"> and DBO on </w:t>
            </w:r>
            <w:proofErr w:type="spellStart"/>
            <w:r w:rsidRPr="00316A67">
              <w:rPr>
                <w:rFonts w:ascii="Times New Roman" w:hAnsi="Times New Roman" w:cs="Times New Roman"/>
                <w:b/>
                <w:bCs/>
                <w:smallCaps/>
                <w:color w:val="000000"/>
                <w:sz w:val="24"/>
              </w:rPr>
              <w:t>lake</w:t>
            </w:r>
            <w:proofErr w:type="spellEnd"/>
            <w:r w:rsidRPr="00316A67">
              <w:rPr>
                <w:rFonts w:ascii="Times New Roman" w:hAnsi="Times New Roman" w:cs="Times New Roman"/>
                <w:b/>
                <w:bCs/>
                <w:smallCaps/>
                <w:color w:val="000000"/>
                <w:sz w:val="24"/>
              </w:rPr>
              <w:t xml:space="preserve"> and river </w:t>
            </w:r>
            <w:proofErr w:type="spellStart"/>
            <w:r w:rsidRPr="00316A67">
              <w:rPr>
                <w:rFonts w:ascii="Times New Roman" w:hAnsi="Times New Roman" w:cs="Times New Roman"/>
                <w:b/>
                <w:bCs/>
                <w:smallCaps/>
                <w:color w:val="000000"/>
                <w:sz w:val="24"/>
              </w:rPr>
              <w:t>trophic</w:t>
            </w:r>
            <w:proofErr w:type="spellEnd"/>
            <w:r w:rsidRPr="00316A67">
              <w:rPr>
                <w:rFonts w:ascii="Times New Roman" w:hAnsi="Times New Roman" w:cs="Times New Roman"/>
                <w:b/>
                <w:bCs/>
                <w:smallCaps/>
                <w:color w:val="000000"/>
                <w:sz w:val="24"/>
              </w:rPr>
              <w:t xml:space="preserve"> networks</w:t>
            </w:r>
            <w:r w:rsidRPr="00316A67">
              <w:rPr>
                <w:rFonts w:ascii="Times New Roman" w:hAnsi="Times New Roman" w:cs="Times New Roman"/>
                <w:b/>
                <w:bCs/>
                <w:smallCaps/>
                <w:color w:val="000000"/>
                <w:bdr w:val="none" w:sz="0" w:space="0" w:color="auto" w:frame="1"/>
                <w:shd w:val="clear" w:color="auto" w:fill="FFFFFF"/>
              </w:rPr>
              <w:t>”</w:t>
            </w:r>
          </w:p>
        </w:tc>
      </w:tr>
    </w:tbl>
    <w:p w:rsidR="00316A67" w:rsidRDefault="00316A67" w:rsidP="00C35863">
      <w:pPr>
        <w:pStyle w:val="Sansinterligne"/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E05BC4" w:rsidRPr="00E05BC4" w:rsidRDefault="005D4A0B" w:rsidP="00E05BC4">
      <w:pPr>
        <w:pStyle w:val="Sansinterligne"/>
        <w:numPr>
          <w:ilvl w:val="0"/>
          <w:numId w:val="1"/>
        </w:numPr>
        <w:ind w:left="284" w:hanging="284"/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>Fish s</w:t>
      </w:r>
      <w:r w:rsidRPr="00E05BC4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 xml:space="preserve">ize </w:t>
      </w:r>
      <w:r w:rsidR="00E05BC4" w:rsidRPr="00E05BC4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 xml:space="preserve">distribution – all </w:t>
      </w:r>
      <w:proofErr w:type="spellStart"/>
      <w:r w:rsidR="00E05BC4" w:rsidRPr="00E05BC4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>sampling</w:t>
      </w:r>
      <w:proofErr w:type="spellEnd"/>
      <w:r w:rsidR="00E05BC4" w:rsidRPr="00E05BC4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05BC4" w:rsidRPr="00E05BC4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>years</w:t>
      </w:r>
      <w:proofErr w:type="spellEnd"/>
      <w:r w:rsidR="00E05BC4" w:rsidRPr="00E05BC4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05BC4" w:rsidRPr="00E05BC4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>pooled</w:t>
      </w:r>
      <w:proofErr w:type="spellEnd"/>
    </w:p>
    <w:p w:rsidR="005D4A0B" w:rsidRPr="005D4A0B" w:rsidRDefault="005D4A0B" w:rsidP="005D4A0B">
      <w:pPr>
        <w:pStyle w:val="Sansinterligne"/>
        <w:ind w:left="720"/>
        <w:rPr>
          <w:rFonts w:ascii="Times New Roman" w:hAnsi="Times New Roman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5D4A0B" w:rsidRPr="005D4A0B" w:rsidTr="00CB02D9"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68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5D4A0B">
            <w:pPr>
              <w:pStyle w:val="Sansinterligne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Fish </w:t>
            </w: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length</w:t>
            </w:r>
            <w:proofErr w:type="spellEnd"/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(mm)</w:t>
            </w:r>
          </w:p>
        </w:tc>
      </w:tr>
      <w:tr w:rsidR="005D4A0B" w:rsidRPr="005D4A0B" w:rsidTr="00CB02D9">
        <w:tc>
          <w:tcPr>
            <w:tcW w:w="129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12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129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Std</w:t>
            </w:r>
            <w:proofErr w:type="spellEnd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. Dev.</w:t>
            </w:r>
          </w:p>
        </w:tc>
        <w:tc>
          <w:tcPr>
            <w:tcW w:w="129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Median</w:t>
            </w:r>
            <w:proofErr w:type="spellEnd"/>
          </w:p>
        </w:tc>
        <w:tc>
          <w:tcPr>
            <w:tcW w:w="129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Min.</w:t>
            </w:r>
          </w:p>
        </w:tc>
        <w:tc>
          <w:tcPr>
            <w:tcW w:w="129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Max.</w:t>
            </w:r>
          </w:p>
        </w:tc>
      </w:tr>
      <w:tr w:rsidR="005D4A0B" w:rsidRPr="005D4A0B" w:rsidTr="00CB02D9">
        <w:tc>
          <w:tcPr>
            <w:tcW w:w="129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654194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113.721</w:t>
            </w:r>
          </w:p>
        </w:tc>
        <w:tc>
          <w:tcPr>
            <w:tcW w:w="129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67.225</w:t>
            </w:r>
          </w:p>
        </w:tc>
        <w:tc>
          <w:tcPr>
            <w:tcW w:w="129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92</w:t>
            </w:r>
          </w:p>
        </w:tc>
        <w:tc>
          <w:tcPr>
            <w:tcW w:w="129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1541</w:t>
            </w:r>
          </w:p>
        </w:tc>
      </w:tr>
      <w:tr w:rsidR="005D4A0B" w:rsidRPr="005D4A0B" w:rsidTr="00CB02D9">
        <w:tc>
          <w:tcPr>
            <w:tcW w:w="129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Stream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1366166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82.212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63.088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1450</w:t>
            </w:r>
          </w:p>
        </w:tc>
      </w:tr>
    </w:tbl>
    <w:p w:rsidR="00EA4A9B" w:rsidRPr="005D4A0B" w:rsidRDefault="003C3EA3" w:rsidP="00C35863">
      <w:pPr>
        <w:pStyle w:val="Sansinterligne"/>
        <w:rPr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5D4A0B"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  <w:lang w:eastAsia="fr-FR"/>
        </w:rPr>
        <w:drawing>
          <wp:inline distT="0" distB="0" distL="0" distR="0">
            <wp:extent cx="5760720" cy="23037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A8" w:rsidRPr="005D4A0B" w:rsidRDefault="000905A8" w:rsidP="00C35863">
      <w:pPr>
        <w:pStyle w:val="Sansinterlig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652177" w:rsidRPr="005D4A0B" w:rsidRDefault="00652177" w:rsidP="00C35863">
      <w:pPr>
        <w:pStyle w:val="Sansinterlig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E05BC4" w:rsidRDefault="005D4A0B" w:rsidP="00E05BC4">
      <w:pPr>
        <w:pStyle w:val="Sansinterligne"/>
        <w:numPr>
          <w:ilvl w:val="0"/>
          <w:numId w:val="1"/>
        </w:numPr>
        <w:ind w:left="284" w:hanging="284"/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>Fish s</w:t>
      </w:r>
      <w:r w:rsidR="00E05BC4" w:rsidRPr="00E05BC4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 xml:space="preserve">ize distribution – </w:t>
      </w:r>
      <w:r w:rsidR="00E05BC4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>by</w:t>
      </w:r>
      <w:r w:rsidR="00E05BC4" w:rsidRPr="00E05BC4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>sampling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  <w:t>year</w:t>
      </w:r>
      <w:proofErr w:type="spellEnd"/>
    </w:p>
    <w:p w:rsidR="005D4A0B" w:rsidRPr="005D4A0B" w:rsidRDefault="005D4A0B" w:rsidP="005D4A0B">
      <w:pPr>
        <w:pStyle w:val="Sansinterligne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Grilledutableau"/>
        <w:tblW w:w="9344" w:type="dxa"/>
        <w:tblLayout w:type="fixed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76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Fish </w:t>
            </w: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length</w:t>
            </w:r>
            <w:proofErr w:type="spellEnd"/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(mm)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Sampling</w:t>
            </w:r>
            <w:proofErr w:type="spellEnd"/>
          </w:p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Std</w:t>
            </w:r>
            <w:proofErr w:type="spellEnd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. Dev.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Median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Min.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Max.</w:t>
            </w:r>
          </w:p>
        </w:tc>
      </w:tr>
      <w:tr w:rsidR="005D4A0B" w:rsidRPr="005D4A0B" w:rsidTr="00CB02D9">
        <w:tc>
          <w:tcPr>
            <w:tcW w:w="116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11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16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11475</w:t>
            </w:r>
          </w:p>
        </w:tc>
        <w:tc>
          <w:tcPr>
            <w:tcW w:w="116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132.991</w:t>
            </w:r>
          </w:p>
        </w:tc>
        <w:tc>
          <w:tcPr>
            <w:tcW w:w="116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75.438</w:t>
            </w:r>
          </w:p>
        </w:tc>
        <w:tc>
          <w:tcPr>
            <w:tcW w:w="116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16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6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945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15857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130.770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69.121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1200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17144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132.612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70.676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830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80865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113.459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68.538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870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84156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113.626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70.742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940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67328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116.658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65.833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1541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63791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119.696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66.181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1500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44869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111.477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69.080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930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50207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114.704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67.372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850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48158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102.700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60.827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1540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47530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115.022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66.456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930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75014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99.706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59.609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954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47800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118.039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68.031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890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Stream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199384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81.433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56.362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977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178331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82.319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59.177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1000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98374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86.461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66.759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1020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72051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87.529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72.452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1370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90637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84.430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66.448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910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94751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78.500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61.178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1285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90773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85.017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66.035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1300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83497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82.493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63.773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1200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79970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84.005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70.414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1340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87428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80.254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62.710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1115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102170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80.018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64.190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1230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82425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81.823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63.447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1445</w:t>
            </w:r>
          </w:p>
        </w:tc>
      </w:tr>
      <w:tr w:rsidR="005D4A0B" w:rsidRPr="005D4A0B" w:rsidTr="00CB02D9">
        <w:tc>
          <w:tcPr>
            <w:tcW w:w="116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106375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77.439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58.958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CB02D9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1450</w:t>
            </w:r>
          </w:p>
        </w:tc>
      </w:tr>
    </w:tbl>
    <w:p w:rsidR="003C3EA3" w:rsidRPr="00E05BC4" w:rsidRDefault="005D4A0B" w:rsidP="005D4A0B">
      <w:pPr>
        <w:pStyle w:val="Sansinterligne"/>
        <w:jc w:val="center"/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</w:rPr>
      </w:pPr>
      <w:r w:rsidRPr="005D4A0B">
        <w:rPr>
          <w:rFonts w:ascii="Times New Roman" w:hAnsi="Times New Roman" w:cs="Times New Roman"/>
          <w:bCs/>
          <w:noProof/>
          <w:color w:val="000000"/>
          <w:sz w:val="24"/>
          <w:bdr w:val="none" w:sz="0" w:space="0" w:color="auto" w:frame="1"/>
          <w:shd w:val="clear" w:color="auto" w:fill="FFFFFF"/>
          <w:lang w:eastAsia="fr-FR"/>
        </w:rPr>
        <w:lastRenderedPageBreak/>
        <w:drawing>
          <wp:inline distT="0" distB="0" distL="0" distR="0">
            <wp:extent cx="5760720" cy="72015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EA3" w:rsidRPr="00E05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128FF"/>
    <w:multiLevelType w:val="hybridMultilevel"/>
    <w:tmpl w:val="52EEDA62"/>
    <w:lvl w:ilvl="0" w:tplc="62026126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63"/>
    <w:rsid w:val="000122B4"/>
    <w:rsid w:val="000905A8"/>
    <w:rsid w:val="000B3C52"/>
    <w:rsid w:val="00164C52"/>
    <w:rsid w:val="001703EB"/>
    <w:rsid w:val="002748A3"/>
    <w:rsid w:val="00316A67"/>
    <w:rsid w:val="003C3EA3"/>
    <w:rsid w:val="005D4A0B"/>
    <w:rsid w:val="00652177"/>
    <w:rsid w:val="009461B6"/>
    <w:rsid w:val="00957F34"/>
    <w:rsid w:val="00B95DAE"/>
    <w:rsid w:val="00C2405D"/>
    <w:rsid w:val="00C35863"/>
    <w:rsid w:val="00D12AD2"/>
    <w:rsid w:val="00D13706"/>
    <w:rsid w:val="00E05BC4"/>
    <w:rsid w:val="00EA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19D8"/>
  <w15:chartTrackingRefBased/>
  <w15:docId w15:val="{1916621C-4430-4B1E-8958-89698C81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35863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09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IRSTEA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LECLERC</dc:creator>
  <cp:keywords/>
  <dc:description/>
  <cp:lastModifiedBy>Camille LECLERC</cp:lastModifiedBy>
  <cp:revision>9</cp:revision>
  <dcterms:created xsi:type="dcterms:W3CDTF">2022-07-12T07:33:00Z</dcterms:created>
  <dcterms:modified xsi:type="dcterms:W3CDTF">2022-07-12T12:40:00Z</dcterms:modified>
</cp:coreProperties>
</file>