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5AB" w:rsidRDefault="00D11BF8" w:rsidP="00AE25AB">
      <w:pPr>
        <w:pStyle w:val="Titre"/>
      </w:pPr>
      <w:r w:rsidRPr="00D11BF8">
        <w:t>Veille technologique</w:t>
      </w:r>
      <w:r w:rsidR="00006B0F">
        <w:t xml:space="preserve">                                  </w:t>
      </w:r>
      <w:r w:rsidR="00006B0F" w:rsidRPr="00006B0F">
        <w:rPr>
          <w:sz w:val="18"/>
          <w:szCs w:val="18"/>
        </w:rPr>
        <w:t>LEVEL Camille</w:t>
      </w:r>
    </w:p>
    <w:p w:rsidR="00AE25AB" w:rsidRPr="005E1C4E" w:rsidRDefault="00AE25AB" w:rsidP="00AE25AB">
      <w:pPr>
        <w:pStyle w:val="Paragraphedeliste"/>
        <w:numPr>
          <w:ilvl w:val="0"/>
          <w:numId w:val="2"/>
        </w:numPr>
        <w:rPr>
          <w:rFonts w:cstheme="minorHAnsi"/>
          <w:color w:val="000000" w:themeColor="text1"/>
          <w:sz w:val="24"/>
          <w:szCs w:val="24"/>
        </w:rPr>
      </w:pPr>
      <w:r w:rsidRPr="005E1C4E">
        <w:rPr>
          <w:rFonts w:eastAsia="Times New Roman" w:cstheme="minorHAnsi"/>
          <w:color w:val="000000" w:themeColor="text1"/>
          <w:sz w:val="24"/>
          <w:szCs w:val="24"/>
          <w:lang w:eastAsia="fr-FR"/>
        </w:rPr>
        <w:t>L'adoption de l'Intelligence Artificielle (IA) dans les applications mobiles est en hausse, notamment pour la reconnaissance vocale et faciale, la recommandation de contenu personnalisé et la détection de fraude.</w:t>
      </w:r>
    </w:p>
    <w:p w:rsidR="008C077A" w:rsidRPr="005E1C4E" w:rsidRDefault="008C077A" w:rsidP="008C077A">
      <w:pPr>
        <w:pStyle w:val="Paragraphedeliste"/>
        <w:rPr>
          <w:rFonts w:cstheme="minorHAnsi"/>
          <w:color w:val="000000" w:themeColor="text1"/>
          <w:sz w:val="24"/>
          <w:szCs w:val="24"/>
        </w:rPr>
      </w:pPr>
    </w:p>
    <w:p w:rsidR="00EB6BF8" w:rsidRDefault="00AE25AB" w:rsidP="00EB6BF8">
      <w:pPr>
        <w:pStyle w:val="Paragraphedeliste"/>
        <w:numPr>
          <w:ilvl w:val="0"/>
          <w:numId w:val="2"/>
        </w:numPr>
        <w:rPr>
          <w:rFonts w:cstheme="minorHAnsi"/>
          <w:color w:val="000000" w:themeColor="text1"/>
          <w:sz w:val="24"/>
          <w:szCs w:val="24"/>
        </w:rPr>
      </w:pPr>
      <w:r w:rsidRPr="005E1C4E">
        <w:rPr>
          <w:rFonts w:eastAsia="Times New Roman" w:cstheme="minorHAnsi"/>
          <w:color w:val="000000" w:themeColor="text1"/>
          <w:sz w:val="24"/>
          <w:szCs w:val="24"/>
          <w:lang w:eastAsia="fr-FR"/>
        </w:rPr>
        <w:t>Les applications mobiles basées sur la réalité augmentée et la réalité virtuelle continuent de se développer, avec des cas d'utilisation dans le commerce électronique, le tourisme, l'éducation et les jeux.</w:t>
      </w:r>
    </w:p>
    <w:p w:rsidR="00EB6BF8" w:rsidRPr="00EB6BF8" w:rsidRDefault="00EB6BF8" w:rsidP="00EB6BF8">
      <w:pPr>
        <w:pStyle w:val="Paragraphedeliste"/>
        <w:rPr>
          <w:rFonts w:cstheme="minorHAnsi"/>
          <w:color w:val="000000" w:themeColor="text1"/>
          <w:sz w:val="24"/>
          <w:szCs w:val="24"/>
        </w:rPr>
      </w:pPr>
    </w:p>
    <w:p w:rsidR="00EB6BF8" w:rsidRDefault="00EB6BF8" w:rsidP="00EB6BF8">
      <w:pPr>
        <w:pStyle w:val="Sansinterligne"/>
        <w:rPr>
          <w:b/>
          <w:sz w:val="28"/>
        </w:rPr>
      </w:pPr>
      <w:r w:rsidRPr="00EB6BF8">
        <w:rPr>
          <w:b/>
          <w:sz w:val="28"/>
        </w:rPr>
        <w:t>Comment faire sa veille technologique ?</w:t>
      </w:r>
    </w:p>
    <w:p w:rsidR="00EB6BF8" w:rsidRPr="00EB6BF8" w:rsidRDefault="00EB6BF8" w:rsidP="00EB6BF8">
      <w:pPr>
        <w:pStyle w:val="Sansinterligne"/>
        <w:rPr>
          <w:b/>
          <w:sz w:val="28"/>
        </w:rPr>
      </w:pPr>
    </w:p>
    <w:p w:rsidR="00EB6BF8" w:rsidRDefault="00EB6BF8" w:rsidP="00EB6BF8">
      <w:pPr>
        <w:pStyle w:val="Sansinterligne"/>
      </w:pPr>
      <w:r>
        <w:t xml:space="preserve">S’inscrire sur Google </w:t>
      </w:r>
      <w:proofErr w:type="spellStart"/>
      <w:r>
        <w:t>Alerts</w:t>
      </w:r>
      <w:proofErr w:type="spellEnd"/>
    </w:p>
    <w:p w:rsidR="00EB6BF8" w:rsidRDefault="00EB6BF8" w:rsidP="00EB6BF8">
      <w:pPr>
        <w:pStyle w:val="Sansinterligne"/>
      </w:pPr>
      <w:r>
        <w:t xml:space="preserve">L’histoire du thème </w:t>
      </w:r>
      <w:r w:rsidR="00F20E9A">
        <w:t>(historique</w:t>
      </w:r>
      <w:r w:rsidR="00174548">
        <w:t xml:space="preserve"> du sujet)</w:t>
      </w:r>
    </w:p>
    <w:p w:rsidR="00EB6BF8" w:rsidRDefault="00EB6BF8" w:rsidP="00EB6BF8">
      <w:pPr>
        <w:pStyle w:val="Sansinterligne"/>
      </w:pPr>
      <w:r>
        <w:t xml:space="preserve">Se tenir au courant en lisant les articles de presse dans le domaine, les magazines dans le domaine, des livres </w:t>
      </w:r>
      <w:proofErr w:type="spellStart"/>
      <w:r>
        <w:t>etc</w:t>
      </w:r>
      <w:proofErr w:type="spellEnd"/>
      <w:r>
        <w:t>…</w:t>
      </w:r>
    </w:p>
    <w:p w:rsidR="00EB6BF8" w:rsidRDefault="00EB6BF8" w:rsidP="00EB6BF8">
      <w:pPr>
        <w:pStyle w:val="Sansinterligne"/>
      </w:pPr>
      <w:r>
        <w:t>Se tenir au courant de ce qui se passe au niveau géographique</w:t>
      </w:r>
      <w:r w:rsidR="00174548">
        <w:t xml:space="preserve"> (selon les avancées dans les différents)</w:t>
      </w:r>
      <w:r>
        <w:t>, des différents domaines ou le sujet s’applique</w:t>
      </w:r>
    </w:p>
    <w:p w:rsidR="00EB6BF8" w:rsidRDefault="00EB6BF8" w:rsidP="00EB6BF8">
      <w:pPr>
        <w:pStyle w:val="Sansinterligne"/>
      </w:pPr>
      <w:r>
        <w:t>L’environnement, les outils, les personnes associées etc</w:t>
      </w:r>
      <w:proofErr w:type="gramStart"/>
      <w:r>
        <w:t>..</w:t>
      </w:r>
      <w:proofErr w:type="gramEnd"/>
    </w:p>
    <w:p w:rsidR="009B2438" w:rsidRDefault="009B2438" w:rsidP="00174548">
      <w:pPr>
        <w:pStyle w:val="Sansinterligne"/>
      </w:pPr>
    </w:p>
    <w:p w:rsidR="00174548" w:rsidRDefault="00174548" w:rsidP="00174548">
      <w:pPr>
        <w:pStyle w:val="Sansinterligne"/>
      </w:pPr>
      <w:r>
        <w:t xml:space="preserve">Conseils : utilisation de Google </w:t>
      </w:r>
      <w:proofErr w:type="spellStart"/>
      <w:r>
        <w:t>Slide</w:t>
      </w:r>
      <w:proofErr w:type="spellEnd"/>
      <w:r>
        <w:t xml:space="preserve"> pour la présentation du sujet </w:t>
      </w:r>
    </w:p>
    <w:p w:rsidR="00F20E9A" w:rsidRDefault="00F20E9A" w:rsidP="00174548">
      <w:pPr>
        <w:pStyle w:val="Sansinterligne"/>
      </w:pPr>
    </w:p>
    <w:p w:rsidR="00F20E9A" w:rsidRDefault="00F20E9A" w:rsidP="00174548">
      <w:pPr>
        <w:pStyle w:val="Sansinterligne"/>
      </w:pPr>
      <w:r>
        <w:t xml:space="preserve">La veille technologique doit être intégrée dans le portfolio </w:t>
      </w:r>
    </w:p>
    <w:p w:rsidR="00F20E9A" w:rsidRDefault="00F20E9A" w:rsidP="00174548">
      <w:pPr>
        <w:pStyle w:val="Sansinterligne"/>
      </w:pPr>
    </w:p>
    <w:p w:rsidR="00F20E9A" w:rsidRDefault="00F20E9A" w:rsidP="00174548">
      <w:pPr>
        <w:pStyle w:val="Sansinterligne"/>
      </w:pPr>
      <w:r>
        <w:t xml:space="preserve">Conseil pour le portfolio final : créer un bandeau de navigation avec dedans 6 étapes : </w:t>
      </w:r>
    </w:p>
    <w:p w:rsidR="00F20E9A" w:rsidRDefault="00F20E9A" w:rsidP="00F20E9A">
      <w:pPr>
        <w:pStyle w:val="Sansinterligne"/>
        <w:numPr>
          <w:ilvl w:val="0"/>
          <w:numId w:val="2"/>
        </w:numPr>
      </w:pPr>
      <w:r>
        <w:t xml:space="preserve">Accueil </w:t>
      </w:r>
    </w:p>
    <w:p w:rsidR="00F20E9A" w:rsidRDefault="00F20E9A" w:rsidP="00F20E9A">
      <w:pPr>
        <w:pStyle w:val="Sansinterligne"/>
        <w:numPr>
          <w:ilvl w:val="0"/>
          <w:numId w:val="2"/>
        </w:numPr>
      </w:pPr>
      <w:r>
        <w:t xml:space="preserve">Présentation de soi </w:t>
      </w:r>
    </w:p>
    <w:p w:rsidR="00F20E9A" w:rsidRDefault="00F20E9A" w:rsidP="00F20E9A">
      <w:pPr>
        <w:pStyle w:val="Sansinterligne"/>
        <w:numPr>
          <w:ilvl w:val="0"/>
          <w:numId w:val="2"/>
        </w:numPr>
      </w:pPr>
      <w:r>
        <w:t>Parcours</w:t>
      </w:r>
    </w:p>
    <w:p w:rsidR="00F20E9A" w:rsidRDefault="00F20E9A" w:rsidP="00F20E9A">
      <w:pPr>
        <w:pStyle w:val="Sansinterligne"/>
        <w:numPr>
          <w:ilvl w:val="0"/>
          <w:numId w:val="2"/>
        </w:numPr>
      </w:pPr>
      <w:r>
        <w:t xml:space="preserve">travaux réalisé en cours </w:t>
      </w:r>
      <w:proofErr w:type="spellStart"/>
      <w:r>
        <w:t>etc</w:t>
      </w:r>
      <w:proofErr w:type="spellEnd"/>
    </w:p>
    <w:p w:rsidR="00F20E9A" w:rsidRDefault="00F20E9A" w:rsidP="00F20E9A">
      <w:pPr>
        <w:pStyle w:val="Sansinterligne"/>
        <w:numPr>
          <w:ilvl w:val="0"/>
          <w:numId w:val="2"/>
        </w:numPr>
      </w:pPr>
      <w:r>
        <w:t>veille technologiques (présentez sous formes de +/- 7 articles)</w:t>
      </w:r>
    </w:p>
    <w:p w:rsidR="00F20E9A" w:rsidRPr="005E1C4E" w:rsidRDefault="00F20E9A" w:rsidP="00F20E9A">
      <w:pPr>
        <w:pStyle w:val="Sansinterligne"/>
        <w:numPr>
          <w:ilvl w:val="0"/>
          <w:numId w:val="2"/>
        </w:numPr>
      </w:pPr>
      <w:r>
        <w:t>contacts</w:t>
      </w:r>
    </w:p>
    <w:p w:rsidR="00006B0F" w:rsidRPr="00006B0F" w:rsidRDefault="00006B0F" w:rsidP="00F20E9A">
      <w:pPr>
        <w:pStyle w:val="Sansinterligne"/>
      </w:pPr>
    </w:p>
    <w:p w:rsidR="00F75EF5" w:rsidRDefault="005F3372" w:rsidP="00FD6370">
      <w:pPr>
        <w:pStyle w:val="Paragraphedeliste"/>
        <w:numPr>
          <w:ilvl w:val="0"/>
          <w:numId w:val="6"/>
        </w:numPr>
        <w:rPr>
          <w:rFonts w:cstheme="minorHAnsi"/>
          <w:color w:val="000000" w:themeColor="text1"/>
          <w:sz w:val="24"/>
          <w:szCs w:val="24"/>
        </w:rPr>
      </w:pPr>
      <w:r w:rsidRPr="00FD6370">
        <w:rPr>
          <w:rFonts w:cstheme="minorHAnsi"/>
          <w:color w:val="000000" w:themeColor="text1"/>
          <w:sz w:val="24"/>
          <w:szCs w:val="24"/>
        </w:rPr>
        <w:t xml:space="preserve"> </w:t>
      </w:r>
      <w:proofErr w:type="spellStart"/>
      <w:r w:rsidRPr="00FD6370">
        <w:rPr>
          <w:rFonts w:cstheme="minorHAnsi"/>
          <w:color w:val="000000" w:themeColor="text1"/>
          <w:sz w:val="24"/>
          <w:szCs w:val="24"/>
        </w:rPr>
        <w:t>Newletters</w:t>
      </w:r>
      <w:proofErr w:type="spellEnd"/>
      <w:r w:rsidRPr="00FD6370">
        <w:rPr>
          <w:rFonts w:cstheme="minorHAnsi"/>
          <w:color w:val="000000" w:themeColor="text1"/>
          <w:sz w:val="24"/>
          <w:szCs w:val="24"/>
        </w:rPr>
        <w:t>, flux RSS, Google Alerte, Réseaux Sociaux, Abonnements</w:t>
      </w:r>
    </w:p>
    <w:p w:rsidR="00FD6370" w:rsidRDefault="00FD6370" w:rsidP="00FD6370">
      <w:pPr>
        <w:rPr>
          <w:rFonts w:cstheme="minorHAnsi"/>
          <w:color w:val="000000" w:themeColor="text1"/>
          <w:sz w:val="24"/>
          <w:szCs w:val="24"/>
        </w:rPr>
      </w:pPr>
    </w:p>
    <w:p w:rsidR="00FD6370" w:rsidRDefault="00FD6370" w:rsidP="00FD6370">
      <w:pPr>
        <w:rPr>
          <w:rFonts w:cstheme="minorHAnsi"/>
          <w:color w:val="000000" w:themeColor="text1"/>
          <w:sz w:val="24"/>
          <w:szCs w:val="24"/>
        </w:rPr>
      </w:pPr>
    </w:p>
    <w:p w:rsidR="00FD6370" w:rsidRDefault="00FD6370" w:rsidP="00FD6370">
      <w:pPr>
        <w:rPr>
          <w:rFonts w:cstheme="minorHAnsi"/>
          <w:color w:val="000000" w:themeColor="text1"/>
          <w:sz w:val="24"/>
          <w:szCs w:val="24"/>
        </w:rPr>
      </w:pPr>
    </w:p>
    <w:p w:rsidR="00FD6370" w:rsidRDefault="00FD6370" w:rsidP="00FD6370">
      <w:pPr>
        <w:rPr>
          <w:rFonts w:cstheme="minorHAnsi"/>
          <w:color w:val="000000" w:themeColor="text1"/>
          <w:sz w:val="24"/>
          <w:szCs w:val="24"/>
        </w:rPr>
      </w:pPr>
    </w:p>
    <w:p w:rsidR="00FD6370" w:rsidRDefault="00FD6370" w:rsidP="00FD6370">
      <w:pPr>
        <w:rPr>
          <w:rFonts w:cstheme="minorHAnsi"/>
          <w:color w:val="000000" w:themeColor="text1"/>
          <w:sz w:val="24"/>
          <w:szCs w:val="24"/>
        </w:rPr>
      </w:pPr>
    </w:p>
    <w:p w:rsidR="00FD6370" w:rsidRDefault="00FD6370">
      <w:pPr>
        <w:rPr>
          <w:rFonts w:cstheme="minorHAnsi"/>
          <w:color w:val="000000" w:themeColor="text1"/>
        </w:rPr>
      </w:pPr>
    </w:p>
    <w:p w:rsidR="00FD6370" w:rsidRPr="00FD6370" w:rsidRDefault="00FD6370" w:rsidP="00FD6370">
      <w:pPr>
        <w:pStyle w:val="Titre"/>
      </w:pPr>
      <w:r>
        <w:lastRenderedPageBreak/>
        <w:t xml:space="preserve">Veille technologique </w:t>
      </w:r>
    </w:p>
    <w:p w:rsidR="00FD6370" w:rsidRPr="00FD6370" w:rsidRDefault="00FD6370">
      <w:pPr>
        <w:rPr>
          <w:rFonts w:cstheme="minorHAnsi"/>
          <w:color w:val="000000" w:themeColor="text1"/>
          <w:sz w:val="24"/>
        </w:rPr>
      </w:pPr>
    </w:p>
    <w:p w:rsidR="00D11BF8" w:rsidRPr="00FD6370" w:rsidRDefault="005E4C29" w:rsidP="00FD6370">
      <w:pPr>
        <w:pStyle w:val="Sansinterligne"/>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95pt;margin-top:82.85pt;width:453.6pt;height:252pt;z-index:251660288">
            <v:imagedata r:id="rId5" o:title="Image_veille_technologique"/>
          </v:shape>
        </w:pict>
      </w:r>
      <w:r w:rsidR="00FD6370" w:rsidRPr="00FD6370">
        <w:rPr>
          <w:sz w:val="24"/>
        </w:rPr>
        <w:t>La veille technologique ou veille informatique et technique consiste à s’informer de façon systématique sur les techniques les plus récentes et surtout sur leur mise à disposition commerciale. Cette activité met en œuvre des techniques d’acquisitions, de stockage et d’analyse d’information.</w:t>
      </w:r>
    </w:p>
    <w:p w:rsidR="00FD6370" w:rsidRPr="00FD6370" w:rsidRDefault="00FD6370">
      <w:pPr>
        <w:rPr>
          <w:rFonts w:cstheme="minorHAnsi"/>
          <w:color w:val="000000" w:themeColor="text1"/>
          <w:sz w:val="24"/>
        </w:rPr>
      </w:pPr>
    </w:p>
    <w:p w:rsidR="00FD6370" w:rsidRDefault="00FD6370">
      <w:pPr>
        <w:rPr>
          <w:rFonts w:cstheme="minorHAnsi"/>
          <w:color w:val="000000" w:themeColor="text1"/>
        </w:rPr>
      </w:pPr>
    </w:p>
    <w:p w:rsidR="00FD6370" w:rsidRDefault="00FD6370">
      <w:pPr>
        <w:rPr>
          <w:rFonts w:cstheme="minorHAnsi"/>
          <w:color w:val="000000" w:themeColor="text1"/>
        </w:rPr>
      </w:pPr>
    </w:p>
    <w:p w:rsidR="00FD6370" w:rsidRDefault="00FD6370">
      <w:pPr>
        <w:rPr>
          <w:rFonts w:cstheme="minorHAnsi"/>
          <w:color w:val="000000" w:themeColor="text1"/>
        </w:rPr>
      </w:pPr>
    </w:p>
    <w:p w:rsidR="00FD6370" w:rsidRDefault="00FD6370">
      <w:pPr>
        <w:rPr>
          <w:rFonts w:cstheme="minorHAnsi"/>
          <w:color w:val="000000" w:themeColor="text1"/>
        </w:rPr>
      </w:pPr>
    </w:p>
    <w:p w:rsidR="00FD6370" w:rsidRDefault="00FD6370">
      <w:pPr>
        <w:rPr>
          <w:rFonts w:cstheme="minorHAnsi"/>
          <w:color w:val="000000" w:themeColor="text1"/>
        </w:rPr>
      </w:pPr>
    </w:p>
    <w:p w:rsidR="00FD6370" w:rsidRDefault="00FD6370">
      <w:pPr>
        <w:rPr>
          <w:rFonts w:cstheme="minorHAnsi"/>
          <w:color w:val="000000" w:themeColor="text1"/>
        </w:rPr>
      </w:pPr>
    </w:p>
    <w:p w:rsidR="00FD6370" w:rsidRDefault="00FD6370">
      <w:pPr>
        <w:rPr>
          <w:rFonts w:cstheme="minorHAnsi"/>
          <w:color w:val="000000" w:themeColor="text1"/>
        </w:rPr>
      </w:pPr>
    </w:p>
    <w:p w:rsidR="00FD6370" w:rsidRDefault="00FD6370">
      <w:pPr>
        <w:rPr>
          <w:rFonts w:cstheme="minorHAnsi"/>
          <w:color w:val="000000" w:themeColor="text1"/>
        </w:rPr>
      </w:pPr>
    </w:p>
    <w:p w:rsidR="00FD6370" w:rsidRDefault="00FD6370">
      <w:pPr>
        <w:rPr>
          <w:rFonts w:cstheme="minorHAnsi"/>
          <w:color w:val="000000" w:themeColor="text1"/>
        </w:rPr>
      </w:pPr>
    </w:p>
    <w:p w:rsidR="00FD6370" w:rsidRDefault="00FD6370">
      <w:pPr>
        <w:rPr>
          <w:rFonts w:cstheme="minorHAnsi"/>
          <w:color w:val="000000" w:themeColor="text1"/>
        </w:rPr>
      </w:pPr>
    </w:p>
    <w:p w:rsidR="00FD6370" w:rsidRDefault="00FD6370" w:rsidP="00FD6370">
      <w:pPr>
        <w:jc w:val="center"/>
        <w:rPr>
          <w:rFonts w:cstheme="minorHAnsi"/>
          <w:b/>
          <w:i/>
          <w:color w:val="000000" w:themeColor="text1"/>
          <w:sz w:val="32"/>
        </w:rPr>
      </w:pPr>
    </w:p>
    <w:p w:rsidR="00FD6370" w:rsidRDefault="00FD6370" w:rsidP="00FD6370">
      <w:pPr>
        <w:jc w:val="center"/>
        <w:rPr>
          <w:rFonts w:cstheme="minorHAnsi"/>
          <w:b/>
          <w:i/>
          <w:color w:val="000000" w:themeColor="text1"/>
          <w:sz w:val="32"/>
        </w:rPr>
      </w:pPr>
      <w:r w:rsidRPr="00FD6370">
        <w:rPr>
          <w:rFonts w:cstheme="minorHAnsi"/>
          <w:b/>
          <w:i/>
          <w:color w:val="000000" w:themeColor="text1"/>
          <w:sz w:val="32"/>
        </w:rPr>
        <w:t>La réalité virtuelle</w:t>
      </w:r>
    </w:p>
    <w:p w:rsidR="00FD6370" w:rsidRPr="007E0BCE" w:rsidRDefault="00FD6370" w:rsidP="00CA14E2">
      <w:pPr>
        <w:rPr>
          <w:rFonts w:cstheme="minorHAnsi"/>
        </w:rPr>
      </w:pPr>
      <w:r w:rsidRPr="007E0BCE">
        <w:rPr>
          <w:rFonts w:cstheme="minorHAnsi"/>
        </w:rPr>
        <w:t xml:space="preserve">La réalité virtuelle (RV) est une technologie immersive qui plonge les utilisateurs dans des environnements numériques tridimensionnels. Elle repose sur l'utilisation de casques VR, des dispositifs portés sur la tête, équipés d'écrans qui affichent des images en 3D, offrant ainsi une expérience sensorielle proche de la réalité. Les utilisateurs peuvent interagir avec cet environnement virtuel grâce à des contrôleurs de mouvement et à des capteurs de suivi, ce qui crée une sensation d'immersion totale, qu'il s'agisse de jeux vidéo, de simulations de formation, de visites virtuelles ou d'autres applications diverses. </w:t>
      </w:r>
      <w:r w:rsidR="00CA14E2" w:rsidRPr="007E0BCE">
        <w:rPr>
          <w:rFonts w:cstheme="minorHAnsi"/>
        </w:rPr>
        <w:t xml:space="preserve">Cette innovation </w:t>
      </w:r>
      <w:proofErr w:type="gramStart"/>
      <w:r w:rsidRPr="007E0BCE">
        <w:rPr>
          <w:rFonts w:cstheme="minorHAnsi"/>
        </w:rPr>
        <w:t>a</w:t>
      </w:r>
      <w:proofErr w:type="gramEnd"/>
      <w:r w:rsidRPr="007E0BCE">
        <w:rPr>
          <w:rFonts w:cstheme="minorHAnsi"/>
        </w:rPr>
        <w:t xml:space="preserve"> des applications variées, de divertissement à l'éducation en passant par la médecine et la conception industrielle, et elle continue d'évoluer rapidement pour offrir des expériences toujours plus captivantes et réalistes.</w:t>
      </w:r>
    </w:p>
    <w:p w:rsidR="00FD6370" w:rsidRPr="00CA14E2" w:rsidRDefault="00CA14E2" w:rsidP="00CA14E2">
      <w:pPr>
        <w:rPr>
          <w:rFonts w:cstheme="minorHAnsi"/>
          <w:b/>
          <w:i/>
          <w:sz w:val="44"/>
        </w:rPr>
      </w:pPr>
      <w:r w:rsidRPr="007E0BCE">
        <w:rPr>
          <w:rFonts w:cstheme="minorHAnsi"/>
        </w:rPr>
        <w:t>De manière générale,</w:t>
      </w:r>
      <w:r w:rsidR="00FD6370" w:rsidRPr="007E0BCE">
        <w:rPr>
          <w:rFonts w:cstheme="minorHAnsi"/>
        </w:rPr>
        <w:t xml:space="preserve"> la R</w:t>
      </w:r>
      <w:r w:rsidRPr="007E0BCE">
        <w:rPr>
          <w:rFonts w:cstheme="minorHAnsi"/>
        </w:rPr>
        <w:t xml:space="preserve">éalité </w:t>
      </w:r>
      <w:r w:rsidR="00FD6370" w:rsidRPr="007E0BCE">
        <w:rPr>
          <w:rFonts w:cstheme="minorHAnsi"/>
        </w:rPr>
        <w:t>V</w:t>
      </w:r>
      <w:r w:rsidRPr="007E0BCE">
        <w:rPr>
          <w:rFonts w:cstheme="minorHAnsi"/>
        </w:rPr>
        <w:t>irtuelle</w:t>
      </w:r>
      <w:r w:rsidR="00FD6370" w:rsidRPr="007E0BCE">
        <w:rPr>
          <w:rFonts w:cstheme="minorHAnsi"/>
        </w:rPr>
        <w:t xml:space="preserve"> transforme la manière dont nous interagissons avec la technologie en nous transportant dans des mondes virtuels fascinants, exploitant la puissance de la simulation pour des usages multiples dans divers domaines</w:t>
      </w:r>
      <w:r w:rsidR="00FD6370" w:rsidRPr="00CA14E2">
        <w:rPr>
          <w:rFonts w:ascii="Segoe UI" w:hAnsi="Segoe UI" w:cs="Segoe UI"/>
          <w:sz w:val="20"/>
          <w:szCs w:val="15"/>
        </w:rPr>
        <w:t>.</w:t>
      </w:r>
    </w:p>
    <w:p w:rsidR="00A501A1" w:rsidRPr="007E0BCE" w:rsidRDefault="00CA14E2" w:rsidP="00A501A1">
      <w:pPr>
        <w:rPr>
          <w:rFonts w:cstheme="minorHAnsi"/>
          <w:color w:val="000000" w:themeColor="text1"/>
        </w:rPr>
      </w:pPr>
      <w:r w:rsidRPr="007E0BCE">
        <w:rPr>
          <w:rFonts w:cstheme="minorHAnsi"/>
          <w:color w:val="000000" w:themeColor="text1"/>
        </w:rPr>
        <w:lastRenderedPageBreak/>
        <w:t>Sur le marché, il exi</w:t>
      </w:r>
      <w:r w:rsidR="002F7D83" w:rsidRPr="007E0BCE">
        <w:rPr>
          <w:rFonts w:cstheme="minorHAnsi"/>
          <w:color w:val="000000" w:themeColor="text1"/>
        </w:rPr>
        <w:t>ste différents types de réalité virtuelle</w:t>
      </w:r>
      <w:r w:rsidRPr="007E0BCE">
        <w:rPr>
          <w:rFonts w:cstheme="minorHAnsi"/>
          <w:color w:val="000000" w:themeColor="text1"/>
        </w:rPr>
        <w:t xml:space="preserve"> qui </w:t>
      </w:r>
      <w:r w:rsidR="009B1627" w:rsidRPr="007E0BCE">
        <w:rPr>
          <w:rFonts w:cstheme="minorHAnsi"/>
          <w:color w:val="000000" w:themeColor="text1"/>
        </w:rPr>
        <w:t>répond</w:t>
      </w:r>
      <w:r w:rsidRPr="007E0BCE">
        <w:rPr>
          <w:rFonts w:cstheme="minorHAnsi"/>
          <w:color w:val="000000" w:themeColor="text1"/>
        </w:rPr>
        <w:t xml:space="preserve"> spécifiquement aux envies des consommateurs.</w:t>
      </w:r>
    </w:p>
    <w:p w:rsidR="00A501A1" w:rsidRPr="007E0BCE" w:rsidRDefault="00A501A1" w:rsidP="00A501A1">
      <w:pPr>
        <w:rPr>
          <w:rFonts w:cstheme="minorHAnsi"/>
          <w:color w:val="000000" w:themeColor="text1"/>
        </w:rPr>
      </w:pPr>
      <w:r w:rsidRPr="007E0BCE">
        <w:rPr>
          <w:rFonts w:eastAsia="Times New Roman" w:cstheme="minorHAnsi"/>
          <w:b/>
          <w:bCs/>
          <w:color w:val="000000"/>
          <w:lang w:eastAsia="fr-FR"/>
        </w:rPr>
        <w:t>Réalité virtuelle immersive (VR immersive)</w:t>
      </w:r>
      <w:r w:rsidRPr="007E0BCE">
        <w:rPr>
          <w:rFonts w:eastAsia="Times New Roman" w:cstheme="minorHAnsi"/>
          <w:color w:val="000000"/>
          <w:lang w:eastAsia="fr-FR"/>
        </w:rPr>
        <w:t xml:space="preserve"> :</w:t>
      </w:r>
    </w:p>
    <w:p w:rsidR="00A501A1" w:rsidRPr="007E0BCE" w:rsidRDefault="00A501A1" w:rsidP="00A501A1">
      <w:pPr>
        <w:rPr>
          <w:rFonts w:cstheme="minorHAnsi"/>
          <w:color w:val="000000" w:themeColor="text1"/>
        </w:rPr>
      </w:pPr>
      <w:r w:rsidRPr="007E0BCE">
        <w:rPr>
          <w:rFonts w:eastAsia="Times New Roman" w:cstheme="minorHAnsi"/>
          <w:color w:val="000000"/>
          <w:lang w:eastAsia="fr-FR"/>
        </w:rPr>
        <w:t>La VR immersive est le type le plus couramment associé à la réalité virtuelle. Elle utilise des casques VR spéciaux, tels que l'Oculus Rift, le HTC Vive, le PlayStation VR et d'autres, pour immerger complètement les utilisateurs dans des environnements virtuels. Ces casques sont équipés de capteurs de suivi pour détecter les mouvements de la tête et parfois des mains, ce qui permet aux utilisateurs d'interagir avec l'environnement virtuel.</w:t>
      </w:r>
    </w:p>
    <w:p w:rsidR="00A501A1" w:rsidRPr="007E0BCE" w:rsidRDefault="00A501A1" w:rsidP="00A501A1">
      <w:pPr>
        <w:rPr>
          <w:rFonts w:cstheme="minorHAnsi"/>
          <w:color w:val="000000" w:themeColor="text1"/>
        </w:rPr>
      </w:pPr>
      <w:r w:rsidRPr="007E0BCE">
        <w:rPr>
          <w:rFonts w:eastAsia="Times New Roman" w:cstheme="minorHAnsi"/>
          <w:b/>
          <w:bCs/>
          <w:color w:val="000000"/>
          <w:lang w:eastAsia="fr-FR"/>
        </w:rPr>
        <w:t>Réalité virtuelle mobile</w:t>
      </w:r>
      <w:r w:rsidRPr="007E0BCE">
        <w:rPr>
          <w:rFonts w:eastAsia="Times New Roman" w:cstheme="minorHAnsi"/>
          <w:color w:val="000000"/>
          <w:lang w:eastAsia="fr-FR"/>
        </w:rPr>
        <w:t xml:space="preserve"> :</w:t>
      </w:r>
    </w:p>
    <w:p w:rsidR="00A501A1" w:rsidRPr="007E0BCE" w:rsidRDefault="00A501A1" w:rsidP="00A501A1">
      <w:pPr>
        <w:rPr>
          <w:rFonts w:cstheme="minorHAnsi"/>
          <w:color w:val="000000" w:themeColor="text1"/>
        </w:rPr>
      </w:pPr>
      <w:r w:rsidRPr="007E0BCE">
        <w:rPr>
          <w:rFonts w:eastAsia="Times New Roman" w:cstheme="minorHAnsi"/>
          <w:color w:val="000000"/>
          <w:lang w:eastAsia="fr-FR"/>
        </w:rPr>
        <w:t xml:space="preserve">La RV mobile utilise des casques de réalité virtuelle compatibles avec les </w:t>
      </w:r>
      <w:proofErr w:type="spellStart"/>
      <w:r w:rsidRPr="007E0BCE">
        <w:rPr>
          <w:rFonts w:eastAsia="Times New Roman" w:cstheme="minorHAnsi"/>
          <w:color w:val="000000"/>
          <w:lang w:eastAsia="fr-FR"/>
        </w:rPr>
        <w:t>smartphones</w:t>
      </w:r>
      <w:proofErr w:type="spellEnd"/>
      <w:r w:rsidRPr="007E0BCE">
        <w:rPr>
          <w:rFonts w:eastAsia="Times New Roman" w:cstheme="minorHAnsi"/>
          <w:color w:val="000000"/>
          <w:lang w:eastAsia="fr-FR"/>
        </w:rPr>
        <w:t xml:space="preserve">, tels que le Samsung </w:t>
      </w:r>
      <w:proofErr w:type="spellStart"/>
      <w:r w:rsidRPr="007E0BCE">
        <w:rPr>
          <w:rFonts w:eastAsia="Times New Roman" w:cstheme="minorHAnsi"/>
          <w:color w:val="000000"/>
          <w:lang w:eastAsia="fr-FR"/>
        </w:rPr>
        <w:t>Gear</w:t>
      </w:r>
      <w:proofErr w:type="spellEnd"/>
      <w:r w:rsidRPr="007E0BCE">
        <w:rPr>
          <w:rFonts w:eastAsia="Times New Roman" w:cstheme="minorHAnsi"/>
          <w:color w:val="000000"/>
          <w:lang w:eastAsia="fr-FR"/>
        </w:rPr>
        <w:t xml:space="preserve"> VR, le Google </w:t>
      </w:r>
      <w:proofErr w:type="spellStart"/>
      <w:r w:rsidRPr="007E0BCE">
        <w:rPr>
          <w:rFonts w:eastAsia="Times New Roman" w:cstheme="minorHAnsi"/>
          <w:color w:val="000000"/>
          <w:lang w:eastAsia="fr-FR"/>
        </w:rPr>
        <w:t>Cardboard</w:t>
      </w:r>
      <w:proofErr w:type="spellEnd"/>
      <w:r w:rsidRPr="007E0BCE">
        <w:rPr>
          <w:rFonts w:eastAsia="Times New Roman" w:cstheme="minorHAnsi"/>
          <w:color w:val="000000"/>
          <w:lang w:eastAsia="fr-FR"/>
        </w:rPr>
        <w:t xml:space="preserve"> et d'autres modèles similaires. Ces casques fonctionnent en insérant un </w:t>
      </w:r>
      <w:proofErr w:type="spellStart"/>
      <w:r w:rsidRPr="007E0BCE">
        <w:rPr>
          <w:rFonts w:eastAsia="Times New Roman" w:cstheme="minorHAnsi"/>
          <w:color w:val="000000"/>
          <w:lang w:eastAsia="fr-FR"/>
        </w:rPr>
        <w:t>smartphone</w:t>
      </w:r>
      <w:proofErr w:type="spellEnd"/>
      <w:r w:rsidRPr="007E0BCE">
        <w:rPr>
          <w:rFonts w:eastAsia="Times New Roman" w:cstheme="minorHAnsi"/>
          <w:color w:val="000000"/>
          <w:lang w:eastAsia="fr-FR"/>
        </w:rPr>
        <w:t xml:space="preserve"> compatible dans le boîtier du casque, utilisant l'écran du téléphone et ses capteurs pour créer des expériences VR. Bien que moins puissante que la VR immersive, la RV mobile offre une option portable et abordable.</w:t>
      </w:r>
    </w:p>
    <w:p w:rsidR="00A501A1" w:rsidRPr="007E0BCE" w:rsidRDefault="00A501A1" w:rsidP="00A501A1">
      <w:pPr>
        <w:rPr>
          <w:rFonts w:cstheme="minorHAnsi"/>
          <w:color w:val="000000" w:themeColor="text1"/>
        </w:rPr>
      </w:pPr>
      <w:r w:rsidRPr="007E0BCE">
        <w:rPr>
          <w:rFonts w:eastAsia="Times New Roman" w:cstheme="minorHAnsi"/>
          <w:b/>
          <w:bCs/>
          <w:color w:val="000000"/>
          <w:lang w:eastAsia="fr-FR"/>
        </w:rPr>
        <w:t>Réalité virtuelle autonome</w:t>
      </w:r>
      <w:r w:rsidRPr="007E0BCE">
        <w:rPr>
          <w:rFonts w:eastAsia="Times New Roman" w:cstheme="minorHAnsi"/>
          <w:color w:val="000000"/>
          <w:lang w:eastAsia="fr-FR"/>
        </w:rPr>
        <w:t xml:space="preserve"> :</w:t>
      </w:r>
    </w:p>
    <w:p w:rsidR="00A501A1" w:rsidRPr="007E0BCE" w:rsidRDefault="00A501A1" w:rsidP="007E0BCE">
      <w:pPr>
        <w:rPr>
          <w:rFonts w:eastAsia="Times New Roman" w:cstheme="minorHAnsi"/>
          <w:color w:val="000000"/>
          <w:lang w:eastAsia="fr-FR"/>
        </w:rPr>
      </w:pPr>
      <w:r w:rsidRPr="007E0BCE">
        <w:rPr>
          <w:rFonts w:eastAsia="Times New Roman" w:cstheme="minorHAnsi"/>
          <w:color w:val="000000"/>
          <w:lang w:eastAsia="fr-FR"/>
        </w:rPr>
        <w:t xml:space="preserve">La RV autonome est une catégorie émergente qui comprend des casques VR tout-en-un, tels que l'Oculus </w:t>
      </w:r>
      <w:proofErr w:type="spellStart"/>
      <w:r w:rsidRPr="007E0BCE">
        <w:rPr>
          <w:rFonts w:eastAsia="Times New Roman" w:cstheme="minorHAnsi"/>
          <w:color w:val="000000"/>
          <w:lang w:eastAsia="fr-FR"/>
        </w:rPr>
        <w:t>Quest</w:t>
      </w:r>
      <w:proofErr w:type="spellEnd"/>
      <w:r w:rsidRPr="007E0BCE">
        <w:rPr>
          <w:rFonts w:eastAsia="Times New Roman" w:cstheme="minorHAnsi"/>
          <w:color w:val="000000"/>
          <w:lang w:eastAsia="fr-FR"/>
        </w:rPr>
        <w:t xml:space="preserve"> et l'Oculus </w:t>
      </w:r>
      <w:proofErr w:type="spellStart"/>
      <w:r w:rsidRPr="007E0BCE">
        <w:rPr>
          <w:rFonts w:eastAsia="Times New Roman" w:cstheme="minorHAnsi"/>
          <w:color w:val="000000"/>
          <w:lang w:eastAsia="fr-FR"/>
        </w:rPr>
        <w:t>Quest</w:t>
      </w:r>
      <w:proofErr w:type="spellEnd"/>
      <w:r w:rsidRPr="007E0BCE">
        <w:rPr>
          <w:rFonts w:eastAsia="Times New Roman" w:cstheme="minorHAnsi"/>
          <w:color w:val="000000"/>
          <w:lang w:eastAsia="fr-FR"/>
        </w:rPr>
        <w:t xml:space="preserve"> 2. Ces dispositifs intègrent leur propre matériel de traitement, de suivi et d'affichage, éliminant ainsi le besoin d'un ordinateur ou d'un </w:t>
      </w:r>
      <w:proofErr w:type="spellStart"/>
      <w:r w:rsidRPr="007E0BCE">
        <w:rPr>
          <w:rFonts w:eastAsia="Times New Roman" w:cstheme="minorHAnsi"/>
          <w:color w:val="000000"/>
          <w:lang w:eastAsia="fr-FR"/>
        </w:rPr>
        <w:t>smartphone</w:t>
      </w:r>
      <w:proofErr w:type="spellEnd"/>
      <w:r w:rsidRPr="007E0BCE">
        <w:rPr>
          <w:rFonts w:eastAsia="Times New Roman" w:cstheme="minorHAnsi"/>
          <w:color w:val="000000"/>
          <w:lang w:eastAsia="fr-FR"/>
        </w:rPr>
        <w:t xml:space="preserve"> externe. Les casques de RV autonomes offrent une expérience plus libre de mouvements et sont devenus populaires pour leur simplicité d'utilisation.</w:t>
      </w:r>
    </w:p>
    <w:p w:rsidR="00A501A1" w:rsidRPr="00D80BAD" w:rsidRDefault="00A501A1" w:rsidP="00A501A1">
      <w:pPr>
        <w:rPr>
          <w:rFonts w:eastAsia="Times New Roman" w:cstheme="minorHAnsi"/>
          <w:b/>
          <w:color w:val="000000"/>
          <w:sz w:val="20"/>
          <w:lang w:eastAsia="fr-FR"/>
        </w:rPr>
      </w:pPr>
    </w:p>
    <w:p w:rsidR="00D80BAD" w:rsidRDefault="00D80BAD" w:rsidP="00D80BAD">
      <w:pPr>
        <w:rPr>
          <w:rFonts w:cstheme="minorHAnsi"/>
          <w:b/>
          <w:color w:val="000000" w:themeColor="text1"/>
          <w:sz w:val="28"/>
        </w:rPr>
      </w:pPr>
      <w:r w:rsidRPr="00D80BAD">
        <w:rPr>
          <w:rFonts w:cstheme="minorHAnsi"/>
          <w:b/>
          <w:color w:val="000000" w:themeColor="text1"/>
          <w:sz w:val="28"/>
        </w:rPr>
        <w:t>Les avantages de la réalité virtuelle</w:t>
      </w:r>
    </w:p>
    <w:p w:rsidR="00D80BAD" w:rsidRDefault="00D80BAD" w:rsidP="00D80BAD">
      <w:pPr>
        <w:pStyle w:val="Paragraphedeliste"/>
        <w:numPr>
          <w:ilvl w:val="0"/>
          <w:numId w:val="9"/>
        </w:numPr>
        <w:rPr>
          <w:rFonts w:cstheme="minorHAnsi"/>
          <w:color w:val="000000" w:themeColor="text1"/>
        </w:rPr>
      </w:pPr>
      <w:r>
        <w:rPr>
          <w:rFonts w:cstheme="minorHAnsi"/>
          <w:color w:val="000000" w:themeColor="text1"/>
        </w:rPr>
        <w:t xml:space="preserve">Sensibilisation et éducation </w:t>
      </w:r>
    </w:p>
    <w:p w:rsidR="00D80BAD" w:rsidRDefault="00D80BAD" w:rsidP="00D80BAD">
      <w:pPr>
        <w:pStyle w:val="Sansinterligne"/>
      </w:pPr>
      <w:r w:rsidRPr="00D80BAD">
        <w:t>La RV est utilisée pour sensibiliser les gens à des problèmes sociaux, culturels ou environnementaux, et pour enrichir l'enseignement en rendant les sujets plus vivants et engageants.</w:t>
      </w:r>
    </w:p>
    <w:p w:rsidR="00D80BAD" w:rsidRPr="00D80BAD" w:rsidRDefault="00D80BAD" w:rsidP="00D80BAD">
      <w:pPr>
        <w:pStyle w:val="Sansinterligne"/>
      </w:pPr>
    </w:p>
    <w:p w:rsidR="00D80BAD" w:rsidRDefault="00D80BAD" w:rsidP="00D80BAD">
      <w:pPr>
        <w:pStyle w:val="Paragraphedeliste"/>
        <w:numPr>
          <w:ilvl w:val="0"/>
          <w:numId w:val="9"/>
        </w:numPr>
        <w:rPr>
          <w:rFonts w:cstheme="minorHAnsi"/>
          <w:color w:val="000000" w:themeColor="text1"/>
        </w:rPr>
      </w:pPr>
      <w:r>
        <w:rPr>
          <w:rFonts w:cstheme="minorHAnsi"/>
          <w:color w:val="000000" w:themeColor="text1"/>
        </w:rPr>
        <w:t>Réduction des coûts</w:t>
      </w:r>
    </w:p>
    <w:p w:rsidR="00D80BAD" w:rsidRDefault="00D80BAD" w:rsidP="00D80BAD">
      <w:pPr>
        <w:pStyle w:val="Sansinterligne"/>
      </w:pPr>
      <w:r w:rsidRPr="00D80BAD">
        <w:t>Dans certaines applications, la RV peut permettre de réduire les coûts, car elle évite la nécessité de construire des prototypes physiques ou de déplacer des personnes sur place.</w:t>
      </w:r>
    </w:p>
    <w:p w:rsidR="00D80BAD" w:rsidRPr="00D80BAD" w:rsidRDefault="00D80BAD" w:rsidP="00D80BAD">
      <w:pPr>
        <w:pStyle w:val="Sansinterligne"/>
      </w:pPr>
    </w:p>
    <w:p w:rsidR="00D80BAD" w:rsidRDefault="00D80BAD" w:rsidP="00D80BAD">
      <w:pPr>
        <w:pStyle w:val="Paragraphedeliste"/>
        <w:numPr>
          <w:ilvl w:val="0"/>
          <w:numId w:val="9"/>
        </w:numPr>
        <w:rPr>
          <w:rFonts w:cstheme="minorHAnsi"/>
          <w:color w:val="000000" w:themeColor="text1"/>
        </w:rPr>
      </w:pPr>
      <w:r>
        <w:rPr>
          <w:rFonts w:cstheme="minorHAnsi"/>
          <w:color w:val="000000" w:themeColor="text1"/>
        </w:rPr>
        <w:t xml:space="preserve">Expériences uniques </w:t>
      </w:r>
    </w:p>
    <w:p w:rsidR="00D80BAD" w:rsidRDefault="00D80BAD" w:rsidP="00D80BAD">
      <w:pPr>
        <w:pStyle w:val="Sansinterligne"/>
      </w:pPr>
      <w:r w:rsidRPr="00D80BAD">
        <w:t>La RV offre la possibilité de vivre des expériences uniques, comme explorer des mondes fantastiques, visiter des lieux inaccessibles, ou interagir avec des personnages virtuels.</w:t>
      </w:r>
    </w:p>
    <w:p w:rsidR="00D80BAD" w:rsidRPr="00D80BAD" w:rsidRDefault="00D80BAD" w:rsidP="00D80BAD">
      <w:pPr>
        <w:pStyle w:val="Sansinterligne"/>
      </w:pPr>
    </w:p>
    <w:p w:rsidR="00D80BAD" w:rsidRPr="00D80BAD" w:rsidRDefault="00D80BAD" w:rsidP="00D80BAD">
      <w:pPr>
        <w:pStyle w:val="Paragraphedeliste"/>
        <w:numPr>
          <w:ilvl w:val="0"/>
          <w:numId w:val="9"/>
        </w:numPr>
        <w:rPr>
          <w:rFonts w:cstheme="minorHAnsi"/>
          <w:b/>
          <w:color w:val="000000" w:themeColor="text1"/>
        </w:rPr>
      </w:pPr>
      <w:r>
        <w:rPr>
          <w:rFonts w:cstheme="minorHAnsi"/>
          <w:color w:val="000000" w:themeColor="text1"/>
        </w:rPr>
        <w:t xml:space="preserve">Accessibilité </w:t>
      </w:r>
    </w:p>
    <w:p w:rsidR="00D80BAD" w:rsidRPr="00D80BAD" w:rsidRDefault="00D80BAD" w:rsidP="00D80BAD">
      <w:pPr>
        <w:pStyle w:val="Paragraphedeliste"/>
        <w:rPr>
          <w:rFonts w:cstheme="minorHAnsi"/>
          <w:b/>
          <w:color w:val="000000" w:themeColor="text1"/>
        </w:rPr>
      </w:pPr>
      <w:r w:rsidRPr="00D80BAD">
        <w:rPr>
          <w:rFonts w:cstheme="minorHAnsi"/>
          <w:color w:val="000000" w:themeColor="text1"/>
        </w:rPr>
        <w:t>La RV peut être adaptée pour répondre aux besoins des personnes handicapées, offrant ainsi de nouvelles opportunités d'accessibilité.</w:t>
      </w:r>
    </w:p>
    <w:p w:rsidR="00D80BAD" w:rsidRDefault="00D80BAD" w:rsidP="00A501A1">
      <w:pPr>
        <w:rPr>
          <w:rFonts w:cstheme="minorHAnsi"/>
          <w:b/>
          <w:color w:val="000000" w:themeColor="text1"/>
        </w:rPr>
      </w:pPr>
    </w:p>
    <w:p w:rsidR="00A71BFB" w:rsidRDefault="009F2CEA" w:rsidP="00A71BFB">
      <w:pPr>
        <w:rPr>
          <w:rFonts w:cstheme="minorHAnsi"/>
          <w:b/>
          <w:color w:val="000000" w:themeColor="text1"/>
          <w:sz w:val="28"/>
        </w:rPr>
      </w:pPr>
      <w:r w:rsidRPr="009F2CEA">
        <w:rPr>
          <w:rFonts w:cstheme="minorHAnsi"/>
          <w:b/>
          <w:color w:val="000000" w:themeColor="text1"/>
          <w:sz w:val="28"/>
        </w:rPr>
        <w:t>Les inconvénients de la réalité virtuelle</w:t>
      </w:r>
    </w:p>
    <w:p w:rsidR="00A71BFB" w:rsidRDefault="00A71BFB" w:rsidP="00A71BFB">
      <w:pPr>
        <w:pStyle w:val="Sansinterligne"/>
        <w:numPr>
          <w:ilvl w:val="0"/>
          <w:numId w:val="9"/>
        </w:numPr>
      </w:pPr>
      <w:r>
        <w:t xml:space="preserve">Confort physique </w:t>
      </w:r>
    </w:p>
    <w:p w:rsidR="00A71BFB" w:rsidRDefault="00A71BFB" w:rsidP="00A71BFB">
      <w:pPr>
        <w:pStyle w:val="Sansinterligne"/>
      </w:pPr>
      <w:r w:rsidRPr="00A71BFB">
        <w:t>L'utilisation prolongée de la RV peut entraîner des problèmes physiques tels que des nausées, des maux de tête, des douleurs oculaires, et d'autres inconforts, ce qui limite la durée d'utilisation pour certaines personnes.</w:t>
      </w:r>
    </w:p>
    <w:p w:rsidR="00A71BFB" w:rsidRPr="00A71BFB" w:rsidRDefault="00A71BFB" w:rsidP="00A71BFB">
      <w:pPr>
        <w:pStyle w:val="Sansinterligne"/>
      </w:pPr>
    </w:p>
    <w:p w:rsidR="00A71BFB" w:rsidRDefault="00A71BFB" w:rsidP="00A71BFB">
      <w:pPr>
        <w:pStyle w:val="Sansinterligne"/>
        <w:numPr>
          <w:ilvl w:val="0"/>
          <w:numId w:val="9"/>
        </w:numPr>
      </w:pPr>
      <w:r>
        <w:t xml:space="preserve">Isolement social </w:t>
      </w:r>
    </w:p>
    <w:p w:rsidR="00A71BFB" w:rsidRDefault="00A71BFB" w:rsidP="00A71BFB">
      <w:pPr>
        <w:pStyle w:val="Sansinterligne"/>
      </w:pPr>
      <w:r w:rsidRPr="00A71BFB">
        <w:t>L'utilisation de la RV peut isoler les utilisateurs de leur environnement réel et de la société, car ils sont immergés dans un monde virtuel. Cela peut avoir un impact négatif sur les interactions sociales.</w:t>
      </w:r>
    </w:p>
    <w:p w:rsidR="00A71BFB" w:rsidRPr="00A71BFB" w:rsidRDefault="00A71BFB" w:rsidP="00A71BFB">
      <w:pPr>
        <w:pStyle w:val="Sansinterligne"/>
      </w:pPr>
    </w:p>
    <w:p w:rsidR="00A71BFB" w:rsidRDefault="00A71BFB" w:rsidP="00A71BFB">
      <w:pPr>
        <w:pStyle w:val="Sansinterligne"/>
        <w:numPr>
          <w:ilvl w:val="0"/>
          <w:numId w:val="9"/>
        </w:numPr>
      </w:pPr>
      <w:r>
        <w:t xml:space="preserve">Contenu limité </w:t>
      </w:r>
    </w:p>
    <w:p w:rsidR="00A71BFB" w:rsidRDefault="00A71BFB" w:rsidP="00A71BFB">
      <w:pPr>
        <w:pStyle w:val="Sansinterligne"/>
      </w:pPr>
      <w:r w:rsidRPr="00A71BFB">
        <w:t>Bien que la bibliothèque de contenu en RV s'agrandisse constamment, elle reste relativement limitée par rapport à d'autres médias, ce qui peut limiter l'attrait pour certains utilisateurs.</w:t>
      </w:r>
    </w:p>
    <w:p w:rsidR="00A71BFB" w:rsidRPr="00A71BFB" w:rsidRDefault="00A71BFB" w:rsidP="00A71BFB">
      <w:pPr>
        <w:pStyle w:val="Sansinterligne"/>
      </w:pPr>
    </w:p>
    <w:p w:rsidR="00A71BFB" w:rsidRDefault="00A71BFB" w:rsidP="00A71BFB">
      <w:pPr>
        <w:pStyle w:val="Sansinterligne"/>
        <w:numPr>
          <w:ilvl w:val="0"/>
          <w:numId w:val="9"/>
        </w:numPr>
      </w:pPr>
      <w:r>
        <w:t xml:space="preserve">Exigences matérielles </w:t>
      </w:r>
    </w:p>
    <w:p w:rsidR="00A71BFB" w:rsidRDefault="00A71BFB" w:rsidP="00A71BFB">
      <w:pPr>
        <w:pStyle w:val="Sansinterligne"/>
      </w:pPr>
      <w:r w:rsidRPr="00A71BFB">
        <w:t>La RV nécessite des ordinateurs puissants pour offrir des expériences de haute qualité, ce qui signifie que les utilisateurs doivent investir dans du matériel coûteux.</w:t>
      </w:r>
    </w:p>
    <w:p w:rsidR="00A71BFB" w:rsidRPr="00A71BFB" w:rsidRDefault="00A71BFB" w:rsidP="00A71BFB">
      <w:pPr>
        <w:pStyle w:val="Sansinterligne"/>
      </w:pPr>
    </w:p>
    <w:p w:rsidR="00A71BFB" w:rsidRDefault="00A71BFB" w:rsidP="00A71BFB">
      <w:pPr>
        <w:pStyle w:val="Sansinterligne"/>
        <w:numPr>
          <w:ilvl w:val="0"/>
          <w:numId w:val="9"/>
        </w:numPr>
      </w:pPr>
      <w:r>
        <w:t>Éthique et sécurité</w:t>
      </w:r>
    </w:p>
    <w:p w:rsidR="00A71BFB" w:rsidRDefault="00A71BFB" w:rsidP="00A71BFB">
      <w:pPr>
        <w:pStyle w:val="Sansinterligne"/>
      </w:pPr>
      <w:r w:rsidRPr="00A71BFB">
        <w:t>La RV soulève des questions éthiques liées à la vie privée, à la sécurité des données, et à l'impact sur la santé mentale, notamment en ce qui concerne les contenus potentiellement traumatisants.</w:t>
      </w: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A71BFB">
      <w:pPr>
        <w:pStyle w:val="Sansinterligne"/>
      </w:pPr>
    </w:p>
    <w:p w:rsidR="00737680" w:rsidRDefault="00737680" w:rsidP="00737680">
      <w:pPr>
        <w:shd w:val="clear" w:color="auto" w:fill="FFFFFF"/>
        <w:spacing w:after="96" w:line="480" w:lineRule="atLeast"/>
        <w:jc w:val="center"/>
        <w:outlineLvl w:val="0"/>
        <w:rPr>
          <w:rFonts w:ascii="Century Gothic" w:eastAsia="Times New Roman" w:hAnsi="Century Gothic" w:cs="Times New Roman"/>
          <w:b/>
          <w:bCs/>
          <w:i/>
          <w:color w:val="333F48"/>
          <w:kern w:val="36"/>
          <w:sz w:val="32"/>
          <w:szCs w:val="42"/>
          <w:lang w:eastAsia="fr-FR"/>
        </w:rPr>
      </w:pPr>
      <w:r w:rsidRPr="00737680">
        <w:rPr>
          <w:rFonts w:ascii="Century Gothic" w:eastAsia="Times New Roman" w:hAnsi="Century Gothic" w:cs="Times New Roman"/>
          <w:b/>
          <w:bCs/>
          <w:i/>
          <w:color w:val="333F48"/>
          <w:kern w:val="36"/>
          <w:sz w:val="32"/>
          <w:szCs w:val="42"/>
          <w:lang w:eastAsia="fr-FR"/>
        </w:rPr>
        <w:lastRenderedPageBreak/>
        <w:t>Des films à voir avec un casque de réalité virtuelle au festival Jean-Carmet à Moulins</w:t>
      </w:r>
    </w:p>
    <w:p w:rsidR="00737680" w:rsidRDefault="00737680" w:rsidP="00737680">
      <w:pPr>
        <w:shd w:val="clear" w:color="auto" w:fill="FFFFFF"/>
        <w:spacing w:after="96" w:line="480" w:lineRule="atLeast"/>
        <w:jc w:val="center"/>
        <w:outlineLvl w:val="0"/>
        <w:rPr>
          <w:rFonts w:ascii="Century Gothic" w:eastAsia="Times New Roman" w:hAnsi="Century Gothic" w:cs="Times New Roman"/>
          <w:b/>
          <w:bCs/>
          <w:i/>
          <w:color w:val="333F48"/>
          <w:kern w:val="36"/>
          <w:sz w:val="32"/>
          <w:szCs w:val="42"/>
          <w:lang w:eastAsia="fr-FR"/>
        </w:rPr>
      </w:pPr>
    </w:p>
    <w:p w:rsidR="00737680" w:rsidRPr="00737680" w:rsidRDefault="00737680" w:rsidP="00737680">
      <w:pPr>
        <w:pStyle w:val="Sansinterligne"/>
        <w:rPr>
          <w:rFonts w:ascii="Century Gothic" w:eastAsia="Times New Roman" w:hAnsi="Century Gothic" w:cs="Times New Roman"/>
          <w:b/>
          <w:bCs/>
          <w:i/>
          <w:kern w:val="36"/>
          <w:sz w:val="32"/>
          <w:szCs w:val="42"/>
          <w:lang w:eastAsia="fr-FR"/>
        </w:rPr>
      </w:pPr>
      <w:r>
        <w:rPr>
          <w:shd w:val="clear" w:color="auto" w:fill="FFFFFF"/>
        </w:rPr>
        <w:t>Outre les films en compétition, le festival Jean-Carmet à Moulins permet de faire des expériences. Celle-là est immersive, avec un casque de réalité virtuelle et des manettes.</w:t>
      </w:r>
    </w:p>
    <w:p w:rsidR="00737680" w:rsidRPr="00A71BFB" w:rsidRDefault="00737680" w:rsidP="00A71BFB">
      <w:pPr>
        <w:pStyle w:val="Sansinterligne"/>
        <w:rPr>
          <w:b/>
          <w:sz w:val="44"/>
        </w:rPr>
      </w:pPr>
      <w:r>
        <w:rPr>
          <w:noProof/>
        </w:rPr>
        <w:pict>
          <v:shape id="_x0000_s1027" type="#_x0000_t75" style="position:absolute;margin-left:63.05pt;margin-top:13.9pt;width:330.25pt;height:248.9pt;z-index:251662336">
            <v:imagedata r:id="rId6" o:title="Film_RV"/>
          </v:shape>
        </w:pict>
      </w:r>
    </w:p>
    <w:p w:rsidR="009F2CEA" w:rsidRDefault="009F2CEA" w:rsidP="00A501A1">
      <w:pPr>
        <w:rPr>
          <w:rFonts w:cstheme="minorHAnsi"/>
          <w:b/>
          <w:color w:val="000000" w:themeColor="text1"/>
          <w:sz w:val="28"/>
        </w:rPr>
      </w:pPr>
    </w:p>
    <w:p w:rsidR="00737680" w:rsidRDefault="00737680" w:rsidP="00A501A1">
      <w:pPr>
        <w:rPr>
          <w:rFonts w:cstheme="minorHAnsi"/>
          <w:b/>
          <w:color w:val="000000" w:themeColor="text1"/>
          <w:sz w:val="28"/>
        </w:rPr>
      </w:pPr>
    </w:p>
    <w:p w:rsidR="00737680" w:rsidRDefault="00737680" w:rsidP="00A501A1">
      <w:pPr>
        <w:rPr>
          <w:rFonts w:cstheme="minorHAnsi"/>
          <w:b/>
          <w:color w:val="000000" w:themeColor="text1"/>
          <w:sz w:val="28"/>
        </w:rPr>
      </w:pPr>
    </w:p>
    <w:p w:rsidR="00737680" w:rsidRDefault="00737680" w:rsidP="00A501A1">
      <w:pPr>
        <w:rPr>
          <w:rFonts w:cstheme="minorHAnsi"/>
          <w:b/>
          <w:color w:val="000000" w:themeColor="text1"/>
          <w:sz w:val="28"/>
        </w:rPr>
      </w:pPr>
    </w:p>
    <w:p w:rsidR="00737680" w:rsidRDefault="00737680" w:rsidP="00A501A1">
      <w:pPr>
        <w:rPr>
          <w:rFonts w:cstheme="minorHAnsi"/>
          <w:b/>
          <w:color w:val="000000" w:themeColor="text1"/>
          <w:sz w:val="28"/>
        </w:rPr>
      </w:pPr>
    </w:p>
    <w:p w:rsidR="00737680" w:rsidRDefault="00737680" w:rsidP="00A501A1">
      <w:pPr>
        <w:rPr>
          <w:rFonts w:cstheme="minorHAnsi"/>
          <w:b/>
          <w:color w:val="000000" w:themeColor="text1"/>
          <w:sz w:val="28"/>
        </w:rPr>
      </w:pPr>
    </w:p>
    <w:p w:rsidR="00737680" w:rsidRDefault="00737680" w:rsidP="00A501A1">
      <w:pPr>
        <w:rPr>
          <w:rFonts w:cstheme="minorHAnsi"/>
          <w:b/>
          <w:color w:val="000000" w:themeColor="text1"/>
          <w:sz w:val="28"/>
        </w:rPr>
      </w:pPr>
    </w:p>
    <w:p w:rsidR="00737680" w:rsidRDefault="00737680" w:rsidP="00A501A1">
      <w:pPr>
        <w:rPr>
          <w:rFonts w:cstheme="minorHAnsi"/>
          <w:b/>
          <w:color w:val="000000" w:themeColor="text1"/>
          <w:sz w:val="28"/>
        </w:rPr>
      </w:pPr>
    </w:p>
    <w:p w:rsidR="00737680" w:rsidRDefault="00737680" w:rsidP="00A501A1">
      <w:pPr>
        <w:rPr>
          <w:rFonts w:cstheme="minorHAnsi"/>
          <w:b/>
          <w:color w:val="000000" w:themeColor="text1"/>
          <w:sz w:val="28"/>
        </w:rPr>
      </w:pPr>
    </w:p>
    <w:p w:rsidR="00737680" w:rsidRPr="00737680" w:rsidRDefault="00737680" w:rsidP="00737680">
      <w:pPr>
        <w:pStyle w:val="NormalWeb"/>
        <w:shd w:val="clear" w:color="auto" w:fill="FFFFFF"/>
        <w:spacing w:before="0" w:beforeAutospacing="0" w:afterAutospacing="0"/>
        <w:rPr>
          <w:rFonts w:asciiTheme="minorHAnsi" w:hAnsiTheme="minorHAnsi" w:cstheme="minorHAnsi"/>
          <w:color w:val="000000" w:themeColor="text1"/>
          <w:sz w:val="22"/>
          <w:szCs w:val="22"/>
        </w:rPr>
      </w:pPr>
      <w:r w:rsidRPr="00737680">
        <w:rPr>
          <w:rFonts w:asciiTheme="minorHAnsi" w:hAnsiTheme="minorHAnsi" w:cstheme="minorHAnsi"/>
          <w:color w:val="000000" w:themeColor="text1"/>
          <w:sz w:val="22"/>
          <w:szCs w:val="22"/>
        </w:rPr>
        <w:t>Chaque séance dure quinze minutes.</w:t>
      </w:r>
      <w:r w:rsidRPr="00737680">
        <w:rPr>
          <w:rFonts w:asciiTheme="minorHAnsi" w:hAnsiTheme="minorHAnsi" w:cstheme="minorHAnsi"/>
          <w:color w:val="000000" w:themeColor="text1"/>
          <w:sz w:val="22"/>
          <w:szCs w:val="22"/>
        </w:rPr>
        <w:br/>
        <w:t>Elles sont assises (quinze personnes maximum) ou debout (huit personnes maximum).</w:t>
      </w:r>
    </w:p>
    <w:p w:rsidR="00737680" w:rsidRPr="00737680" w:rsidRDefault="00737680" w:rsidP="00737680">
      <w:pPr>
        <w:pStyle w:val="NormalWeb"/>
        <w:shd w:val="clear" w:color="auto" w:fill="FFFFFF"/>
        <w:spacing w:before="0" w:beforeAutospacing="0" w:afterAutospacing="0"/>
        <w:rPr>
          <w:rFonts w:asciiTheme="minorHAnsi" w:hAnsiTheme="minorHAnsi" w:cstheme="minorHAnsi"/>
          <w:color w:val="000000" w:themeColor="text1"/>
          <w:sz w:val="22"/>
          <w:szCs w:val="22"/>
        </w:rPr>
      </w:pPr>
      <w:r w:rsidRPr="00737680">
        <w:rPr>
          <w:rFonts w:asciiTheme="minorHAnsi" w:hAnsiTheme="minorHAnsi" w:cstheme="minorHAnsi"/>
          <w:color w:val="000000" w:themeColor="text1"/>
          <w:sz w:val="22"/>
          <w:szCs w:val="22"/>
        </w:rPr>
        <w:t>Pas besoin de réserver, mais bien repérer les créneaux lors desquels ils sont diffusés.</w:t>
      </w:r>
    </w:p>
    <w:p w:rsidR="00737680" w:rsidRPr="00737680" w:rsidRDefault="00737680" w:rsidP="00737680">
      <w:pPr>
        <w:pStyle w:val="NormalWeb"/>
        <w:shd w:val="clear" w:color="auto" w:fill="FFFFFF"/>
        <w:spacing w:before="0" w:beforeAutospacing="0" w:afterAutospacing="0"/>
        <w:rPr>
          <w:rFonts w:asciiTheme="minorHAnsi" w:hAnsiTheme="minorHAnsi" w:cstheme="minorHAnsi"/>
          <w:color w:val="000000" w:themeColor="text1"/>
          <w:sz w:val="22"/>
          <w:szCs w:val="22"/>
        </w:rPr>
      </w:pPr>
      <w:r w:rsidRPr="00737680">
        <w:rPr>
          <w:rStyle w:val="lev"/>
          <w:rFonts w:asciiTheme="minorHAnsi" w:hAnsiTheme="minorHAnsi" w:cstheme="minorHAnsi"/>
          <w:color w:val="000000" w:themeColor="text1"/>
          <w:sz w:val="22"/>
          <w:szCs w:val="22"/>
        </w:rPr>
        <w:t xml:space="preserve">Les créneaux </w:t>
      </w:r>
      <w:proofErr w:type="gramStart"/>
      <w:r w:rsidRPr="00737680">
        <w:rPr>
          <w:rStyle w:val="lev"/>
          <w:rFonts w:asciiTheme="minorHAnsi" w:hAnsiTheme="minorHAnsi" w:cstheme="minorHAnsi"/>
          <w:color w:val="000000" w:themeColor="text1"/>
          <w:sz w:val="22"/>
          <w:szCs w:val="22"/>
        </w:rPr>
        <w:t>:</w:t>
      </w:r>
      <w:proofErr w:type="gramEnd"/>
      <w:r w:rsidRPr="00737680">
        <w:rPr>
          <w:rFonts w:asciiTheme="minorHAnsi" w:hAnsiTheme="minorHAnsi" w:cstheme="minorHAnsi"/>
          <w:color w:val="000000" w:themeColor="text1"/>
          <w:sz w:val="22"/>
          <w:szCs w:val="22"/>
        </w:rPr>
        <w:br/>
        <w:t>Samedi et dimanche de 10 h 30 à midi et de 16 à 19 heures.</w:t>
      </w:r>
      <w:r w:rsidRPr="00737680">
        <w:rPr>
          <w:rFonts w:asciiTheme="minorHAnsi" w:hAnsiTheme="minorHAnsi" w:cstheme="minorHAnsi"/>
          <w:color w:val="000000" w:themeColor="text1"/>
          <w:sz w:val="22"/>
          <w:szCs w:val="22"/>
        </w:rPr>
        <w:br/>
        <w:t>Lundi et mardi, de 17 h à 19 h 30.</w:t>
      </w:r>
      <w:r w:rsidRPr="00737680">
        <w:rPr>
          <w:rFonts w:asciiTheme="minorHAnsi" w:hAnsiTheme="minorHAnsi" w:cstheme="minorHAnsi"/>
          <w:color w:val="000000" w:themeColor="text1"/>
          <w:sz w:val="22"/>
          <w:szCs w:val="22"/>
        </w:rPr>
        <w:br/>
      </w:r>
      <w:r w:rsidRPr="00737680">
        <w:rPr>
          <w:rStyle w:val="lev"/>
          <w:rFonts w:asciiTheme="minorHAnsi" w:hAnsiTheme="minorHAnsi" w:cstheme="minorHAnsi"/>
          <w:color w:val="000000" w:themeColor="text1"/>
          <w:sz w:val="22"/>
          <w:szCs w:val="22"/>
        </w:rPr>
        <w:t>Gratuit.</w:t>
      </w:r>
    </w:p>
    <w:p w:rsidR="00A501A1" w:rsidRPr="00737680" w:rsidRDefault="00737680" w:rsidP="00737680">
      <w:pPr>
        <w:pStyle w:val="Sansinterligne"/>
        <w:rPr>
          <w:sz w:val="24"/>
          <w:szCs w:val="24"/>
        </w:rPr>
      </w:pPr>
      <w:hyperlink r:id="rId7" w:history="1">
        <w:r w:rsidRPr="00737680">
          <w:rPr>
            <w:rStyle w:val="Lienhypertexte"/>
            <w:rFonts w:cstheme="minorHAnsi"/>
            <w:sz w:val="24"/>
            <w:szCs w:val="24"/>
          </w:rPr>
          <w:t>https://www.lamontagne.fr/moulins-03000/loisirs/des-films-a-voir-avec-un-casque-de-realite-virtuelle-au-festival-jean-carmet-a-moulins_14387415/</w:t>
        </w:r>
      </w:hyperlink>
    </w:p>
    <w:p w:rsidR="00737680" w:rsidRDefault="00737680" w:rsidP="00FD6370">
      <w:pPr>
        <w:rPr>
          <w:rFonts w:cstheme="minorHAnsi"/>
          <w:color w:val="000000" w:themeColor="text1"/>
          <w:sz w:val="24"/>
          <w:szCs w:val="24"/>
        </w:rPr>
      </w:pPr>
    </w:p>
    <w:p w:rsidR="0083299D" w:rsidRDefault="0083299D" w:rsidP="00FD6370">
      <w:pPr>
        <w:rPr>
          <w:rFonts w:cstheme="minorHAnsi"/>
          <w:color w:val="000000" w:themeColor="text1"/>
          <w:shd w:val="clear" w:color="auto" w:fill="FFFFFF"/>
        </w:rPr>
      </w:pPr>
      <w:r w:rsidRPr="0083299D">
        <w:rPr>
          <w:rFonts w:cstheme="minorHAnsi"/>
          <w:color w:val="000000" w:themeColor="text1"/>
        </w:rPr>
        <w:t xml:space="preserve">Article </w:t>
      </w:r>
      <w:r>
        <w:rPr>
          <w:rFonts w:cstheme="minorHAnsi"/>
          <w:color w:val="000000" w:themeColor="text1"/>
          <w:shd w:val="clear" w:color="auto" w:fill="FFFFFF"/>
        </w:rPr>
        <w:t>p</w:t>
      </w:r>
      <w:r w:rsidRPr="0083299D">
        <w:rPr>
          <w:rFonts w:cstheme="minorHAnsi"/>
          <w:color w:val="000000" w:themeColor="text1"/>
          <w:shd w:val="clear" w:color="auto" w:fill="FFFFFF"/>
        </w:rPr>
        <w:t>ublié le 14/10/2023 à 07h33</w:t>
      </w:r>
    </w:p>
    <w:p w:rsidR="00196F41" w:rsidRDefault="00196F41" w:rsidP="00FD6370">
      <w:pPr>
        <w:rPr>
          <w:rFonts w:cstheme="minorHAnsi"/>
          <w:color w:val="000000" w:themeColor="text1"/>
        </w:rPr>
      </w:pPr>
    </w:p>
    <w:p w:rsidR="00196F41" w:rsidRDefault="00196F41" w:rsidP="00FD6370">
      <w:pPr>
        <w:rPr>
          <w:rFonts w:cstheme="minorHAnsi"/>
          <w:color w:val="000000" w:themeColor="text1"/>
        </w:rPr>
      </w:pPr>
    </w:p>
    <w:p w:rsidR="00196F41" w:rsidRDefault="00196F41" w:rsidP="00FD6370">
      <w:pPr>
        <w:rPr>
          <w:rFonts w:cstheme="minorHAnsi"/>
          <w:color w:val="000000" w:themeColor="text1"/>
        </w:rPr>
      </w:pPr>
    </w:p>
    <w:p w:rsidR="00196F41" w:rsidRDefault="00196F41" w:rsidP="00FD6370">
      <w:pPr>
        <w:rPr>
          <w:rFonts w:cstheme="minorHAnsi"/>
          <w:color w:val="000000" w:themeColor="text1"/>
        </w:rPr>
      </w:pPr>
    </w:p>
    <w:p w:rsidR="00196F41" w:rsidRPr="00196F41" w:rsidRDefault="00196F41" w:rsidP="00196F41">
      <w:pPr>
        <w:jc w:val="center"/>
        <w:rPr>
          <w:rFonts w:ascii="Century Gothic" w:hAnsi="Century Gothic" w:cstheme="minorHAnsi"/>
          <w:b/>
          <w:color w:val="000000" w:themeColor="text1"/>
          <w:sz w:val="32"/>
        </w:rPr>
      </w:pPr>
      <w:r w:rsidRPr="00196F41">
        <w:rPr>
          <w:rFonts w:ascii="Century Gothic" w:hAnsi="Century Gothic" w:cstheme="minorHAnsi"/>
          <w:b/>
          <w:color w:val="000000" w:themeColor="text1"/>
          <w:sz w:val="32"/>
        </w:rPr>
        <w:lastRenderedPageBreak/>
        <w:t>Une plongée en réalité virtuelle dans les mondes disparus de la préhistoire au muséum d’histoire naturelle</w:t>
      </w:r>
    </w:p>
    <w:p w:rsidR="00196F41" w:rsidRDefault="00196F41" w:rsidP="00FD6370">
      <w:pPr>
        <w:rPr>
          <w:rFonts w:cstheme="minorHAnsi"/>
          <w:color w:val="000000" w:themeColor="text1"/>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r w:rsidRPr="00030D1A">
        <w:rPr>
          <w:rFonts w:eastAsia="Times New Roman" w:cstheme="minorHAnsi"/>
          <w:bCs/>
          <w:color w:val="000000" w:themeColor="text1"/>
          <w:lang w:eastAsia="fr-FR"/>
        </w:rPr>
        <w:t>Grâce à la réalité virtuelle, le Muséum national d’histoire naturelle de Paris propose une immersion dans les mondes disparus depuis 3,5 milliards d’années. Vertigineux !</w:t>
      </w: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r>
        <w:rPr>
          <w:noProof/>
        </w:rPr>
        <w:pict>
          <v:shape id="_x0000_s1028" type="#_x0000_t75" style="position:absolute;margin-left:49.65pt;margin-top:15.9pt;width:345.45pt;height:278.65pt;z-index:251664384">
            <v:imagedata r:id="rId8" o:title="Plongée_sous_marine_RV"/>
          </v:shape>
        </w:pict>
      </w: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030D1A" w:rsidRP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p>
    <w:p w:rsidR="00196F41" w:rsidRPr="00030D1A" w:rsidRDefault="00030D1A" w:rsidP="00030D1A">
      <w:pPr>
        <w:shd w:val="clear" w:color="auto" w:fill="FFFFFF"/>
        <w:spacing w:before="100" w:beforeAutospacing="1" w:after="100" w:afterAutospacing="1" w:line="242" w:lineRule="atLeast"/>
        <w:rPr>
          <w:rFonts w:eastAsia="Times New Roman" w:cstheme="minorHAnsi"/>
          <w:bCs/>
          <w:color w:val="000000" w:themeColor="text1"/>
          <w:lang w:eastAsia="fr-FR"/>
        </w:rPr>
      </w:pPr>
      <w:r w:rsidRPr="00030D1A">
        <w:rPr>
          <w:rFonts w:eastAsia="Times New Roman" w:cstheme="minorHAnsi"/>
          <w:color w:val="000000" w:themeColor="text1"/>
          <w:lang w:eastAsia="fr-FR"/>
        </w:rPr>
        <w:t>L'exposition "Mondes disparus" du Muséum national d'histoire naturelle offre une expérience immersive où les visiteurs utilisent des casques de réalité virtuelle pour voyager dans le temps et l'espace, remontant 3,5 milliards d'années en compagnie d'un groupe d'avatar guidé par un robot et une chercheuse virtuelle. L'histoire commence lorsqu'un robot vole un objet permettant de voyager dans le passé, les plongeant dans un environnement désertique il y a 3,5 milliards d'années, offrant une expérience unique de fiction scientifique grâce à des technologies novatrices.</w:t>
      </w:r>
    </w:p>
    <w:p w:rsidR="00030D1A" w:rsidRDefault="00196F41" w:rsidP="00030D1A">
      <w:pPr>
        <w:rPr>
          <w:rFonts w:cstheme="minorHAnsi"/>
          <w:color w:val="000000" w:themeColor="text1"/>
        </w:rPr>
      </w:pPr>
      <w:hyperlink r:id="rId9" w:history="1">
        <w:r w:rsidRPr="00410BC6">
          <w:rPr>
            <w:rStyle w:val="Lienhypertexte"/>
            <w:rFonts w:cstheme="minorHAnsi"/>
          </w:rPr>
          <w:t>https://www.humanite.fr/sciences/expositions/une-plongee-en-realite-virtuelle-dans-les-mondes-disparus-de-la-prehistoire-au-museum-dhistoire-naturelle</w:t>
        </w:r>
      </w:hyperlink>
    </w:p>
    <w:p w:rsidR="00196F41" w:rsidRPr="00030D1A" w:rsidRDefault="00030D1A" w:rsidP="00030D1A">
      <w:pPr>
        <w:rPr>
          <w:rFonts w:cstheme="minorHAnsi"/>
          <w:color w:val="000000" w:themeColor="text1"/>
        </w:rPr>
      </w:pPr>
      <w:r w:rsidRPr="00030D1A">
        <w:rPr>
          <w:rFonts w:cstheme="minorHAnsi"/>
          <w:color w:val="280036"/>
          <w:shd w:val="clear" w:color="auto" w:fill="FFFFFF"/>
        </w:rPr>
        <w:t>Article mis à jour le 9.10.23 à 14:14</w:t>
      </w:r>
    </w:p>
    <w:sectPr w:rsidR="00196F41" w:rsidRPr="00030D1A" w:rsidSect="0038420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A11F4"/>
    <w:multiLevelType w:val="multilevel"/>
    <w:tmpl w:val="E5C6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3665FC"/>
    <w:multiLevelType w:val="multilevel"/>
    <w:tmpl w:val="963A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E9552E"/>
    <w:multiLevelType w:val="hybridMultilevel"/>
    <w:tmpl w:val="9E06E692"/>
    <w:lvl w:ilvl="0" w:tplc="C1764356">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3456D6"/>
    <w:multiLevelType w:val="multilevel"/>
    <w:tmpl w:val="41F2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F0C7ECF"/>
    <w:multiLevelType w:val="multilevel"/>
    <w:tmpl w:val="11B21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83F5661"/>
    <w:multiLevelType w:val="hybridMultilevel"/>
    <w:tmpl w:val="6AF83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0C707BF"/>
    <w:multiLevelType w:val="hybridMultilevel"/>
    <w:tmpl w:val="D31EDAD6"/>
    <w:lvl w:ilvl="0" w:tplc="C8DC5680">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8444D62"/>
    <w:multiLevelType w:val="multilevel"/>
    <w:tmpl w:val="CDB09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63F146F"/>
    <w:multiLevelType w:val="multilevel"/>
    <w:tmpl w:val="33F6B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A351B22"/>
    <w:multiLevelType w:val="multilevel"/>
    <w:tmpl w:val="4CE2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3"/>
  </w:num>
  <w:num w:numId="4">
    <w:abstractNumId w:val="9"/>
  </w:num>
  <w:num w:numId="5">
    <w:abstractNumId w:val="7"/>
  </w:num>
  <w:num w:numId="6">
    <w:abstractNumId w:val="2"/>
  </w:num>
  <w:num w:numId="7">
    <w:abstractNumId w:val="8"/>
  </w:num>
  <w:num w:numId="8">
    <w:abstractNumId w:val="1"/>
  </w:num>
  <w:num w:numId="9">
    <w:abstractNumId w:val="5"/>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08"/>
  <w:hyphenationZone w:val="425"/>
  <w:characterSpacingControl w:val="doNotCompress"/>
  <w:compat/>
  <w:rsids>
    <w:rsidRoot w:val="00D11BF8"/>
    <w:rsid w:val="00006B0F"/>
    <w:rsid w:val="00030D1A"/>
    <w:rsid w:val="000D089E"/>
    <w:rsid w:val="00174548"/>
    <w:rsid w:val="00196F41"/>
    <w:rsid w:val="001A630D"/>
    <w:rsid w:val="002F7D83"/>
    <w:rsid w:val="0038420B"/>
    <w:rsid w:val="003A7C9E"/>
    <w:rsid w:val="00476EFB"/>
    <w:rsid w:val="005E1C4E"/>
    <w:rsid w:val="005E4C29"/>
    <w:rsid w:val="005E6B17"/>
    <w:rsid w:val="005F3372"/>
    <w:rsid w:val="007240A8"/>
    <w:rsid w:val="00737680"/>
    <w:rsid w:val="007E0BCE"/>
    <w:rsid w:val="00810C3C"/>
    <w:rsid w:val="0083299D"/>
    <w:rsid w:val="008C077A"/>
    <w:rsid w:val="008C5825"/>
    <w:rsid w:val="009015B8"/>
    <w:rsid w:val="009218BA"/>
    <w:rsid w:val="009B1627"/>
    <w:rsid w:val="009B2438"/>
    <w:rsid w:val="009C6BE7"/>
    <w:rsid w:val="009D6D47"/>
    <w:rsid w:val="009F2CEA"/>
    <w:rsid w:val="00A501A1"/>
    <w:rsid w:val="00A71BFB"/>
    <w:rsid w:val="00AE25AB"/>
    <w:rsid w:val="00BF031A"/>
    <w:rsid w:val="00CA14E2"/>
    <w:rsid w:val="00D11BF8"/>
    <w:rsid w:val="00D80BAD"/>
    <w:rsid w:val="00DC5125"/>
    <w:rsid w:val="00E113AA"/>
    <w:rsid w:val="00E55D25"/>
    <w:rsid w:val="00E823DD"/>
    <w:rsid w:val="00EB6BF8"/>
    <w:rsid w:val="00F20E9A"/>
    <w:rsid w:val="00F75EF5"/>
    <w:rsid w:val="00FD6370"/>
    <w:rsid w:val="00FE151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20B"/>
  </w:style>
  <w:style w:type="paragraph" w:styleId="Titre1">
    <w:name w:val="heading 1"/>
    <w:basedOn w:val="Normal"/>
    <w:link w:val="Titre1Car"/>
    <w:uiPriority w:val="9"/>
    <w:qFormat/>
    <w:rsid w:val="007376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11BF8"/>
    <w:pPr>
      <w:ind w:left="720"/>
      <w:contextualSpacing/>
    </w:pPr>
  </w:style>
  <w:style w:type="paragraph" w:styleId="Titre">
    <w:name w:val="Title"/>
    <w:basedOn w:val="Normal"/>
    <w:next w:val="Normal"/>
    <w:link w:val="TitreCar"/>
    <w:uiPriority w:val="10"/>
    <w:qFormat/>
    <w:rsid w:val="009B24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B2438"/>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9B2438"/>
    <w:pPr>
      <w:spacing w:after="0" w:line="240" w:lineRule="auto"/>
    </w:pPr>
  </w:style>
  <w:style w:type="paragraph" w:styleId="NormalWeb">
    <w:name w:val="Normal (Web)"/>
    <w:basedOn w:val="Normal"/>
    <w:uiPriority w:val="99"/>
    <w:unhideWhenUsed/>
    <w:rsid w:val="00F75EF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5E1C4E"/>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5E1C4E"/>
    <w:rPr>
      <w:rFonts w:ascii="Arial" w:eastAsia="Times New Roman" w:hAnsi="Arial" w:cs="Arial"/>
      <w:vanish/>
      <w:sz w:val="16"/>
      <w:szCs w:val="16"/>
      <w:lang w:eastAsia="fr-FR"/>
    </w:rPr>
  </w:style>
  <w:style w:type="character" w:styleId="lev">
    <w:name w:val="Strong"/>
    <w:basedOn w:val="Policepardfaut"/>
    <w:uiPriority w:val="22"/>
    <w:qFormat/>
    <w:rsid w:val="00A501A1"/>
    <w:rPr>
      <w:b/>
      <w:bCs/>
    </w:rPr>
  </w:style>
  <w:style w:type="character" w:styleId="Lienhypertexte">
    <w:name w:val="Hyperlink"/>
    <w:basedOn w:val="Policepardfaut"/>
    <w:uiPriority w:val="99"/>
    <w:unhideWhenUsed/>
    <w:rsid w:val="00737680"/>
    <w:rPr>
      <w:color w:val="0000FF"/>
      <w:u w:val="single"/>
    </w:rPr>
  </w:style>
  <w:style w:type="character" w:customStyle="1" w:styleId="Titre1Car">
    <w:name w:val="Titre 1 Car"/>
    <w:basedOn w:val="Policepardfaut"/>
    <w:link w:val="Titre1"/>
    <w:uiPriority w:val="9"/>
    <w:rsid w:val="00737680"/>
    <w:rPr>
      <w:rFonts w:ascii="Times New Roman" w:eastAsia="Times New Roman" w:hAnsi="Times New Roman" w:cs="Times New Roman"/>
      <w:b/>
      <w:bCs/>
      <w:kern w:val="36"/>
      <w:sz w:val="48"/>
      <w:szCs w:val="48"/>
      <w:lang w:eastAsia="fr-FR"/>
    </w:rPr>
  </w:style>
  <w:style w:type="paragraph" w:customStyle="1" w:styleId="chapo">
    <w:name w:val="chapo"/>
    <w:basedOn w:val="Normal"/>
    <w:rsid w:val="00030D1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u-inline-flex">
    <w:name w:val="u-inline-flex"/>
    <w:basedOn w:val="Policepardfaut"/>
    <w:rsid w:val="00030D1A"/>
  </w:style>
</w:styles>
</file>

<file path=word/webSettings.xml><?xml version="1.0" encoding="utf-8"?>
<w:webSettings xmlns:r="http://schemas.openxmlformats.org/officeDocument/2006/relationships" xmlns:w="http://schemas.openxmlformats.org/wordprocessingml/2006/main">
  <w:divs>
    <w:div w:id="87697529">
      <w:bodyDiv w:val="1"/>
      <w:marLeft w:val="0"/>
      <w:marRight w:val="0"/>
      <w:marTop w:val="0"/>
      <w:marBottom w:val="0"/>
      <w:divBdr>
        <w:top w:val="none" w:sz="0" w:space="0" w:color="auto"/>
        <w:left w:val="none" w:sz="0" w:space="0" w:color="auto"/>
        <w:bottom w:val="none" w:sz="0" w:space="0" w:color="auto"/>
        <w:right w:val="none" w:sz="0" w:space="0" w:color="auto"/>
      </w:divBdr>
      <w:divsChild>
        <w:div w:id="36778628">
          <w:marLeft w:val="0"/>
          <w:marRight w:val="0"/>
          <w:marTop w:val="0"/>
          <w:marBottom w:val="0"/>
          <w:divBdr>
            <w:top w:val="none" w:sz="0" w:space="0" w:color="auto"/>
            <w:left w:val="none" w:sz="0" w:space="0" w:color="auto"/>
            <w:bottom w:val="none" w:sz="0" w:space="0" w:color="auto"/>
            <w:right w:val="none" w:sz="0" w:space="0" w:color="auto"/>
          </w:divBdr>
        </w:div>
        <w:div w:id="1106921667">
          <w:marLeft w:val="0"/>
          <w:marRight w:val="0"/>
          <w:marTop w:val="0"/>
          <w:marBottom w:val="0"/>
          <w:divBdr>
            <w:top w:val="none" w:sz="0" w:space="0" w:color="auto"/>
            <w:left w:val="none" w:sz="0" w:space="0" w:color="auto"/>
            <w:bottom w:val="none" w:sz="0" w:space="0" w:color="auto"/>
            <w:right w:val="none" w:sz="0" w:space="0" w:color="auto"/>
          </w:divBdr>
          <w:divsChild>
            <w:div w:id="155608830">
              <w:marLeft w:val="0"/>
              <w:marRight w:val="0"/>
              <w:marTop w:val="0"/>
              <w:marBottom w:val="0"/>
              <w:divBdr>
                <w:top w:val="none" w:sz="0" w:space="0" w:color="auto"/>
                <w:left w:val="none" w:sz="0" w:space="0" w:color="auto"/>
                <w:bottom w:val="none" w:sz="0" w:space="0" w:color="auto"/>
                <w:right w:val="none" w:sz="0" w:space="0" w:color="auto"/>
              </w:divBdr>
              <w:divsChild>
                <w:div w:id="1326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53296">
      <w:bodyDiv w:val="1"/>
      <w:marLeft w:val="0"/>
      <w:marRight w:val="0"/>
      <w:marTop w:val="0"/>
      <w:marBottom w:val="0"/>
      <w:divBdr>
        <w:top w:val="none" w:sz="0" w:space="0" w:color="auto"/>
        <w:left w:val="none" w:sz="0" w:space="0" w:color="auto"/>
        <w:bottom w:val="none" w:sz="0" w:space="0" w:color="auto"/>
        <w:right w:val="none" w:sz="0" w:space="0" w:color="auto"/>
      </w:divBdr>
    </w:div>
    <w:div w:id="168566699">
      <w:bodyDiv w:val="1"/>
      <w:marLeft w:val="0"/>
      <w:marRight w:val="0"/>
      <w:marTop w:val="0"/>
      <w:marBottom w:val="0"/>
      <w:divBdr>
        <w:top w:val="none" w:sz="0" w:space="0" w:color="auto"/>
        <w:left w:val="none" w:sz="0" w:space="0" w:color="auto"/>
        <w:bottom w:val="none" w:sz="0" w:space="0" w:color="auto"/>
        <w:right w:val="none" w:sz="0" w:space="0" w:color="auto"/>
      </w:divBdr>
      <w:divsChild>
        <w:div w:id="1159540263">
          <w:marLeft w:val="0"/>
          <w:marRight w:val="0"/>
          <w:marTop w:val="0"/>
          <w:marBottom w:val="0"/>
          <w:divBdr>
            <w:top w:val="single" w:sz="2" w:space="0" w:color="D9D9E3"/>
            <w:left w:val="single" w:sz="2" w:space="0" w:color="D9D9E3"/>
            <w:bottom w:val="single" w:sz="2" w:space="0" w:color="D9D9E3"/>
            <w:right w:val="single" w:sz="2" w:space="0" w:color="D9D9E3"/>
          </w:divBdr>
          <w:divsChild>
            <w:div w:id="1163542070">
              <w:marLeft w:val="0"/>
              <w:marRight w:val="0"/>
              <w:marTop w:val="0"/>
              <w:marBottom w:val="0"/>
              <w:divBdr>
                <w:top w:val="single" w:sz="2" w:space="0" w:color="D9D9E3"/>
                <w:left w:val="single" w:sz="2" w:space="0" w:color="D9D9E3"/>
                <w:bottom w:val="single" w:sz="2" w:space="0" w:color="D9D9E3"/>
                <w:right w:val="single" w:sz="2" w:space="0" w:color="D9D9E3"/>
              </w:divBdr>
              <w:divsChild>
                <w:div w:id="48573858">
                  <w:marLeft w:val="0"/>
                  <w:marRight w:val="0"/>
                  <w:marTop w:val="0"/>
                  <w:marBottom w:val="0"/>
                  <w:divBdr>
                    <w:top w:val="single" w:sz="2" w:space="0" w:color="D9D9E3"/>
                    <w:left w:val="single" w:sz="2" w:space="0" w:color="D9D9E3"/>
                    <w:bottom w:val="single" w:sz="2" w:space="0" w:color="D9D9E3"/>
                    <w:right w:val="single" w:sz="2" w:space="0" w:color="D9D9E3"/>
                  </w:divBdr>
                  <w:divsChild>
                    <w:div w:id="1652518052">
                      <w:marLeft w:val="0"/>
                      <w:marRight w:val="0"/>
                      <w:marTop w:val="0"/>
                      <w:marBottom w:val="0"/>
                      <w:divBdr>
                        <w:top w:val="single" w:sz="2" w:space="0" w:color="D9D9E3"/>
                        <w:left w:val="single" w:sz="2" w:space="0" w:color="D9D9E3"/>
                        <w:bottom w:val="single" w:sz="2" w:space="0" w:color="D9D9E3"/>
                        <w:right w:val="single" w:sz="2" w:space="0" w:color="D9D9E3"/>
                      </w:divBdr>
                      <w:divsChild>
                        <w:div w:id="12653795">
                          <w:marLeft w:val="0"/>
                          <w:marRight w:val="0"/>
                          <w:marTop w:val="0"/>
                          <w:marBottom w:val="0"/>
                          <w:divBdr>
                            <w:top w:val="single" w:sz="2" w:space="0" w:color="auto"/>
                            <w:left w:val="single" w:sz="2" w:space="0" w:color="auto"/>
                            <w:bottom w:val="single" w:sz="4" w:space="0" w:color="auto"/>
                            <w:right w:val="single" w:sz="2" w:space="0" w:color="auto"/>
                          </w:divBdr>
                          <w:divsChild>
                            <w:div w:id="1446344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889571">
                                  <w:marLeft w:val="0"/>
                                  <w:marRight w:val="0"/>
                                  <w:marTop w:val="0"/>
                                  <w:marBottom w:val="0"/>
                                  <w:divBdr>
                                    <w:top w:val="single" w:sz="2" w:space="0" w:color="D9D9E3"/>
                                    <w:left w:val="single" w:sz="2" w:space="0" w:color="D9D9E3"/>
                                    <w:bottom w:val="single" w:sz="2" w:space="0" w:color="D9D9E3"/>
                                    <w:right w:val="single" w:sz="2" w:space="0" w:color="D9D9E3"/>
                                  </w:divBdr>
                                  <w:divsChild>
                                    <w:div w:id="2020738477">
                                      <w:marLeft w:val="0"/>
                                      <w:marRight w:val="0"/>
                                      <w:marTop w:val="0"/>
                                      <w:marBottom w:val="0"/>
                                      <w:divBdr>
                                        <w:top w:val="single" w:sz="2" w:space="0" w:color="D9D9E3"/>
                                        <w:left w:val="single" w:sz="2" w:space="0" w:color="D9D9E3"/>
                                        <w:bottom w:val="single" w:sz="2" w:space="0" w:color="D9D9E3"/>
                                        <w:right w:val="single" w:sz="2" w:space="0" w:color="D9D9E3"/>
                                      </w:divBdr>
                                      <w:divsChild>
                                        <w:div w:id="1725635722">
                                          <w:marLeft w:val="0"/>
                                          <w:marRight w:val="0"/>
                                          <w:marTop w:val="0"/>
                                          <w:marBottom w:val="0"/>
                                          <w:divBdr>
                                            <w:top w:val="single" w:sz="2" w:space="0" w:color="D9D9E3"/>
                                            <w:left w:val="single" w:sz="2" w:space="0" w:color="D9D9E3"/>
                                            <w:bottom w:val="single" w:sz="2" w:space="0" w:color="D9D9E3"/>
                                            <w:right w:val="single" w:sz="2" w:space="0" w:color="D9D9E3"/>
                                          </w:divBdr>
                                          <w:divsChild>
                                            <w:div w:id="1957251677">
                                              <w:marLeft w:val="0"/>
                                              <w:marRight w:val="0"/>
                                              <w:marTop w:val="0"/>
                                              <w:marBottom w:val="0"/>
                                              <w:divBdr>
                                                <w:top w:val="single" w:sz="2" w:space="0" w:color="D9D9E3"/>
                                                <w:left w:val="single" w:sz="2" w:space="0" w:color="D9D9E3"/>
                                                <w:bottom w:val="single" w:sz="2" w:space="0" w:color="D9D9E3"/>
                                                <w:right w:val="single" w:sz="2" w:space="0" w:color="D9D9E3"/>
                                              </w:divBdr>
                                              <w:divsChild>
                                                <w:div w:id="1107500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1962645">
          <w:marLeft w:val="0"/>
          <w:marRight w:val="0"/>
          <w:marTop w:val="0"/>
          <w:marBottom w:val="0"/>
          <w:divBdr>
            <w:top w:val="none" w:sz="0" w:space="0" w:color="auto"/>
            <w:left w:val="none" w:sz="0" w:space="0" w:color="auto"/>
            <w:bottom w:val="none" w:sz="0" w:space="0" w:color="auto"/>
            <w:right w:val="none" w:sz="0" w:space="0" w:color="auto"/>
          </w:divBdr>
        </w:div>
      </w:divsChild>
    </w:div>
    <w:div w:id="340086882">
      <w:bodyDiv w:val="1"/>
      <w:marLeft w:val="0"/>
      <w:marRight w:val="0"/>
      <w:marTop w:val="0"/>
      <w:marBottom w:val="0"/>
      <w:divBdr>
        <w:top w:val="none" w:sz="0" w:space="0" w:color="auto"/>
        <w:left w:val="none" w:sz="0" w:space="0" w:color="auto"/>
        <w:bottom w:val="none" w:sz="0" w:space="0" w:color="auto"/>
        <w:right w:val="none" w:sz="0" w:space="0" w:color="auto"/>
      </w:divBdr>
    </w:div>
    <w:div w:id="443695069">
      <w:bodyDiv w:val="1"/>
      <w:marLeft w:val="0"/>
      <w:marRight w:val="0"/>
      <w:marTop w:val="0"/>
      <w:marBottom w:val="0"/>
      <w:divBdr>
        <w:top w:val="none" w:sz="0" w:space="0" w:color="auto"/>
        <w:left w:val="none" w:sz="0" w:space="0" w:color="auto"/>
        <w:bottom w:val="none" w:sz="0" w:space="0" w:color="auto"/>
        <w:right w:val="none" w:sz="0" w:space="0" w:color="auto"/>
      </w:divBdr>
    </w:div>
    <w:div w:id="454714034">
      <w:bodyDiv w:val="1"/>
      <w:marLeft w:val="0"/>
      <w:marRight w:val="0"/>
      <w:marTop w:val="0"/>
      <w:marBottom w:val="0"/>
      <w:divBdr>
        <w:top w:val="none" w:sz="0" w:space="0" w:color="auto"/>
        <w:left w:val="none" w:sz="0" w:space="0" w:color="auto"/>
        <w:bottom w:val="none" w:sz="0" w:space="0" w:color="auto"/>
        <w:right w:val="none" w:sz="0" w:space="0" w:color="auto"/>
      </w:divBdr>
    </w:div>
    <w:div w:id="572812488">
      <w:bodyDiv w:val="1"/>
      <w:marLeft w:val="0"/>
      <w:marRight w:val="0"/>
      <w:marTop w:val="0"/>
      <w:marBottom w:val="0"/>
      <w:divBdr>
        <w:top w:val="none" w:sz="0" w:space="0" w:color="auto"/>
        <w:left w:val="none" w:sz="0" w:space="0" w:color="auto"/>
        <w:bottom w:val="none" w:sz="0" w:space="0" w:color="auto"/>
        <w:right w:val="none" w:sz="0" w:space="0" w:color="auto"/>
      </w:divBdr>
    </w:div>
    <w:div w:id="1135105500">
      <w:bodyDiv w:val="1"/>
      <w:marLeft w:val="0"/>
      <w:marRight w:val="0"/>
      <w:marTop w:val="0"/>
      <w:marBottom w:val="0"/>
      <w:divBdr>
        <w:top w:val="none" w:sz="0" w:space="0" w:color="auto"/>
        <w:left w:val="none" w:sz="0" w:space="0" w:color="auto"/>
        <w:bottom w:val="none" w:sz="0" w:space="0" w:color="auto"/>
        <w:right w:val="none" w:sz="0" w:space="0" w:color="auto"/>
      </w:divBdr>
      <w:divsChild>
        <w:div w:id="194586765">
          <w:marLeft w:val="0"/>
          <w:marRight w:val="0"/>
          <w:marTop w:val="0"/>
          <w:marBottom w:val="0"/>
          <w:divBdr>
            <w:top w:val="single" w:sz="2" w:space="0" w:color="auto"/>
            <w:left w:val="single" w:sz="2" w:space="0" w:color="auto"/>
            <w:bottom w:val="single" w:sz="4" w:space="0" w:color="auto"/>
            <w:right w:val="single" w:sz="2" w:space="0" w:color="auto"/>
          </w:divBdr>
          <w:divsChild>
            <w:div w:id="1293900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829430">
                  <w:marLeft w:val="0"/>
                  <w:marRight w:val="0"/>
                  <w:marTop w:val="0"/>
                  <w:marBottom w:val="0"/>
                  <w:divBdr>
                    <w:top w:val="single" w:sz="2" w:space="0" w:color="D9D9E3"/>
                    <w:left w:val="single" w:sz="2" w:space="0" w:color="D9D9E3"/>
                    <w:bottom w:val="single" w:sz="2" w:space="0" w:color="D9D9E3"/>
                    <w:right w:val="single" w:sz="2" w:space="0" w:color="D9D9E3"/>
                  </w:divBdr>
                  <w:divsChild>
                    <w:div w:id="484007031">
                      <w:marLeft w:val="0"/>
                      <w:marRight w:val="0"/>
                      <w:marTop w:val="0"/>
                      <w:marBottom w:val="0"/>
                      <w:divBdr>
                        <w:top w:val="single" w:sz="2" w:space="0" w:color="D9D9E3"/>
                        <w:left w:val="single" w:sz="2" w:space="0" w:color="D9D9E3"/>
                        <w:bottom w:val="single" w:sz="2" w:space="0" w:color="D9D9E3"/>
                        <w:right w:val="single" w:sz="2" w:space="0" w:color="D9D9E3"/>
                      </w:divBdr>
                      <w:divsChild>
                        <w:div w:id="1289237325">
                          <w:marLeft w:val="0"/>
                          <w:marRight w:val="0"/>
                          <w:marTop w:val="0"/>
                          <w:marBottom w:val="0"/>
                          <w:divBdr>
                            <w:top w:val="single" w:sz="2" w:space="0" w:color="D9D9E3"/>
                            <w:left w:val="single" w:sz="2" w:space="0" w:color="D9D9E3"/>
                            <w:bottom w:val="single" w:sz="2" w:space="0" w:color="D9D9E3"/>
                            <w:right w:val="single" w:sz="2" w:space="0" w:color="D9D9E3"/>
                          </w:divBdr>
                          <w:divsChild>
                            <w:div w:id="65472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2157121">
      <w:bodyDiv w:val="1"/>
      <w:marLeft w:val="0"/>
      <w:marRight w:val="0"/>
      <w:marTop w:val="0"/>
      <w:marBottom w:val="0"/>
      <w:divBdr>
        <w:top w:val="none" w:sz="0" w:space="0" w:color="auto"/>
        <w:left w:val="none" w:sz="0" w:space="0" w:color="auto"/>
        <w:bottom w:val="none" w:sz="0" w:space="0" w:color="auto"/>
        <w:right w:val="none" w:sz="0" w:space="0" w:color="auto"/>
      </w:divBdr>
      <w:divsChild>
        <w:div w:id="1163356333">
          <w:marLeft w:val="0"/>
          <w:marRight w:val="0"/>
          <w:marTop w:val="0"/>
          <w:marBottom w:val="0"/>
          <w:divBdr>
            <w:top w:val="single" w:sz="2" w:space="0" w:color="auto"/>
            <w:left w:val="single" w:sz="2" w:space="0" w:color="auto"/>
            <w:bottom w:val="single" w:sz="4" w:space="0" w:color="auto"/>
            <w:right w:val="single" w:sz="2" w:space="0" w:color="auto"/>
          </w:divBdr>
          <w:divsChild>
            <w:div w:id="63098277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915106">
                  <w:marLeft w:val="0"/>
                  <w:marRight w:val="0"/>
                  <w:marTop w:val="0"/>
                  <w:marBottom w:val="0"/>
                  <w:divBdr>
                    <w:top w:val="single" w:sz="2" w:space="0" w:color="D9D9E3"/>
                    <w:left w:val="single" w:sz="2" w:space="0" w:color="D9D9E3"/>
                    <w:bottom w:val="single" w:sz="2" w:space="0" w:color="D9D9E3"/>
                    <w:right w:val="single" w:sz="2" w:space="0" w:color="D9D9E3"/>
                  </w:divBdr>
                  <w:divsChild>
                    <w:div w:id="138885850">
                      <w:marLeft w:val="0"/>
                      <w:marRight w:val="0"/>
                      <w:marTop w:val="0"/>
                      <w:marBottom w:val="0"/>
                      <w:divBdr>
                        <w:top w:val="single" w:sz="2" w:space="0" w:color="D9D9E3"/>
                        <w:left w:val="single" w:sz="2" w:space="0" w:color="D9D9E3"/>
                        <w:bottom w:val="single" w:sz="2" w:space="0" w:color="D9D9E3"/>
                        <w:right w:val="single" w:sz="2" w:space="0" w:color="D9D9E3"/>
                      </w:divBdr>
                      <w:divsChild>
                        <w:div w:id="2058897723">
                          <w:marLeft w:val="0"/>
                          <w:marRight w:val="0"/>
                          <w:marTop w:val="0"/>
                          <w:marBottom w:val="0"/>
                          <w:divBdr>
                            <w:top w:val="single" w:sz="2" w:space="0" w:color="D9D9E3"/>
                            <w:left w:val="single" w:sz="2" w:space="0" w:color="D9D9E3"/>
                            <w:bottom w:val="single" w:sz="2" w:space="0" w:color="D9D9E3"/>
                            <w:right w:val="single" w:sz="2" w:space="0" w:color="D9D9E3"/>
                          </w:divBdr>
                          <w:divsChild>
                            <w:div w:id="231964053">
                              <w:marLeft w:val="0"/>
                              <w:marRight w:val="0"/>
                              <w:marTop w:val="0"/>
                              <w:marBottom w:val="0"/>
                              <w:divBdr>
                                <w:top w:val="single" w:sz="2" w:space="0" w:color="D9D9E3"/>
                                <w:left w:val="single" w:sz="2" w:space="0" w:color="D9D9E3"/>
                                <w:bottom w:val="single" w:sz="2" w:space="0" w:color="D9D9E3"/>
                                <w:right w:val="single" w:sz="2" w:space="0" w:color="D9D9E3"/>
                              </w:divBdr>
                              <w:divsChild>
                                <w:div w:id="587882293">
                                  <w:marLeft w:val="0"/>
                                  <w:marRight w:val="0"/>
                                  <w:marTop w:val="0"/>
                                  <w:marBottom w:val="0"/>
                                  <w:divBdr>
                                    <w:top w:val="single" w:sz="2" w:space="0" w:color="D9D9E3"/>
                                    <w:left w:val="single" w:sz="2" w:space="0" w:color="D9D9E3"/>
                                    <w:bottom w:val="single" w:sz="2" w:space="0" w:color="D9D9E3"/>
                                    <w:right w:val="single" w:sz="2" w:space="0" w:color="D9D9E3"/>
                                  </w:divBdr>
                                  <w:divsChild>
                                    <w:div w:id="779449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6202357">
          <w:marLeft w:val="0"/>
          <w:marRight w:val="0"/>
          <w:marTop w:val="0"/>
          <w:marBottom w:val="0"/>
          <w:divBdr>
            <w:top w:val="single" w:sz="2" w:space="0" w:color="auto"/>
            <w:left w:val="single" w:sz="2" w:space="0" w:color="auto"/>
            <w:bottom w:val="single" w:sz="4" w:space="0" w:color="auto"/>
            <w:right w:val="single" w:sz="2" w:space="0" w:color="auto"/>
          </w:divBdr>
          <w:divsChild>
            <w:div w:id="346828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081099">
                  <w:marLeft w:val="0"/>
                  <w:marRight w:val="0"/>
                  <w:marTop w:val="0"/>
                  <w:marBottom w:val="0"/>
                  <w:divBdr>
                    <w:top w:val="single" w:sz="2" w:space="0" w:color="D9D9E3"/>
                    <w:left w:val="single" w:sz="2" w:space="0" w:color="D9D9E3"/>
                    <w:bottom w:val="single" w:sz="2" w:space="0" w:color="D9D9E3"/>
                    <w:right w:val="single" w:sz="2" w:space="0" w:color="D9D9E3"/>
                  </w:divBdr>
                  <w:divsChild>
                    <w:div w:id="2113746593">
                      <w:marLeft w:val="0"/>
                      <w:marRight w:val="0"/>
                      <w:marTop w:val="0"/>
                      <w:marBottom w:val="0"/>
                      <w:divBdr>
                        <w:top w:val="single" w:sz="2" w:space="0" w:color="D9D9E3"/>
                        <w:left w:val="single" w:sz="2" w:space="0" w:color="D9D9E3"/>
                        <w:bottom w:val="single" w:sz="2" w:space="0" w:color="D9D9E3"/>
                        <w:right w:val="single" w:sz="2" w:space="0" w:color="D9D9E3"/>
                      </w:divBdr>
                      <w:divsChild>
                        <w:div w:id="75904424">
                          <w:marLeft w:val="0"/>
                          <w:marRight w:val="0"/>
                          <w:marTop w:val="0"/>
                          <w:marBottom w:val="0"/>
                          <w:divBdr>
                            <w:top w:val="single" w:sz="2" w:space="0" w:color="D9D9E3"/>
                            <w:left w:val="single" w:sz="2" w:space="0" w:color="D9D9E3"/>
                            <w:bottom w:val="single" w:sz="2" w:space="0" w:color="D9D9E3"/>
                            <w:right w:val="single" w:sz="2" w:space="0" w:color="D9D9E3"/>
                          </w:divBdr>
                          <w:divsChild>
                            <w:div w:id="1554855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2363167">
                      <w:marLeft w:val="0"/>
                      <w:marRight w:val="0"/>
                      <w:marTop w:val="0"/>
                      <w:marBottom w:val="0"/>
                      <w:divBdr>
                        <w:top w:val="single" w:sz="2" w:space="0" w:color="D9D9E3"/>
                        <w:left w:val="single" w:sz="2" w:space="0" w:color="D9D9E3"/>
                        <w:bottom w:val="single" w:sz="2" w:space="0" w:color="D9D9E3"/>
                        <w:right w:val="single" w:sz="2" w:space="0" w:color="D9D9E3"/>
                      </w:divBdr>
                      <w:divsChild>
                        <w:div w:id="1013148136">
                          <w:marLeft w:val="0"/>
                          <w:marRight w:val="0"/>
                          <w:marTop w:val="0"/>
                          <w:marBottom w:val="0"/>
                          <w:divBdr>
                            <w:top w:val="single" w:sz="2" w:space="0" w:color="D9D9E3"/>
                            <w:left w:val="single" w:sz="2" w:space="0" w:color="D9D9E3"/>
                            <w:bottom w:val="single" w:sz="2" w:space="0" w:color="D9D9E3"/>
                            <w:right w:val="single" w:sz="2" w:space="0" w:color="D9D9E3"/>
                          </w:divBdr>
                          <w:divsChild>
                            <w:div w:id="728379467">
                              <w:marLeft w:val="0"/>
                              <w:marRight w:val="0"/>
                              <w:marTop w:val="0"/>
                              <w:marBottom w:val="0"/>
                              <w:divBdr>
                                <w:top w:val="single" w:sz="2" w:space="0" w:color="D9D9E3"/>
                                <w:left w:val="single" w:sz="2" w:space="0" w:color="D9D9E3"/>
                                <w:bottom w:val="single" w:sz="2" w:space="0" w:color="D9D9E3"/>
                                <w:right w:val="single" w:sz="2" w:space="0" w:color="D9D9E3"/>
                              </w:divBdr>
                              <w:divsChild>
                                <w:div w:id="37053722">
                                  <w:marLeft w:val="0"/>
                                  <w:marRight w:val="0"/>
                                  <w:marTop w:val="0"/>
                                  <w:marBottom w:val="0"/>
                                  <w:divBdr>
                                    <w:top w:val="single" w:sz="2" w:space="0" w:color="D9D9E3"/>
                                    <w:left w:val="single" w:sz="2" w:space="0" w:color="D9D9E3"/>
                                    <w:bottom w:val="single" w:sz="2" w:space="0" w:color="D9D9E3"/>
                                    <w:right w:val="single" w:sz="2" w:space="0" w:color="D9D9E3"/>
                                  </w:divBdr>
                                  <w:divsChild>
                                    <w:div w:id="128996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75505529">
      <w:bodyDiv w:val="1"/>
      <w:marLeft w:val="0"/>
      <w:marRight w:val="0"/>
      <w:marTop w:val="0"/>
      <w:marBottom w:val="0"/>
      <w:divBdr>
        <w:top w:val="none" w:sz="0" w:space="0" w:color="auto"/>
        <w:left w:val="none" w:sz="0" w:space="0" w:color="auto"/>
        <w:bottom w:val="none" w:sz="0" w:space="0" w:color="auto"/>
        <w:right w:val="none" w:sz="0" w:space="0" w:color="auto"/>
      </w:divBdr>
      <w:divsChild>
        <w:div w:id="544756833">
          <w:marLeft w:val="0"/>
          <w:marRight w:val="0"/>
          <w:marTop w:val="0"/>
          <w:marBottom w:val="0"/>
          <w:divBdr>
            <w:top w:val="single" w:sz="2" w:space="0" w:color="D9D9E3"/>
            <w:left w:val="single" w:sz="2" w:space="0" w:color="D9D9E3"/>
            <w:bottom w:val="single" w:sz="2" w:space="0" w:color="D9D9E3"/>
            <w:right w:val="single" w:sz="2" w:space="0" w:color="D9D9E3"/>
          </w:divBdr>
          <w:divsChild>
            <w:div w:id="358707566">
              <w:marLeft w:val="0"/>
              <w:marRight w:val="0"/>
              <w:marTop w:val="0"/>
              <w:marBottom w:val="0"/>
              <w:divBdr>
                <w:top w:val="single" w:sz="2" w:space="0" w:color="D9D9E3"/>
                <w:left w:val="single" w:sz="2" w:space="0" w:color="D9D9E3"/>
                <w:bottom w:val="single" w:sz="2" w:space="0" w:color="D9D9E3"/>
                <w:right w:val="single" w:sz="2" w:space="0" w:color="D9D9E3"/>
              </w:divBdr>
              <w:divsChild>
                <w:div w:id="1090390057">
                  <w:marLeft w:val="0"/>
                  <w:marRight w:val="0"/>
                  <w:marTop w:val="0"/>
                  <w:marBottom w:val="0"/>
                  <w:divBdr>
                    <w:top w:val="single" w:sz="2" w:space="0" w:color="D9D9E3"/>
                    <w:left w:val="single" w:sz="2" w:space="0" w:color="D9D9E3"/>
                    <w:bottom w:val="single" w:sz="2" w:space="0" w:color="D9D9E3"/>
                    <w:right w:val="single" w:sz="2" w:space="0" w:color="D9D9E3"/>
                  </w:divBdr>
                  <w:divsChild>
                    <w:div w:id="1026635431">
                      <w:marLeft w:val="0"/>
                      <w:marRight w:val="0"/>
                      <w:marTop w:val="0"/>
                      <w:marBottom w:val="0"/>
                      <w:divBdr>
                        <w:top w:val="single" w:sz="2" w:space="0" w:color="D9D9E3"/>
                        <w:left w:val="single" w:sz="2" w:space="0" w:color="D9D9E3"/>
                        <w:bottom w:val="single" w:sz="2" w:space="0" w:color="D9D9E3"/>
                        <w:right w:val="single" w:sz="2" w:space="0" w:color="D9D9E3"/>
                      </w:divBdr>
                      <w:divsChild>
                        <w:div w:id="527330490">
                          <w:marLeft w:val="0"/>
                          <w:marRight w:val="0"/>
                          <w:marTop w:val="0"/>
                          <w:marBottom w:val="0"/>
                          <w:divBdr>
                            <w:top w:val="single" w:sz="2" w:space="0" w:color="auto"/>
                            <w:left w:val="single" w:sz="2" w:space="0" w:color="auto"/>
                            <w:bottom w:val="single" w:sz="4" w:space="0" w:color="auto"/>
                            <w:right w:val="single" w:sz="2" w:space="0" w:color="auto"/>
                          </w:divBdr>
                          <w:divsChild>
                            <w:div w:id="148788724">
                              <w:marLeft w:val="0"/>
                              <w:marRight w:val="0"/>
                              <w:marTop w:val="100"/>
                              <w:marBottom w:val="100"/>
                              <w:divBdr>
                                <w:top w:val="single" w:sz="2" w:space="0" w:color="D9D9E3"/>
                                <w:left w:val="single" w:sz="2" w:space="0" w:color="D9D9E3"/>
                                <w:bottom w:val="single" w:sz="2" w:space="0" w:color="D9D9E3"/>
                                <w:right w:val="single" w:sz="2" w:space="0" w:color="D9D9E3"/>
                              </w:divBdr>
                              <w:divsChild>
                                <w:div w:id="457725585">
                                  <w:marLeft w:val="0"/>
                                  <w:marRight w:val="0"/>
                                  <w:marTop w:val="0"/>
                                  <w:marBottom w:val="0"/>
                                  <w:divBdr>
                                    <w:top w:val="single" w:sz="2" w:space="0" w:color="D9D9E3"/>
                                    <w:left w:val="single" w:sz="2" w:space="0" w:color="D9D9E3"/>
                                    <w:bottom w:val="single" w:sz="2" w:space="0" w:color="D9D9E3"/>
                                    <w:right w:val="single" w:sz="2" w:space="0" w:color="D9D9E3"/>
                                  </w:divBdr>
                                  <w:divsChild>
                                    <w:div w:id="998194721">
                                      <w:marLeft w:val="0"/>
                                      <w:marRight w:val="0"/>
                                      <w:marTop w:val="0"/>
                                      <w:marBottom w:val="0"/>
                                      <w:divBdr>
                                        <w:top w:val="single" w:sz="2" w:space="0" w:color="D9D9E3"/>
                                        <w:left w:val="single" w:sz="2" w:space="0" w:color="D9D9E3"/>
                                        <w:bottom w:val="single" w:sz="2" w:space="0" w:color="D9D9E3"/>
                                        <w:right w:val="single" w:sz="2" w:space="0" w:color="D9D9E3"/>
                                      </w:divBdr>
                                      <w:divsChild>
                                        <w:div w:id="483084942">
                                          <w:marLeft w:val="0"/>
                                          <w:marRight w:val="0"/>
                                          <w:marTop w:val="0"/>
                                          <w:marBottom w:val="0"/>
                                          <w:divBdr>
                                            <w:top w:val="single" w:sz="2" w:space="0" w:color="D9D9E3"/>
                                            <w:left w:val="single" w:sz="2" w:space="0" w:color="D9D9E3"/>
                                            <w:bottom w:val="single" w:sz="2" w:space="0" w:color="D9D9E3"/>
                                            <w:right w:val="single" w:sz="2" w:space="0" w:color="D9D9E3"/>
                                          </w:divBdr>
                                          <w:divsChild>
                                            <w:div w:id="1841695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277923">
          <w:marLeft w:val="0"/>
          <w:marRight w:val="0"/>
          <w:marTop w:val="0"/>
          <w:marBottom w:val="0"/>
          <w:divBdr>
            <w:top w:val="none" w:sz="0" w:space="0" w:color="auto"/>
            <w:left w:val="none" w:sz="0" w:space="0" w:color="auto"/>
            <w:bottom w:val="none" w:sz="0" w:space="0" w:color="auto"/>
            <w:right w:val="none" w:sz="0" w:space="0" w:color="auto"/>
          </w:divBdr>
          <w:divsChild>
            <w:div w:id="989097768">
              <w:marLeft w:val="0"/>
              <w:marRight w:val="0"/>
              <w:marTop w:val="0"/>
              <w:marBottom w:val="0"/>
              <w:divBdr>
                <w:top w:val="single" w:sz="2" w:space="0" w:color="D9D9E3"/>
                <w:left w:val="single" w:sz="2" w:space="0" w:color="D9D9E3"/>
                <w:bottom w:val="single" w:sz="2" w:space="0" w:color="D9D9E3"/>
                <w:right w:val="single" w:sz="2" w:space="0" w:color="D9D9E3"/>
              </w:divBdr>
              <w:divsChild>
                <w:div w:id="815072254">
                  <w:marLeft w:val="0"/>
                  <w:marRight w:val="0"/>
                  <w:marTop w:val="0"/>
                  <w:marBottom w:val="0"/>
                  <w:divBdr>
                    <w:top w:val="single" w:sz="2" w:space="0" w:color="D9D9E3"/>
                    <w:left w:val="single" w:sz="2" w:space="0" w:color="D9D9E3"/>
                    <w:bottom w:val="single" w:sz="2" w:space="0" w:color="D9D9E3"/>
                    <w:right w:val="single" w:sz="2" w:space="0" w:color="D9D9E3"/>
                  </w:divBdr>
                  <w:divsChild>
                    <w:div w:id="1870602267">
                      <w:marLeft w:val="0"/>
                      <w:marRight w:val="0"/>
                      <w:marTop w:val="0"/>
                      <w:marBottom w:val="0"/>
                      <w:divBdr>
                        <w:top w:val="single" w:sz="2" w:space="0" w:color="D9D9E3"/>
                        <w:left w:val="single" w:sz="2" w:space="0" w:color="D9D9E3"/>
                        <w:bottom w:val="single" w:sz="2" w:space="0" w:color="D9D9E3"/>
                        <w:right w:val="single" w:sz="2" w:space="0" w:color="D9D9E3"/>
                      </w:divBdr>
                      <w:divsChild>
                        <w:div w:id="758211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2764555">
      <w:bodyDiv w:val="1"/>
      <w:marLeft w:val="0"/>
      <w:marRight w:val="0"/>
      <w:marTop w:val="0"/>
      <w:marBottom w:val="0"/>
      <w:divBdr>
        <w:top w:val="none" w:sz="0" w:space="0" w:color="auto"/>
        <w:left w:val="none" w:sz="0" w:space="0" w:color="auto"/>
        <w:bottom w:val="none" w:sz="0" w:space="0" w:color="auto"/>
        <w:right w:val="none" w:sz="0" w:space="0" w:color="auto"/>
      </w:divBdr>
    </w:div>
    <w:div w:id="1812674010">
      <w:bodyDiv w:val="1"/>
      <w:marLeft w:val="0"/>
      <w:marRight w:val="0"/>
      <w:marTop w:val="0"/>
      <w:marBottom w:val="0"/>
      <w:divBdr>
        <w:top w:val="none" w:sz="0" w:space="0" w:color="auto"/>
        <w:left w:val="none" w:sz="0" w:space="0" w:color="auto"/>
        <w:bottom w:val="none" w:sz="0" w:space="0" w:color="auto"/>
        <w:right w:val="none" w:sz="0" w:space="0" w:color="auto"/>
      </w:divBdr>
    </w:div>
    <w:div w:id="189742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lamontagne.fr/moulins-03000/loisirs/des-films-a-voir-avec-un-casque-de-realite-virtuelle-au-festival-jean-carmet-a-moulins_1438741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humanite.fr/sciences/expositions/une-plongee-en-realite-virtuelle-dans-les-mondes-disparus-de-la-prehistoire-au-museum-dhistoire-naturel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TotalTime>
  <Pages>6</Pages>
  <Words>1304</Words>
  <Characters>7175</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dc:creator>
  <cp:lastModifiedBy>phil</cp:lastModifiedBy>
  <cp:revision>23</cp:revision>
  <dcterms:created xsi:type="dcterms:W3CDTF">2023-03-09T08:27:00Z</dcterms:created>
  <dcterms:modified xsi:type="dcterms:W3CDTF">2023-10-18T12:53:00Z</dcterms:modified>
</cp:coreProperties>
</file>