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9B11" w14:textId="6FC015F0" w:rsidR="00042827" w:rsidRDefault="00C73D29" w:rsidP="00C73D29">
      <w:pPr>
        <w:pStyle w:val="Titre1"/>
        <w:jc w:val="center"/>
      </w:pPr>
      <w:r>
        <w:t xml:space="preserve">Rapport </w:t>
      </w:r>
      <w:r w:rsidR="00875DDF">
        <w:t>Wumpus Solver</w:t>
      </w:r>
    </w:p>
    <w:p w14:paraId="7203AAD0" w14:textId="11BCDDBC" w:rsidR="00C73D29" w:rsidRDefault="00C73D29" w:rsidP="00C73D29"/>
    <w:p w14:paraId="159325A1" w14:textId="2D9DC53D" w:rsidR="00C73D29" w:rsidRDefault="00C73D29" w:rsidP="00C73D29">
      <w:pPr>
        <w:pStyle w:val="Titre2"/>
      </w:pPr>
      <w:r>
        <w:t>Les fonctions</w:t>
      </w:r>
    </w:p>
    <w:p w14:paraId="18A48B55" w14:textId="6D11685B" w:rsidR="00C73D29" w:rsidRDefault="00C73D29" w:rsidP="00C73D29"/>
    <w:p w14:paraId="4FDD6976" w14:textId="024EE475" w:rsidR="00A27C36" w:rsidRDefault="00A27C36" w:rsidP="00A27C36">
      <w:pPr>
        <w:pStyle w:val="Titre3"/>
        <w:jc w:val="left"/>
      </w:pPr>
      <w:r>
        <w:t>Phase 1</w:t>
      </w:r>
    </w:p>
    <w:p w14:paraId="2E422461" w14:textId="77777777" w:rsidR="00A27C36" w:rsidRPr="00A27C36" w:rsidRDefault="00A27C36" w:rsidP="00A27C36"/>
    <w:p w14:paraId="7571700D" w14:textId="7BEC1021" w:rsidR="00C73D29" w:rsidRPr="00C73D29" w:rsidRDefault="00C73D29" w:rsidP="00C73D29">
      <w:pPr>
        <w:rPr>
          <w:b/>
          <w:bCs/>
        </w:rPr>
      </w:pPr>
      <w:r w:rsidRPr="00C73D29">
        <w:rPr>
          <w:b/>
          <w:bCs/>
        </w:rPr>
        <w:t>defi_voc</w:t>
      </w:r>
      <w:r>
        <w:rPr>
          <w:b/>
          <w:bCs/>
        </w:rPr>
        <w:t>(n=4) :</w:t>
      </w:r>
      <w:r>
        <w:rPr>
          <w:b/>
          <w:bCs/>
        </w:rPr>
        <w:br/>
      </w:r>
      <w:r>
        <w:t>La fonction définit le vocabulaire du Wumpus. On prend en compte quatre variables par cases : W, P, S, B. On n’inclut pas l’or en tant que variable.</w:t>
      </w:r>
    </w:p>
    <w:p w14:paraId="5962B57B" w14:textId="77777777" w:rsidR="00C73D29" w:rsidRDefault="00C73D29" w:rsidP="00C73D29">
      <w:pPr>
        <w:pStyle w:val="Default"/>
      </w:pPr>
    </w:p>
    <w:p w14:paraId="7A0C3BBB" w14:textId="2A33BFDF" w:rsidR="00C73D29" w:rsidRDefault="00C73D29" w:rsidP="00C73D29">
      <w:pPr>
        <w:pStyle w:val="Default"/>
        <w:rPr>
          <w:sz w:val="22"/>
          <w:szCs w:val="22"/>
        </w:rPr>
      </w:pPr>
      <w:r>
        <w:rPr>
          <w:b/>
          <w:bCs/>
          <w:sz w:val="22"/>
          <w:szCs w:val="22"/>
        </w:rPr>
        <w:t xml:space="preserve">liste_voisins(case, n=4): </w:t>
      </w:r>
      <w:r>
        <w:rPr>
          <w:b/>
          <w:bCs/>
          <w:sz w:val="22"/>
          <w:szCs w:val="22"/>
        </w:rPr>
        <w:br/>
      </w:r>
      <w:r>
        <w:rPr>
          <w:sz w:val="22"/>
          <w:szCs w:val="22"/>
        </w:rPr>
        <w:t>Pour chaque case, on renvoie la liste des voisins.</w:t>
      </w:r>
    </w:p>
    <w:p w14:paraId="1E54877C" w14:textId="2BDE5FBD" w:rsidR="00C73D29" w:rsidRDefault="00C73D29" w:rsidP="00C73D29">
      <w:pPr>
        <w:pStyle w:val="Default"/>
        <w:rPr>
          <w:sz w:val="22"/>
          <w:szCs w:val="22"/>
        </w:rPr>
      </w:pPr>
    </w:p>
    <w:p w14:paraId="23B649D0" w14:textId="77777777" w:rsidR="00C73D29" w:rsidRDefault="00C73D29" w:rsidP="00C73D29">
      <w:pPr>
        <w:pStyle w:val="Default"/>
      </w:pPr>
    </w:p>
    <w:p w14:paraId="233A6983" w14:textId="3A1D858A" w:rsidR="00C73D29" w:rsidRDefault="00C73D29" w:rsidP="00C73D29">
      <w:pPr>
        <w:pStyle w:val="Default"/>
        <w:rPr>
          <w:sz w:val="22"/>
          <w:szCs w:val="22"/>
        </w:rPr>
      </w:pPr>
      <w:r>
        <w:rPr>
          <w:b/>
          <w:bCs/>
          <w:sz w:val="22"/>
          <w:szCs w:val="22"/>
        </w:rPr>
        <w:t xml:space="preserve">definitionregles(gs, nn=4): </w:t>
      </w:r>
    </w:p>
    <w:p w14:paraId="0D0B9846" w14:textId="1998C0FF" w:rsidR="00C73D29" w:rsidRDefault="00C73D29" w:rsidP="00C73D29">
      <w:pPr>
        <w:pStyle w:val="Default"/>
        <w:rPr>
          <w:sz w:val="22"/>
          <w:szCs w:val="22"/>
        </w:rPr>
      </w:pPr>
      <w:r>
        <w:rPr>
          <w:sz w:val="22"/>
          <w:szCs w:val="22"/>
        </w:rPr>
        <w:t>On envoie les règles du jeu dans les deux sens : P -&gt; B chez les voisins et B -&gt; P chez au moins 1 voisins (pour envoyer cette clause on crée un tableau temporaire qui stocke les voisins bien envoyés un OU et non pas un ET). Les mêmes règles s’appliquent à W et S.</w:t>
      </w:r>
    </w:p>
    <w:p w14:paraId="1430C384" w14:textId="0DDC2778" w:rsidR="00C73D29" w:rsidRDefault="00C73D29" w:rsidP="00C73D29">
      <w:pPr>
        <w:pStyle w:val="Default"/>
        <w:rPr>
          <w:sz w:val="22"/>
          <w:szCs w:val="22"/>
        </w:rPr>
      </w:pPr>
      <w:r>
        <w:rPr>
          <w:sz w:val="22"/>
          <w:szCs w:val="22"/>
        </w:rPr>
        <w:t>On ajoute une règle indiquant qu’un seul Wumpus est présent sur la carte.</w:t>
      </w:r>
    </w:p>
    <w:p w14:paraId="51E2D80C" w14:textId="068719B5" w:rsidR="00C73D29" w:rsidRDefault="00C73D29" w:rsidP="00C73D29">
      <w:pPr>
        <w:pStyle w:val="Default"/>
        <w:rPr>
          <w:sz w:val="22"/>
          <w:szCs w:val="22"/>
        </w:rPr>
      </w:pPr>
    </w:p>
    <w:p w14:paraId="07F1E3F6" w14:textId="42309CF2" w:rsidR="00C73D29" w:rsidRDefault="00C73D29" w:rsidP="00C73D29">
      <w:pPr>
        <w:pStyle w:val="Default"/>
        <w:rPr>
          <w:b/>
          <w:bCs/>
          <w:sz w:val="22"/>
          <w:szCs w:val="22"/>
        </w:rPr>
      </w:pPr>
      <w:r w:rsidRPr="00C73D29">
        <w:rPr>
          <w:b/>
          <w:bCs/>
          <w:sz w:val="22"/>
          <w:szCs w:val="22"/>
        </w:rPr>
        <w:t>ajout_clauses(gs,size):</w:t>
      </w:r>
    </w:p>
    <w:p w14:paraId="5E01C269" w14:textId="1B0586F5" w:rsidR="00C73D29" w:rsidRDefault="00C73D29" w:rsidP="00C73D29">
      <w:pPr>
        <w:pStyle w:val="Default"/>
        <w:rPr>
          <w:sz w:val="22"/>
          <w:szCs w:val="22"/>
        </w:rPr>
      </w:pPr>
      <w:r>
        <w:rPr>
          <w:sz w:val="22"/>
          <w:szCs w:val="22"/>
        </w:rPr>
        <w:t>Cette fonction permet d’ajouter à notre base de connaissance les clauses obtenues avec la fonction précédente.</w:t>
      </w:r>
    </w:p>
    <w:p w14:paraId="3E17322E" w14:textId="1AECEC00" w:rsidR="00C73D29" w:rsidRDefault="00C73D29" w:rsidP="00C73D29">
      <w:pPr>
        <w:pStyle w:val="Default"/>
        <w:rPr>
          <w:sz w:val="22"/>
          <w:szCs w:val="22"/>
        </w:rPr>
      </w:pPr>
    </w:p>
    <w:p w14:paraId="0E2674F3" w14:textId="24B290FB" w:rsidR="00C73D29" w:rsidRDefault="00C73D29" w:rsidP="00C73D29">
      <w:pPr>
        <w:pStyle w:val="Default"/>
        <w:rPr>
          <w:b/>
          <w:bCs/>
          <w:sz w:val="22"/>
          <w:szCs w:val="22"/>
        </w:rPr>
      </w:pPr>
      <w:r w:rsidRPr="00C73D29">
        <w:rPr>
          <w:b/>
          <w:bCs/>
          <w:sz w:val="22"/>
          <w:szCs w:val="22"/>
        </w:rPr>
        <w:t>ajout_de_deduction_clauses(gs,b,case):</w:t>
      </w:r>
    </w:p>
    <w:p w14:paraId="7170A8E6" w14:textId="0DC9EBA1" w:rsidR="00C73D29" w:rsidRDefault="00C73D29" w:rsidP="00C73D29">
      <w:pPr>
        <w:pStyle w:val="Default"/>
        <w:rPr>
          <w:sz w:val="22"/>
          <w:szCs w:val="22"/>
        </w:rPr>
      </w:pPr>
      <w:r>
        <w:rPr>
          <w:sz w:val="22"/>
          <w:szCs w:val="22"/>
        </w:rPr>
        <w:t>Cette fonction permet d’ajouter à notre base de connaissance les clauses déduites suite aux actions PROBE ou CAUTIOUS PROBE.</w:t>
      </w:r>
    </w:p>
    <w:p w14:paraId="59675EFA" w14:textId="6DB39082" w:rsidR="00C73D29" w:rsidRDefault="00C73D29" w:rsidP="00C73D29">
      <w:pPr>
        <w:pStyle w:val="Default"/>
        <w:rPr>
          <w:sz w:val="22"/>
          <w:szCs w:val="22"/>
        </w:rPr>
      </w:pPr>
    </w:p>
    <w:p w14:paraId="16C597B6" w14:textId="77777777" w:rsidR="00C73D29" w:rsidRDefault="00C73D29" w:rsidP="00C73D29">
      <w:pPr>
        <w:pStyle w:val="Default"/>
      </w:pPr>
    </w:p>
    <w:p w14:paraId="3559EC6C" w14:textId="1440A0D8" w:rsidR="00C73D29" w:rsidRDefault="00C73D29" w:rsidP="00C73D29">
      <w:pPr>
        <w:pStyle w:val="Default"/>
        <w:rPr>
          <w:sz w:val="22"/>
          <w:szCs w:val="22"/>
        </w:rPr>
      </w:pPr>
      <w:r>
        <w:rPr>
          <w:b/>
          <w:bCs/>
          <w:sz w:val="22"/>
          <w:szCs w:val="22"/>
        </w:rPr>
        <w:t xml:space="preserve">def cartographier(nn=4): </w:t>
      </w:r>
    </w:p>
    <w:p w14:paraId="55CFB3C4" w14:textId="77777777" w:rsidR="00C73D29" w:rsidRDefault="00C73D29" w:rsidP="00C73D29">
      <w:pPr>
        <w:pStyle w:val="Default"/>
        <w:rPr>
          <w:sz w:val="22"/>
          <w:szCs w:val="22"/>
        </w:rPr>
      </w:pPr>
      <w:r>
        <w:rPr>
          <w:sz w:val="22"/>
          <w:szCs w:val="22"/>
        </w:rPr>
        <w:t xml:space="preserve">Fonctionnement de l’algorithme : </w:t>
      </w:r>
    </w:p>
    <w:p w14:paraId="1C303973" w14:textId="77777777" w:rsidR="00C73D29" w:rsidRDefault="00C73D29" w:rsidP="000A5095">
      <w:pPr>
        <w:pStyle w:val="Default"/>
        <w:ind w:firstLine="708"/>
        <w:rPr>
          <w:sz w:val="22"/>
          <w:szCs w:val="22"/>
        </w:rPr>
      </w:pPr>
      <w:r>
        <w:rPr>
          <w:sz w:val="22"/>
          <w:szCs w:val="22"/>
        </w:rPr>
        <w:t xml:space="preserve">Tant que on ne connait pas toutes les cases : </w:t>
      </w:r>
    </w:p>
    <w:p w14:paraId="0118C30E" w14:textId="77777777" w:rsidR="00C73D29" w:rsidRDefault="00C73D29" w:rsidP="000A5095">
      <w:pPr>
        <w:pStyle w:val="Default"/>
        <w:ind w:left="1416"/>
        <w:rPr>
          <w:sz w:val="22"/>
          <w:szCs w:val="22"/>
        </w:rPr>
      </w:pPr>
      <w:r>
        <w:rPr>
          <w:sz w:val="22"/>
          <w:szCs w:val="22"/>
        </w:rPr>
        <w:t xml:space="preserve">On parcourt toutes les cases et PROBE toutes celles qui sont sures (P ou W renvoie faux). A chaque probe on ajoute le résultats dans les clauses (si B alors on ajoute B et -S,-W,-P) </w:t>
      </w:r>
    </w:p>
    <w:p w14:paraId="2DFF8E22" w14:textId="77777777" w:rsidR="00C73D29" w:rsidRDefault="00C73D29" w:rsidP="000A5095">
      <w:pPr>
        <w:pStyle w:val="Default"/>
        <w:ind w:left="1416"/>
        <w:rPr>
          <w:sz w:val="22"/>
          <w:szCs w:val="22"/>
        </w:rPr>
      </w:pPr>
      <w:r>
        <w:rPr>
          <w:sz w:val="22"/>
          <w:szCs w:val="22"/>
        </w:rPr>
        <w:t xml:space="preserve">Si lors de l’itération précédente on n’a pas trouvé une seule case sure : on cautious probe la première case non cartographiée. </w:t>
      </w:r>
    </w:p>
    <w:p w14:paraId="3FFC81F9" w14:textId="77777777" w:rsidR="00C73D29" w:rsidRDefault="00C73D29" w:rsidP="000A5095">
      <w:pPr>
        <w:pStyle w:val="Default"/>
        <w:ind w:firstLine="708"/>
        <w:rPr>
          <w:sz w:val="22"/>
          <w:szCs w:val="22"/>
        </w:rPr>
      </w:pPr>
      <w:r>
        <w:rPr>
          <w:sz w:val="22"/>
          <w:szCs w:val="22"/>
        </w:rPr>
        <w:t xml:space="preserve">On cautious probe une case qu’on ne connait pas </w:t>
      </w:r>
    </w:p>
    <w:p w14:paraId="551307B5" w14:textId="7CBE3344" w:rsidR="00C73D29" w:rsidRDefault="000A5095" w:rsidP="000A5095">
      <w:pPr>
        <w:pStyle w:val="Default"/>
        <w:rPr>
          <w:sz w:val="22"/>
          <w:szCs w:val="22"/>
        </w:rPr>
      </w:pPr>
      <w:r>
        <w:rPr>
          <w:sz w:val="22"/>
          <w:szCs w:val="22"/>
        </w:rPr>
        <w:t>On ajoute les clauses trouvées à notre base de connaissance.</w:t>
      </w:r>
    </w:p>
    <w:p w14:paraId="1CBBB674" w14:textId="43D0F226" w:rsidR="00C73D29" w:rsidRDefault="00C73D29" w:rsidP="000A5095">
      <w:pPr>
        <w:pStyle w:val="Default"/>
        <w:rPr>
          <w:sz w:val="22"/>
          <w:szCs w:val="22"/>
        </w:rPr>
      </w:pPr>
      <w:r>
        <w:rPr>
          <w:sz w:val="22"/>
          <w:szCs w:val="22"/>
        </w:rPr>
        <w:t>On retourne notre carte</w:t>
      </w:r>
    </w:p>
    <w:p w14:paraId="41E676C5" w14:textId="202904C8" w:rsidR="000A5095" w:rsidRDefault="000A5095" w:rsidP="000A5095">
      <w:pPr>
        <w:pStyle w:val="Default"/>
        <w:rPr>
          <w:sz w:val="22"/>
          <w:szCs w:val="22"/>
        </w:rPr>
      </w:pPr>
    </w:p>
    <w:p w14:paraId="53F1E222" w14:textId="37CA88A2" w:rsidR="00A27C36" w:rsidRDefault="00A27C36" w:rsidP="00A27C36">
      <w:pPr>
        <w:pStyle w:val="Titre3"/>
        <w:jc w:val="left"/>
      </w:pPr>
      <w:r>
        <w:t>Phase 2</w:t>
      </w:r>
    </w:p>
    <w:p w14:paraId="60A924B3" w14:textId="77777777" w:rsidR="00A27C36" w:rsidRDefault="00A27C36" w:rsidP="000A5095">
      <w:pPr>
        <w:pStyle w:val="Default"/>
        <w:rPr>
          <w:sz w:val="22"/>
          <w:szCs w:val="22"/>
        </w:rPr>
      </w:pPr>
    </w:p>
    <w:p w14:paraId="2DDCF0C9" w14:textId="2BDAD7AD" w:rsidR="000A5095" w:rsidRDefault="000A5095" w:rsidP="000A5095">
      <w:pPr>
        <w:pStyle w:val="Default"/>
        <w:rPr>
          <w:b/>
          <w:bCs/>
          <w:sz w:val="22"/>
          <w:szCs w:val="22"/>
        </w:rPr>
      </w:pPr>
      <w:r w:rsidRPr="000A5095">
        <w:rPr>
          <w:b/>
          <w:bCs/>
          <w:sz w:val="22"/>
          <w:szCs w:val="22"/>
        </w:rPr>
        <w:t>etat_finaux(carte):</w:t>
      </w:r>
    </w:p>
    <w:p w14:paraId="0590E0CB" w14:textId="0178C52C" w:rsidR="000A5095" w:rsidRDefault="000A5095" w:rsidP="000A5095">
      <w:pPr>
        <w:pStyle w:val="Default"/>
        <w:rPr>
          <w:sz w:val="22"/>
          <w:szCs w:val="22"/>
        </w:rPr>
      </w:pPr>
      <w:r>
        <w:rPr>
          <w:sz w:val="22"/>
          <w:szCs w:val="22"/>
        </w:rPr>
        <w:t>Cette fonction détermine les cases contenant de l’or</w:t>
      </w:r>
      <w:r w:rsidR="00D54A62">
        <w:rPr>
          <w:sz w:val="22"/>
          <w:szCs w:val="22"/>
        </w:rPr>
        <w:t>, et les renvoie dans un tableau</w:t>
      </w:r>
    </w:p>
    <w:p w14:paraId="6513C0F9" w14:textId="41DEF90F" w:rsidR="000A5095" w:rsidRDefault="000A5095" w:rsidP="000A5095">
      <w:pPr>
        <w:pStyle w:val="Default"/>
        <w:rPr>
          <w:sz w:val="22"/>
          <w:szCs w:val="22"/>
        </w:rPr>
      </w:pPr>
    </w:p>
    <w:p w14:paraId="22058945" w14:textId="4544E164" w:rsidR="000A5095" w:rsidRDefault="000A5095" w:rsidP="000A5095">
      <w:pPr>
        <w:pStyle w:val="Default"/>
        <w:rPr>
          <w:b/>
          <w:bCs/>
          <w:sz w:val="22"/>
          <w:szCs w:val="22"/>
        </w:rPr>
      </w:pPr>
      <w:r w:rsidRPr="000A5095">
        <w:rPr>
          <w:b/>
          <w:bCs/>
          <w:sz w:val="22"/>
          <w:szCs w:val="22"/>
        </w:rPr>
        <w:lastRenderedPageBreak/>
        <w:t>liste_successeurs(case, liste, n=4):</w:t>
      </w:r>
    </w:p>
    <w:p w14:paraId="7E8784C7" w14:textId="78C9FF72" w:rsidR="000A5095" w:rsidRDefault="000A5095" w:rsidP="000A5095">
      <w:pPr>
        <w:pStyle w:val="Default"/>
        <w:rPr>
          <w:sz w:val="22"/>
          <w:szCs w:val="22"/>
        </w:rPr>
      </w:pPr>
      <w:r>
        <w:rPr>
          <w:sz w:val="22"/>
          <w:szCs w:val="22"/>
        </w:rPr>
        <w:t>Cette fonction renvoie la liste de toutes les cases atteignables depuis une case donnée.</w:t>
      </w:r>
    </w:p>
    <w:p w14:paraId="7859B684" w14:textId="24BBDAC5" w:rsidR="000A5095" w:rsidRDefault="000A5095" w:rsidP="000A5095">
      <w:pPr>
        <w:pStyle w:val="Default"/>
        <w:rPr>
          <w:sz w:val="22"/>
          <w:szCs w:val="22"/>
        </w:rPr>
      </w:pPr>
    </w:p>
    <w:p w14:paraId="2CBD6CA2" w14:textId="77777777" w:rsidR="000A5095" w:rsidRDefault="000A5095" w:rsidP="000A5095">
      <w:pPr>
        <w:pStyle w:val="Default"/>
        <w:rPr>
          <w:b/>
          <w:bCs/>
          <w:sz w:val="22"/>
          <w:szCs w:val="22"/>
        </w:rPr>
      </w:pPr>
    </w:p>
    <w:p w14:paraId="02C95E4D" w14:textId="77777777" w:rsidR="000A5095" w:rsidRDefault="000A5095" w:rsidP="000A5095">
      <w:pPr>
        <w:pStyle w:val="Default"/>
        <w:rPr>
          <w:b/>
          <w:bCs/>
          <w:sz w:val="22"/>
          <w:szCs w:val="22"/>
        </w:rPr>
      </w:pPr>
    </w:p>
    <w:p w14:paraId="4C48DB2A" w14:textId="77777777" w:rsidR="00BE0DD2" w:rsidRDefault="00BE0DD2" w:rsidP="00BE0DD2">
      <w:pPr>
        <w:pStyle w:val="Default"/>
        <w:rPr>
          <w:b/>
          <w:bCs/>
          <w:sz w:val="22"/>
          <w:szCs w:val="22"/>
        </w:rPr>
      </w:pPr>
      <w:r w:rsidRPr="000A5095">
        <w:rPr>
          <w:b/>
          <w:bCs/>
          <w:sz w:val="22"/>
          <w:szCs w:val="22"/>
        </w:rPr>
        <w:t>trier_liste(l):</w:t>
      </w:r>
    </w:p>
    <w:p w14:paraId="220CC21C" w14:textId="77777777" w:rsidR="00BE0DD2" w:rsidRDefault="00BE0DD2" w:rsidP="00BE0DD2">
      <w:pPr>
        <w:pStyle w:val="Default"/>
        <w:rPr>
          <w:sz w:val="22"/>
          <w:szCs w:val="22"/>
        </w:rPr>
      </w:pPr>
      <w:r>
        <w:rPr>
          <w:sz w:val="22"/>
          <w:szCs w:val="22"/>
        </w:rPr>
        <w:t>Cette fonction nous permet d’avoir la liste des états finaux dans l’ordre. Elle utilise la méthode sorted().</w:t>
      </w:r>
    </w:p>
    <w:p w14:paraId="27037FC1" w14:textId="77777777" w:rsidR="00BE0DD2" w:rsidRDefault="00BE0DD2" w:rsidP="000A5095">
      <w:pPr>
        <w:pStyle w:val="Default"/>
        <w:rPr>
          <w:b/>
          <w:bCs/>
          <w:sz w:val="22"/>
          <w:szCs w:val="22"/>
        </w:rPr>
      </w:pPr>
    </w:p>
    <w:p w14:paraId="55C471EF" w14:textId="7D545310" w:rsidR="000A5095" w:rsidRDefault="000A5095" w:rsidP="000A5095">
      <w:pPr>
        <w:pStyle w:val="Default"/>
        <w:rPr>
          <w:b/>
          <w:bCs/>
          <w:sz w:val="22"/>
          <w:szCs w:val="22"/>
        </w:rPr>
      </w:pPr>
      <w:r w:rsidRPr="000A5095">
        <w:rPr>
          <w:b/>
          <w:bCs/>
          <w:sz w:val="22"/>
          <w:szCs w:val="22"/>
        </w:rPr>
        <w:t>heuristique(etat,final):</w:t>
      </w:r>
    </w:p>
    <w:p w14:paraId="024F977A" w14:textId="0533606C" w:rsidR="000A5095" w:rsidRDefault="000A5095" w:rsidP="000A5095">
      <w:pPr>
        <w:pStyle w:val="Default"/>
      </w:pPr>
      <w:r>
        <w:rPr>
          <w:sz w:val="22"/>
          <w:szCs w:val="22"/>
        </w:rPr>
        <w:t xml:space="preserve">Définition de notre heuristique : </w:t>
      </w:r>
      <w:r>
        <w:t xml:space="preserve">évalue de manière optimiste la longueur chemin qui reste à parcourir entre </w:t>
      </w:r>
      <w:r w:rsidR="00CD4600">
        <w:t>notre case état</w:t>
      </w:r>
      <w:r>
        <w:t xml:space="preserve"> et l’état final</w:t>
      </w:r>
      <w:r w:rsidR="00D54A62">
        <w:t xml:space="preserve"> selon le chemin de </w:t>
      </w:r>
      <w:r w:rsidR="00CD4600">
        <w:t>M</w:t>
      </w:r>
      <w:r w:rsidR="00D54A62">
        <w:t>anhattan</w:t>
      </w:r>
      <w:r w:rsidR="00CD4600">
        <w:t>.</w:t>
      </w:r>
    </w:p>
    <w:p w14:paraId="71999D65" w14:textId="2D380E4C" w:rsidR="000A5095" w:rsidRDefault="000A5095" w:rsidP="000A5095">
      <w:pPr>
        <w:pStyle w:val="Default"/>
        <w:rPr>
          <w:sz w:val="22"/>
          <w:szCs w:val="22"/>
        </w:rPr>
      </w:pPr>
    </w:p>
    <w:p w14:paraId="5A8954F2" w14:textId="0C659B9A" w:rsidR="000A5095" w:rsidRDefault="000A5095" w:rsidP="000A5095">
      <w:pPr>
        <w:pStyle w:val="Default"/>
        <w:rPr>
          <w:b/>
          <w:bCs/>
          <w:sz w:val="22"/>
          <w:szCs w:val="22"/>
        </w:rPr>
      </w:pPr>
      <w:r w:rsidRPr="000A5095">
        <w:rPr>
          <w:b/>
          <w:bCs/>
          <w:sz w:val="22"/>
          <w:szCs w:val="22"/>
        </w:rPr>
        <w:t>but_multiple_heuristique_manhattan(etat,Final):</w:t>
      </w:r>
      <w:r>
        <w:rPr>
          <w:b/>
          <w:bCs/>
          <w:sz w:val="22"/>
          <w:szCs w:val="22"/>
        </w:rPr>
        <w:t> </w:t>
      </w:r>
    </w:p>
    <w:p w14:paraId="310F2D0D" w14:textId="5F3A173A" w:rsidR="00CD4600" w:rsidRPr="00CD4600" w:rsidRDefault="00CD4600" w:rsidP="000A5095">
      <w:pPr>
        <w:pStyle w:val="Default"/>
        <w:rPr>
          <w:sz w:val="22"/>
          <w:szCs w:val="22"/>
        </w:rPr>
      </w:pPr>
      <w:r>
        <w:rPr>
          <w:sz w:val="22"/>
          <w:szCs w:val="22"/>
        </w:rPr>
        <w:t xml:space="preserve">On </w:t>
      </w:r>
      <w:r w:rsidR="00BE0DD2">
        <w:rPr>
          <w:sz w:val="22"/>
          <w:szCs w:val="22"/>
        </w:rPr>
        <w:t>récupère la distance à l’état final le plus proche de la case état envoyé en paramètre. On a fait ce choix car les notions vues en RO03 sur la recherche du plus court chemin s’apparentent grossièrement à choisir à chaque fois la case la plus proche. La fonction renvoie l’état final choisi et la distance de Manhattan correspondante.</w:t>
      </w:r>
    </w:p>
    <w:p w14:paraId="4A5A9386" w14:textId="0FDA6AF4" w:rsidR="000A5095" w:rsidRDefault="000A5095" w:rsidP="000A5095">
      <w:pPr>
        <w:pStyle w:val="Default"/>
        <w:rPr>
          <w:b/>
          <w:bCs/>
          <w:sz w:val="22"/>
          <w:szCs w:val="22"/>
        </w:rPr>
      </w:pPr>
    </w:p>
    <w:p w14:paraId="4945BC00" w14:textId="28EF8C61" w:rsidR="000A5095" w:rsidRDefault="000A5095" w:rsidP="000A5095">
      <w:pPr>
        <w:pStyle w:val="Default"/>
        <w:rPr>
          <w:b/>
          <w:bCs/>
          <w:sz w:val="22"/>
          <w:szCs w:val="22"/>
        </w:rPr>
      </w:pPr>
      <w:r w:rsidRPr="000A5095">
        <w:rPr>
          <w:b/>
          <w:bCs/>
          <w:sz w:val="22"/>
          <w:szCs w:val="22"/>
        </w:rPr>
        <w:t>recuperer_chemin(chemin,out,predecesseur,initial):</w:t>
      </w:r>
    </w:p>
    <w:p w14:paraId="08E91E6A" w14:textId="46929FC9" w:rsidR="000A5095" w:rsidRDefault="000A5095" w:rsidP="000A5095">
      <w:pPr>
        <w:pStyle w:val="Default"/>
        <w:rPr>
          <w:sz w:val="22"/>
          <w:szCs w:val="22"/>
        </w:rPr>
      </w:pPr>
      <w:r>
        <w:rPr>
          <w:sz w:val="22"/>
          <w:szCs w:val="22"/>
        </w:rPr>
        <w:t xml:space="preserve">Cette fonction nous permet de récupérer le chemin </w:t>
      </w:r>
      <w:r w:rsidR="00BE0DD2">
        <w:rPr>
          <w:sz w:val="22"/>
          <w:szCs w:val="22"/>
        </w:rPr>
        <w:t>allant de la case « initial » à la case « out ».</w:t>
      </w:r>
    </w:p>
    <w:p w14:paraId="1A959884" w14:textId="7808AF9B" w:rsidR="000A5095" w:rsidRDefault="000A5095" w:rsidP="000A5095">
      <w:pPr>
        <w:pStyle w:val="Default"/>
        <w:rPr>
          <w:sz w:val="22"/>
          <w:szCs w:val="22"/>
        </w:rPr>
      </w:pPr>
    </w:p>
    <w:p w14:paraId="753A7C1E" w14:textId="5FB8779E" w:rsidR="00FA5ACC" w:rsidRDefault="000A5095" w:rsidP="000A5095">
      <w:pPr>
        <w:pStyle w:val="Default"/>
        <w:rPr>
          <w:b/>
          <w:bCs/>
          <w:sz w:val="22"/>
          <w:szCs w:val="22"/>
        </w:rPr>
      </w:pPr>
      <w:r w:rsidRPr="000A5095">
        <w:rPr>
          <w:b/>
          <w:bCs/>
          <w:sz w:val="22"/>
          <w:szCs w:val="22"/>
        </w:rPr>
        <w:t>recherche_or(chemin,predecesseur,liste,initial,Final):</w:t>
      </w:r>
    </w:p>
    <w:p w14:paraId="715905FB" w14:textId="0EB3E18B" w:rsidR="000A5095" w:rsidRDefault="000A5095" w:rsidP="000A5095">
      <w:pPr>
        <w:pStyle w:val="Default"/>
        <w:rPr>
          <w:sz w:val="22"/>
          <w:szCs w:val="22"/>
        </w:rPr>
      </w:pPr>
      <w:r>
        <w:rPr>
          <w:sz w:val="22"/>
          <w:szCs w:val="22"/>
        </w:rPr>
        <w:t>Cette fonction permet de déterminer le chemin permettant d’accéder aux cases contenant de l’or</w:t>
      </w:r>
      <w:r w:rsidR="00FA5ACC">
        <w:rPr>
          <w:sz w:val="22"/>
          <w:szCs w:val="22"/>
        </w:rPr>
        <w:t xml:space="preserve"> en utilisant le pathfinding A*</w:t>
      </w:r>
      <w:r>
        <w:rPr>
          <w:sz w:val="22"/>
          <w:szCs w:val="22"/>
        </w:rPr>
        <w:t>.</w:t>
      </w:r>
    </w:p>
    <w:p w14:paraId="74B431B6" w14:textId="64836A6F" w:rsidR="00BE0DD2" w:rsidRDefault="00BE0DD2" w:rsidP="000A5095">
      <w:pPr>
        <w:pStyle w:val="Default"/>
        <w:rPr>
          <w:sz w:val="22"/>
          <w:szCs w:val="22"/>
        </w:rPr>
      </w:pPr>
      <w:r>
        <w:rPr>
          <w:sz w:val="22"/>
          <w:szCs w:val="22"/>
        </w:rPr>
        <w:t>La fonction est récursive</w:t>
      </w:r>
      <w:r w:rsidR="00FA5ACC">
        <w:rPr>
          <w:sz w:val="22"/>
          <w:szCs w:val="22"/>
        </w:rPr>
        <w:t xml:space="preserve"> et déroule A* a chaque appel récursif</w:t>
      </w:r>
      <w:r>
        <w:rPr>
          <w:sz w:val="22"/>
          <w:szCs w:val="22"/>
        </w:rPr>
        <w:t>. A chaque état final trouvé un appel est effectué pour trouver le prochain état final. Avant l’appel suivant, l</w:t>
      </w:r>
      <w:r w:rsidR="006776A1">
        <w:rPr>
          <w:sz w:val="22"/>
          <w:szCs w:val="22"/>
        </w:rPr>
        <w:t xml:space="preserve">a portion de chemin est reconstituée avec </w:t>
      </w:r>
      <w:r w:rsidR="006776A1" w:rsidRPr="006776A1">
        <w:rPr>
          <w:b/>
          <w:bCs/>
          <w:sz w:val="22"/>
          <w:szCs w:val="22"/>
        </w:rPr>
        <w:t>récupérer_chemin()</w:t>
      </w:r>
      <w:r w:rsidR="006776A1">
        <w:rPr>
          <w:sz w:val="22"/>
          <w:szCs w:val="22"/>
        </w:rPr>
        <w:t xml:space="preserve"> et ajouté dans </w:t>
      </w:r>
      <w:r w:rsidR="006776A1" w:rsidRPr="00FA5ACC">
        <w:rPr>
          <w:b/>
          <w:bCs/>
          <w:sz w:val="22"/>
          <w:szCs w:val="22"/>
        </w:rPr>
        <w:t>chemin</w:t>
      </w:r>
      <w:r w:rsidR="006776A1">
        <w:rPr>
          <w:sz w:val="22"/>
          <w:szCs w:val="22"/>
        </w:rPr>
        <w:t xml:space="preserve"> qui est une variable globale.</w:t>
      </w:r>
    </w:p>
    <w:p w14:paraId="0BC96605" w14:textId="5D399C07" w:rsidR="006776A1" w:rsidRDefault="006776A1" w:rsidP="006776A1">
      <w:pPr>
        <w:pStyle w:val="Default"/>
        <w:rPr>
          <w:sz w:val="22"/>
          <w:szCs w:val="22"/>
        </w:rPr>
      </w:pPr>
      <w:r>
        <w:rPr>
          <w:sz w:val="22"/>
          <w:szCs w:val="22"/>
        </w:rPr>
        <w:t xml:space="preserve">A chaque nouvel appel, on établit la destination avec </w:t>
      </w:r>
      <w:r w:rsidRPr="000A5095">
        <w:rPr>
          <w:b/>
          <w:bCs/>
          <w:sz w:val="22"/>
          <w:szCs w:val="22"/>
        </w:rPr>
        <w:t>but_multiple_heuristique_manhattan(</w:t>
      </w:r>
      <w:r>
        <w:rPr>
          <w:b/>
          <w:bCs/>
          <w:sz w:val="22"/>
          <w:szCs w:val="22"/>
        </w:rPr>
        <w:t xml:space="preserve">) </w:t>
      </w:r>
      <w:r>
        <w:rPr>
          <w:sz w:val="22"/>
          <w:szCs w:val="22"/>
        </w:rPr>
        <w:t xml:space="preserve">qu’on stocke dans la variable destination. </w:t>
      </w:r>
      <w:r w:rsidR="00FA5ACC">
        <w:rPr>
          <w:sz w:val="22"/>
          <w:szCs w:val="22"/>
        </w:rPr>
        <w:t xml:space="preserve">Dans le déroulement de A*, </w:t>
      </w:r>
      <w:r w:rsidR="00FA5ACC" w:rsidRPr="00FA5ACC">
        <w:rPr>
          <w:b/>
          <w:bCs/>
          <w:sz w:val="22"/>
          <w:szCs w:val="22"/>
        </w:rPr>
        <w:t>destination</w:t>
      </w:r>
      <w:r w:rsidR="00FA5ACC">
        <w:rPr>
          <w:sz w:val="22"/>
          <w:szCs w:val="22"/>
        </w:rPr>
        <w:t xml:space="preserve"> est utilisé pour appeler </w:t>
      </w:r>
      <w:r w:rsidR="00FA5ACC" w:rsidRPr="000A5095">
        <w:rPr>
          <w:b/>
          <w:bCs/>
          <w:sz w:val="22"/>
          <w:szCs w:val="22"/>
        </w:rPr>
        <w:t>heuristique(</w:t>
      </w:r>
      <w:r w:rsidR="00FA5ACC">
        <w:rPr>
          <w:b/>
          <w:bCs/>
          <w:sz w:val="22"/>
          <w:szCs w:val="22"/>
        </w:rPr>
        <w:t xml:space="preserve">) </w:t>
      </w:r>
      <w:r w:rsidR="00FA5ACC" w:rsidRPr="00FA5ACC">
        <w:rPr>
          <w:sz w:val="22"/>
          <w:szCs w:val="22"/>
        </w:rPr>
        <w:t>et éviter</w:t>
      </w:r>
      <w:r w:rsidR="00FA5ACC">
        <w:rPr>
          <w:sz w:val="22"/>
          <w:szCs w:val="22"/>
        </w:rPr>
        <w:t xml:space="preserve"> que l’algo ne change de destination.</w:t>
      </w:r>
    </w:p>
    <w:p w14:paraId="0623A68B" w14:textId="1C291F6C" w:rsidR="00FA5ACC" w:rsidRPr="00FA5ACC" w:rsidRDefault="00FA5ACC" w:rsidP="006776A1">
      <w:pPr>
        <w:pStyle w:val="Default"/>
        <w:rPr>
          <w:sz w:val="22"/>
          <w:szCs w:val="22"/>
        </w:rPr>
      </w:pPr>
      <w:r>
        <w:rPr>
          <w:sz w:val="22"/>
          <w:szCs w:val="22"/>
        </w:rPr>
        <w:t>Le chemin est retourné quand la liste d’état finaux est vide et donc que toutes les cases d’or ont été traitées. Si une case n’est pas accessible car enfermée par des puits/wumpus, A* renvoie none. Pour y remédier, l’état est enlevé de la liste à la fin de l’appel pour ne pas bloquer l’algorithme dans la recherche des prochaines cases.</w:t>
      </w:r>
    </w:p>
    <w:p w14:paraId="195C1EE4" w14:textId="485B8C75" w:rsidR="006776A1" w:rsidRDefault="006776A1" w:rsidP="000A5095">
      <w:pPr>
        <w:pStyle w:val="Default"/>
        <w:rPr>
          <w:sz w:val="22"/>
          <w:szCs w:val="22"/>
        </w:rPr>
      </w:pPr>
    </w:p>
    <w:p w14:paraId="51350D41" w14:textId="7B4A6907" w:rsidR="000A5095" w:rsidRDefault="000A5095" w:rsidP="000A5095">
      <w:pPr>
        <w:pStyle w:val="Default"/>
        <w:rPr>
          <w:sz w:val="22"/>
          <w:szCs w:val="22"/>
        </w:rPr>
      </w:pPr>
    </w:p>
    <w:p w14:paraId="70AC1964" w14:textId="6EFA6400" w:rsidR="000A5095" w:rsidRDefault="000A5095" w:rsidP="000A5095">
      <w:pPr>
        <w:pStyle w:val="Default"/>
        <w:rPr>
          <w:b/>
          <w:bCs/>
          <w:sz w:val="22"/>
          <w:szCs w:val="22"/>
        </w:rPr>
      </w:pPr>
      <w:r w:rsidRPr="000A5095">
        <w:rPr>
          <w:b/>
          <w:bCs/>
          <w:sz w:val="22"/>
          <w:szCs w:val="22"/>
        </w:rPr>
        <w:t>course_vers_or(ww,chemin):</w:t>
      </w:r>
    </w:p>
    <w:p w14:paraId="16DB552E" w14:textId="368D987B" w:rsidR="000A5095" w:rsidRDefault="000A5095" w:rsidP="000A5095">
      <w:pPr>
        <w:pStyle w:val="Default"/>
        <w:rPr>
          <w:sz w:val="22"/>
          <w:szCs w:val="22"/>
        </w:rPr>
      </w:pPr>
      <w:r>
        <w:rPr>
          <w:sz w:val="22"/>
          <w:szCs w:val="22"/>
        </w:rPr>
        <w:t xml:space="preserve">Cette </w:t>
      </w:r>
      <w:r w:rsidR="00835DAC">
        <w:rPr>
          <w:sz w:val="22"/>
          <w:szCs w:val="22"/>
        </w:rPr>
        <w:t>fonction permet de mettre en pratique le chemin déterminé par la fonction précédente.</w:t>
      </w:r>
      <w:r w:rsidR="00FA5ACC">
        <w:rPr>
          <w:sz w:val="22"/>
          <w:szCs w:val="22"/>
        </w:rPr>
        <w:t xml:space="preserve"> Pour chaque cases (i,j) du chemin la fonction </w:t>
      </w:r>
      <w:r w:rsidR="00FA5ACC" w:rsidRPr="00FA5ACC">
        <w:rPr>
          <w:b/>
          <w:bCs/>
          <w:sz w:val="22"/>
          <w:szCs w:val="22"/>
        </w:rPr>
        <w:t>go_to(i,j)</w:t>
      </w:r>
      <w:r w:rsidR="00FA5ACC">
        <w:rPr>
          <w:sz w:val="22"/>
          <w:szCs w:val="22"/>
        </w:rPr>
        <w:t xml:space="preserve"> est appélée.</w:t>
      </w:r>
    </w:p>
    <w:p w14:paraId="711F8790" w14:textId="6FE889F7" w:rsidR="00FA5ACC" w:rsidRDefault="00FA5ACC" w:rsidP="000A5095">
      <w:pPr>
        <w:pStyle w:val="Default"/>
        <w:rPr>
          <w:sz w:val="22"/>
          <w:szCs w:val="22"/>
        </w:rPr>
      </w:pPr>
    </w:p>
    <w:p w14:paraId="462A8DB0" w14:textId="01C6526C" w:rsidR="00A27C36" w:rsidRDefault="00A27C36" w:rsidP="00A27C36">
      <w:pPr>
        <w:pStyle w:val="Titre3"/>
      </w:pPr>
      <w:r>
        <w:t>Phase 3</w:t>
      </w:r>
    </w:p>
    <w:p w14:paraId="3054B0D5" w14:textId="77777777" w:rsidR="00A27C36" w:rsidRPr="00A27C36" w:rsidRDefault="00A27C36" w:rsidP="00A27C36"/>
    <w:p w14:paraId="694845CE" w14:textId="01FE09B3" w:rsidR="00FA5ACC" w:rsidRDefault="00FA5ACC" w:rsidP="000A5095">
      <w:pPr>
        <w:pStyle w:val="Default"/>
        <w:rPr>
          <w:b/>
          <w:bCs/>
          <w:sz w:val="22"/>
          <w:szCs w:val="22"/>
        </w:rPr>
      </w:pPr>
      <w:r w:rsidRPr="00FA5ACC">
        <w:rPr>
          <w:b/>
          <w:bCs/>
          <w:sz w:val="22"/>
          <w:szCs w:val="22"/>
        </w:rPr>
        <w:t>treat_map_1(wwr: WumpusWorldRemote)</w:t>
      </w:r>
      <w:r>
        <w:rPr>
          <w:b/>
          <w:bCs/>
          <w:sz w:val="22"/>
          <w:szCs w:val="22"/>
        </w:rPr>
        <w:t> :</w:t>
      </w:r>
    </w:p>
    <w:p w14:paraId="09C6BACC" w14:textId="5D9DC196" w:rsidR="00FA5ACC" w:rsidRDefault="00FA5ACC" w:rsidP="000A5095">
      <w:pPr>
        <w:pStyle w:val="Default"/>
        <w:rPr>
          <w:sz w:val="22"/>
          <w:szCs w:val="22"/>
        </w:rPr>
      </w:pPr>
      <w:r>
        <w:rPr>
          <w:sz w:val="22"/>
          <w:szCs w:val="22"/>
        </w:rPr>
        <w:t>Pour la compétition d’IA</w:t>
      </w:r>
      <w:r w:rsidR="0098297C">
        <w:rPr>
          <w:sz w:val="22"/>
          <w:szCs w:val="22"/>
        </w:rPr>
        <w:t>, nous avons implémenté toutes les phases dans cette fonction.</w:t>
      </w:r>
    </w:p>
    <w:p w14:paraId="03EF6A7B" w14:textId="0FFB4B36" w:rsidR="00C73D29" w:rsidRPr="00841E67" w:rsidRDefault="0098297C" w:rsidP="00841E67">
      <w:pPr>
        <w:pStyle w:val="Default"/>
        <w:rPr>
          <w:b/>
          <w:bCs/>
          <w:sz w:val="22"/>
          <w:szCs w:val="22"/>
        </w:rPr>
      </w:pPr>
      <w:r>
        <w:rPr>
          <w:sz w:val="22"/>
          <w:szCs w:val="22"/>
        </w:rPr>
        <w:t>On récupère la cartographie dans la variable carte pour l’utiliser dans la phase 2. On effectue la recherche de l’or d’initial (0,0) à l’ensemble des états finaux, puis la recherche de chemin pour retourner en case initial depuis le dernier.</w:t>
      </w:r>
    </w:p>
    <w:p w14:paraId="4C7353F9" w14:textId="77777777" w:rsidR="00C73D29" w:rsidRPr="00C73D29" w:rsidRDefault="00C73D29" w:rsidP="00C73D29"/>
    <w:sectPr w:rsidR="00C73D29" w:rsidRPr="00C73D2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E2B4" w14:textId="77777777" w:rsidR="00B00F04" w:rsidRDefault="00B00F04" w:rsidP="00C73D29">
      <w:pPr>
        <w:spacing w:after="0" w:line="240" w:lineRule="auto"/>
      </w:pPr>
      <w:r>
        <w:separator/>
      </w:r>
    </w:p>
  </w:endnote>
  <w:endnote w:type="continuationSeparator" w:id="0">
    <w:p w14:paraId="2AB6A821" w14:textId="77777777" w:rsidR="00B00F04" w:rsidRDefault="00B00F04" w:rsidP="00C7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7068" w14:textId="77777777" w:rsidR="00B00F04" w:rsidRDefault="00B00F04" w:rsidP="00C73D29">
      <w:pPr>
        <w:spacing w:after="0" w:line="240" w:lineRule="auto"/>
      </w:pPr>
      <w:r>
        <w:separator/>
      </w:r>
    </w:p>
  </w:footnote>
  <w:footnote w:type="continuationSeparator" w:id="0">
    <w:p w14:paraId="3FD73201" w14:textId="77777777" w:rsidR="00B00F04" w:rsidRDefault="00B00F04" w:rsidP="00C7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F1F5" w14:textId="228B1FC0" w:rsidR="00C73D29" w:rsidRDefault="00C73D29">
    <w:pPr>
      <w:pStyle w:val="En-tte"/>
    </w:pPr>
    <w:r>
      <w:t>Souvigny Camille</w:t>
    </w:r>
    <w:r w:rsidR="00875DDF">
      <w:t xml:space="preserve"> – Computer Engineering </w:t>
    </w:r>
  </w:p>
  <w:p w14:paraId="2BA3E765" w14:textId="77777777" w:rsidR="00C73D29" w:rsidRDefault="00C73D2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29"/>
    <w:rsid w:val="00042827"/>
    <w:rsid w:val="000A5095"/>
    <w:rsid w:val="0010189B"/>
    <w:rsid w:val="004A12C9"/>
    <w:rsid w:val="0061495E"/>
    <w:rsid w:val="0066701F"/>
    <w:rsid w:val="006776A1"/>
    <w:rsid w:val="00835DAC"/>
    <w:rsid w:val="00841E67"/>
    <w:rsid w:val="00875DDF"/>
    <w:rsid w:val="0098297C"/>
    <w:rsid w:val="00A27C36"/>
    <w:rsid w:val="00B00F04"/>
    <w:rsid w:val="00BE0DD2"/>
    <w:rsid w:val="00C73D29"/>
    <w:rsid w:val="00CD4600"/>
    <w:rsid w:val="00D54A62"/>
    <w:rsid w:val="00FA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6EA4"/>
  <w15:chartTrackingRefBased/>
  <w15:docId w15:val="{80BD3B68-FB8C-4CA0-AAC5-1DC4818D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01F"/>
    <w:pPr>
      <w:jc w:val="both"/>
    </w:pPr>
  </w:style>
  <w:style w:type="paragraph" w:styleId="Titre1">
    <w:name w:val="heading 1"/>
    <w:basedOn w:val="Normal"/>
    <w:next w:val="Normal"/>
    <w:link w:val="Titre1Car"/>
    <w:uiPriority w:val="9"/>
    <w:qFormat/>
    <w:rsid w:val="00C73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73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7C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3D29"/>
    <w:pPr>
      <w:tabs>
        <w:tab w:val="center" w:pos="4536"/>
        <w:tab w:val="right" w:pos="9072"/>
      </w:tabs>
      <w:spacing w:after="0" w:line="240" w:lineRule="auto"/>
    </w:pPr>
  </w:style>
  <w:style w:type="character" w:customStyle="1" w:styleId="En-tteCar">
    <w:name w:val="En-tête Car"/>
    <w:basedOn w:val="Policepardfaut"/>
    <w:link w:val="En-tte"/>
    <w:uiPriority w:val="99"/>
    <w:rsid w:val="00C73D29"/>
  </w:style>
  <w:style w:type="paragraph" w:styleId="Pieddepage">
    <w:name w:val="footer"/>
    <w:basedOn w:val="Normal"/>
    <w:link w:val="PieddepageCar"/>
    <w:uiPriority w:val="99"/>
    <w:unhideWhenUsed/>
    <w:rsid w:val="00C73D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3D29"/>
  </w:style>
  <w:style w:type="character" w:customStyle="1" w:styleId="Titre1Car">
    <w:name w:val="Titre 1 Car"/>
    <w:basedOn w:val="Policepardfaut"/>
    <w:link w:val="Titre1"/>
    <w:uiPriority w:val="9"/>
    <w:rsid w:val="00C73D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73D29"/>
    <w:rPr>
      <w:rFonts w:asciiTheme="majorHAnsi" w:eastAsiaTheme="majorEastAsia" w:hAnsiTheme="majorHAnsi" w:cstheme="majorBidi"/>
      <w:color w:val="2F5496" w:themeColor="accent1" w:themeShade="BF"/>
      <w:sz w:val="26"/>
      <w:szCs w:val="26"/>
    </w:rPr>
  </w:style>
  <w:style w:type="paragraph" w:customStyle="1" w:styleId="Default">
    <w:name w:val="Default"/>
    <w:rsid w:val="00C73D29"/>
    <w:pPr>
      <w:autoSpaceDE w:val="0"/>
      <w:autoSpaceDN w:val="0"/>
      <w:adjustRightInd w:val="0"/>
      <w:spacing w:after="0" w:line="240" w:lineRule="auto"/>
    </w:pPr>
    <w:rPr>
      <w:rFonts w:ascii="Calibri" w:hAnsi="Calibri" w:cs="Calibri"/>
      <w:color w:val="000000"/>
      <w:sz w:val="24"/>
      <w:szCs w:val="24"/>
    </w:rPr>
  </w:style>
  <w:style w:type="character" w:customStyle="1" w:styleId="Titre3Car">
    <w:name w:val="Titre 3 Car"/>
    <w:basedOn w:val="Policepardfaut"/>
    <w:link w:val="Titre3"/>
    <w:uiPriority w:val="9"/>
    <w:rsid w:val="00A27C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Gondouin</dc:creator>
  <cp:keywords/>
  <dc:description/>
  <cp:lastModifiedBy>camomille</cp:lastModifiedBy>
  <cp:revision>4</cp:revision>
  <dcterms:created xsi:type="dcterms:W3CDTF">2020-06-26T12:19:00Z</dcterms:created>
  <dcterms:modified xsi:type="dcterms:W3CDTF">2022-10-10T14:23:00Z</dcterms:modified>
</cp:coreProperties>
</file>