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AD9C" w14:textId="66E7DD25" w:rsidR="002E0372" w:rsidRPr="005305F1" w:rsidRDefault="00FF3F1D" w:rsidP="00FF3F1D">
      <w:pPr>
        <w:jc w:val="center"/>
        <w:rPr>
          <w:rFonts w:ascii="Arial" w:hAnsi="Arial" w:cs="Arial"/>
          <w:b/>
          <w:bCs/>
          <w:sz w:val="32"/>
          <w:szCs w:val="32"/>
        </w:rPr>
      </w:pPr>
      <w:r w:rsidRPr="005305F1">
        <w:rPr>
          <w:rFonts w:ascii="Arial" w:hAnsi="Arial" w:cs="Arial"/>
          <w:b/>
          <w:bCs/>
          <w:sz w:val="32"/>
          <w:szCs w:val="32"/>
        </w:rPr>
        <w:t xml:space="preserve">Documentación Diagrama – Administrador General </w:t>
      </w:r>
    </w:p>
    <w:p w14:paraId="0EC50F19" w14:textId="77777777" w:rsidR="00FF3F1D" w:rsidRPr="005305F1" w:rsidRDefault="00FF3F1D" w:rsidP="00FF3F1D">
      <w:pPr>
        <w:jc w:val="center"/>
        <w:rPr>
          <w:rFonts w:ascii="Arial" w:hAnsi="Arial" w:cs="Arial"/>
          <w:b/>
          <w:bCs/>
          <w:i/>
          <w:iCs/>
          <w:sz w:val="32"/>
          <w:szCs w:val="32"/>
        </w:rPr>
      </w:pPr>
    </w:p>
    <w:p w14:paraId="4C2E6F61" w14:textId="71AF5BB9" w:rsidR="00FF3F1D" w:rsidRPr="005305F1" w:rsidRDefault="00FF3F1D" w:rsidP="00FF3F1D">
      <w:pPr>
        <w:pStyle w:val="Prrafodelista"/>
        <w:numPr>
          <w:ilvl w:val="0"/>
          <w:numId w:val="1"/>
        </w:numPr>
        <w:jc w:val="both"/>
        <w:rPr>
          <w:rFonts w:ascii="Arial" w:hAnsi="Arial" w:cs="Arial"/>
          <w:b/>
          <w:bCs/>
          <w:i/>
          <w:iCs/>
          <w:sz w:val="28"/>
          <w:szCs w:val="28"/>
        </w:rPr>
      </w:pPr>
      <w:r w:rsidRPr="005305F1">
        <w:rPr>
          <w:rFonts w:ascii="Arial" w:hAnsi="Arial" w:cs="Arial"/>
          <w:b/>
          <w:bCs/>
          <w:i/>
          <w:iCs/>
          <w:sz w:val="28"/>
          <w:szCs w:val="28"/>
        </w:rPr>
        <w:t>Diagrama General</w:t>
      </w:r>
    </w:p>
    <w:p w14:paraId="1E1685B1" w14:textId="77777777" w:rsidR="00FF3F1D" w:rsidRPr="005305F1" w:rsidRDefault="00FF3F1D" w:rsidP="00FF3F1D">
      <w:pPr>
        <w:pStyle w:val="Prrafodelista"/>
        <w:jc w:val="both"/>
        <w:rPr>
          <w:rFonts w:ascii="Arial" w:hAnsi="Arial" w:cs="Arial"/>
          <w:sz w:val="28"/>
          <w:szCs w:val="28"/>
        </w:rPr>
      </w:pPr>
    </w:p>
    <w:p w14:paraId="45B4467B" w14:textId="233FF2C6" w:rsidR="00FF3F1D" w:rsidRPr="005305F1" w:rsidRDefault="00FF3F1D" w:rsidP="00FF3F1D">
      <w:pPr>
        <w:pStyle w:val="Prrafodelista"/>
        <w:numPr>
          <w:ilvl w:val="0"/>
          <w:numId w:val="3"/>
        </w:numPr>
        <w:jc w:val="both"/>
        <w:rPr>
          <w:rFonts w:ascii="Arial" w:hAnsi="Arial" w:cs="Arial"/>
          <w:i/>
          <w:iCs/>
          <w:sz w:val="28"/>
          <w:szCs w:val="28"/>
        </w:rPr>
      </w:pPr>
      <w:r w:rsidRPr="005305F1">
        <w:rPr>
          <w:rFonts w:ascii="Arial" w:hAnsi="Arial" w:cs="Arial"/>
          <w:i/>
          <w:iCs/>
          <w:sz w:val="28"/>
          <w:szCs w:val="28"/>
        </w:rPr>
        <w:t xml:space="preserve">Descripción General </w:t>
      </w:r>
    </w:p>
    <w:p w14:paraId="383A0142" w14:textId="0C1B16B9" w:rsidR="00FF3F1D" w:rsidRPr="005305F1" w:rsidRDefault="00FF3F1D" w:rsidP="00FF3F1D">
      <w:pPr>
        <w:pStyle w:val="Prrafodelista"/>
        <w:ind w:left="1440"/>
        <w:jc w:val="both"/>
        <w:rPr>
          <w:rFonts w:ascii="Arial" w:hAnsi="Arial" w:cs="Arial"/>
        </w:rPr>
      </w:pPr>
      <w:r w:rsidRPr="005305F1">
        <w:rPr>
          <w:rFonts w:ascii="Arial" w:hAnsi="Arial" w:cs="Arial"/>
        </w:rPr>
        <w:t>Este diagrama representa el flujo de trabajo del Administrador General, quien gestiona las instituciones que desean utilizar el sistema de carnetización. Incluye la administración de solicitudes de nuevas instituciones, la gestión de instituciones activas, la generación de reportes, auditorías y configuraciones clave del sistema.</w:t>
      </w:r>
    </w:p>
    <w:p w14:paraId="50A480EF" w14:textId="77777777" w:rsidR="002637A1" w:rsidRPr="005305F1" w:rsidRDefault="002637A1" w:rsidP="00FF3F1D">
      <w:pPr>
        <w:pStyle w:val="Prrafodelista"/>
        <w:ind w:left="1440"/>
        <w:jc w:val="both"/>
        <w:rPr>
          <w:rFonts w:ascii="Arial" w:hAnsi="Arial" w:cs="Arial"/>
        </w:rPr>
      </w:pPr>
    </w:p>
    <w:p w14:paraId="7C676302" w14:textId="5C36B1EC" w:rsidR="002637A1" w:rsidRPr="005305F1" w:rsidRDefault="002637A1" w:rsidP="002637A1">
      <w:pPr>
        <w:pStyle w:val="Prrafodelista"/>
        <w:numPr>
          <w:ilvl w:val="0"/>
          <w:numId w:val="3"/>
        </w:numPr>
        <w:jc w:val="both"/>
        <w:rPr>
          <w:rFonts w:ascii="Arial" w:hAnsi="Arial" w:cs="Arial"/>
          <w:i/>
          <w:iCs/>
          <w:sz w:val="28"/>
          <w:szCs w:val="28"/>
        </w:rPr>
      </w:pPr>
      <w:r w:rsidRPr="005305F1">
        <w:rPr>
          <w:rFonts w:ascii="Arial" w:hAnsi="Arial" w:cs="Arial"/>
          <w:i/>
          <w:iCs/>
          <w:sz w:val="28"/>
          <w:szCs w:val="28"/>
        </w:rPr>
        <w:t>Flujo del Proceso</w:t>
      </w:r>
    </w:p>
    <w:p w14:paraId="2FFFE934" w14:textId="77777777" w:rsidR="002637A1" w:rsidRPr="005305F1" w:rsidRDefault="002637A1" w:rsidP="002637A1">
      <w:pPr>
        <w:pStyle w:val="Prrafodelista"/>
        <w:numPr>
          <w:ilvl w:val="0"/>
          <w:numId w:val="4"/>
        </w:numPr>
        <w:jc w:val="both"/>
        <w:rPr>
          <w:rFonts w:ascii="Arial" w:hAnsi="Arial" w:cs="Arial"/>
        </w:rPr>
      </w:pPr>
      <w:r w:rsidRPr="005305F1">
        <w:rPr>
          <w:rFonts w:ascii="Arial" w:hAnsi="Arial" w:cs="Arial"/>
        </w:rPr>
        <w:t>Inicio: El Administrador General accede al sistema desde el Panel de Control.</w:t>
      </w:r>
    </w:p>
    <w:p w14:paraId="7346C736" w14:textId="77777777" w:rsidR="002637A1" w:rsidRPr="005305F1" w:rsidRDefault="002637A1" w:rsidP="002637A1">
      <w:pPr>
        <w:pStyle w:val="Prrafodelista"/>
        <w:ind w:left="2160"/>
        <w:jc w:val="both"/>
        <w:rPr>
          <w:rFonts w:ascii="Arial" w:hAnsi="Arial" w:cs="Arial"/>
        </w:rPr>
      </w:pPr>
    </w:p>
    <w:p w14:paraId="07A234C1" w14:textId="77777777" w:rsidR="002637A1" w:rsidRPr="005305F1" w:rsidRDefault="002637A1" w:rsidP="002637A1">
      <w:pPr>
        <w:pStyle w:val="Prrafodelista"/>
        <w:numPr>
          <w:ilvl w:val="0"/>
          <w:numId w:val="4"/>
        </w:numPr>
        <w:jc w:val="both"/>
        <w:rPr>
          <w:rFonts w:ascii="Arial" w:hAnsi="Arial" w:cs="Arial"/>
        </w:rPr>
      </w:pPr>
      <w:r w:rsidRPr="005305F1">
        <w:rPr>
          <w:rFonts w:ascii="Arial" w:hAnsi="Arial" w:cs="Arial"/>
        </w:rPr>
        <w:t>Gestión de Solicitudes:</w:t>
      </w:r>
    </w:p>
    <w:p w14:paraId="74CE80D0" w14:textId="77777777" w:rsidR="002637A1" w:rsidRPr="005305F1" w:rsidRDefault="002637A1" w:rsidP="002637A1">
      <w:pPr>
        <w:pStyle w:val="Prrafodelista"/>
        <w:numPr>
          <w:ilvl w:val="0"/>
          <w:numId w:val="5"/>
        </w:numPr>
        <w:jc w:val="both"/>
        <w:rPr>
          <w:rFonts w:ascii="Arial" w:hAnsi="Arial" w:cs="Arial"/>
        </w:rPr>
      </w:pPr>
      <w:r w:rsidRPr="005305F1">
        <w:rPr>
          <w:rFonts w:ascii="Arial" w:hAnsi="Arial" w:cs="Arial"/>
        </w:rPr>
        <w:t>Se revisan solicitudes de nuevas instituciones.</w:t>
      </w:r>
    </w:p>
    <w:p w14:paraId="7B1B4550" w14:textId="339C0B8E" w:rsidR="002637A1" w:rsidRPr="005305F1" w:rsidRDefault="002637A1" w:rsidP="002637A1">
      <w:pPr>
        <w:pStyle w:val="Prrafodelista"/>
        <w:numPr>
          <w:ilvl w:val="0"/>
          <w:numId w:val="5"/>
        </w:numPr>
        <w:jc w:val="both"/>
        <w:rPr>
          <w:rFonts w:ascii="Arial" w:hAnsi="Arial" w:cs="Arial"/>
        </w:rPr>
      </w:pPr>
      <w:r w:rsidRPr="005305F1">
        <w:rPr>
          <w:rFonts w:ascii="Arial" w:hAnsi="Arial" w:cs="Arial"/>
        </w:rPr>
        <w:t>Se aprueban o rechazan solicitudes, notificando la decisión.</w:t>
      </w:r>
      <w:r w:rsidRPr="005305F1">
        <w:rPr>
          <w:rFonts w:ascii="Arial" w:hAnsi="Arial" w:cs="Arial"/>
        </w:rPr>
        <w:t xml:space="preserve"> </w:t>
      </w:r>
    </w:p>
    <w:p w14:paraId="3AA0ABE1" w14:textId="77777777" w:rsidR="002637A1" w:rsidRPr="005305F1" w:rsidRDefault="002637A1" w:rsidP="002637A1">
      <w:pPr>
        <w:pStyle w:val="Prrafodelista"/>
        <w:ind w:left="2880"/>
        <w:jc w:val="both"/>
        <w:rPr>
          <w:rFonts w:ascii="Arial" w:hAnsi="Arial" w:cs="Arial"/>
        </w:rPr>
      </w:pPr>
    </w:p>
    <w:p w14:paraId="516B200E" w14:textId="55E2B623" w:rsidR="002637A1" w:rsidRPr="005305F1" w:rsidRDefault="002637A1" w:rsidP="002637A1">
      <w:pPr>
        <w:pStyle w:val="Prrafodelista"/>
        <w:numPr>
          <w:ilvl w:val="0"/>
          <w:numId w:val="7"/>
        </w:numPr>
        <w:jc w:val="both"/>
        <w:rPr>
          <w:rFonts w:ascii="Arial" w:hAnsi="Arial" w:cs="Arial"/>
        </w:rPr>
      </w:pPr>
      <w:r w:rsidRPr="005305F1">
        <w:rPr>
          <w:rFonts w:ascii="Arial" w:hAnsi="Arial" w:cs="Arial"/>
        </w:rPr>
        <w:t>Administración de Instituciones:</w:t>
      </w:r>
    </w:p>
    <w:p w14:paraId="61766310" w14:textId="77777777" w:rsidR="002637A1" w:rsidRPr="005305F1" w:rsidRDefault="002637A1" w:rsidP="002637A1">
      <w:pPr>
        <w:pStyle w:val="Prrafodelista"/>
        <w:numPr>
          <w:ilvl w:val="0"/>
          <w:numId w:val="8"/>
        </w:numPr>
        <w:jc w:val="both"/>
        <w:rPr>
          <w:rFonts w:ascii="Arial" w:hAnsi="Arial" w:cs="Arial"/>
        </w:rPr>
      </w:pPr>
      <w:r w:rsidRPr="005305F1">
        <w:rPr>
          <w:rFonts w:ascii="Arial" w:hAnsi="Arial" w:cs="Arial"/>
        </w:rPr>
        <w:t>Se pueden visualizar las instituciones registradas.</w:t>
      </w:r>
    </w:p>
    <w:p w14:paraId="15C351DA" w14:textId="77777777" w:rsidR="002637A1" w:rsidRPr="005305F1" w:rsidRDefault="002637A1" w:rsidP="002637A1">
      <w:pPr>
        <w:pStyle w:val="Prrafodelista"/>
        <w:numPr>
          <w:ilvl w:val="0"/>
          <w:numId w:val="8"/>
        </w:numPr>
        <w:jc w:val="both"/>
        <w:rPr>
          <w:rFonts w:ascii="Arial" w:hAnsi="Arial" w:cs="Arial"/>
        </w:rPr>
      </w:pPr>
      <w:r w:rsidRPr="005305F1">
        <w:rPr>
          <w:rFonts w:ascii="Arial" w:hAnsi="Arial" w:cs="Arial"/>
        </w:rPr>
        <w:t>Se permite editar información de instituciones.</w:t>
      </w:r>
    </w:p>
    <w:p w14:paraId="1D528DF6" w14:textId="0127E766" w:rsidR="002637A1" w:rsidRPr="005305F1" w:rsidRDefault="002637A1" w:rsidP="002637A1">
      <w:pPr>
        <w:pStyle w:val="Prrafodelista"/>
        <w:numPr>
          <w:ilvl w:val="0"/>
          <w:numId w:val="8"/>
        </w:numPr>
        <w:jc w:val="both"/>
        <w:rPr>
          <w:rFonts w:ascii="Arial" w:hAnsi="Arial" w:cs="Arial"/>
        </w:rPr>
      </w:pPr>
      <w:r w:rsidRPr="005305F1">
        <w:rPr>
          <w:rFonts w:ascii="Arial" w:hAnsi="Arial" w:cs="Arial"/>
        </w:rPr>
        <w:t>Se pueden deshabilitar o eliminar instituciones cuando sea necesario.</w:t>
      </w:r>
    </w:p>
    <w:p w14:paraId="31B7198B" w14:textId="77777777" w:rsidR="002637A1" w:rsidRPr="005305F1" w:rsidRDefault="002637A1" w:rsidP="002637A1">
      <w:pPr>
        <w:pStyle w:val="Prrafodelista"/>
        <w:ind w:left="2856"/>
        <w:jc w:val="both"/>
        <w:rPr>
          <w:rFonts w:ascii="Arial" w:hAnsi="Arial" w:cs="Arial"/>
        </w:rPr>
      </w:pPr>
    </w:p>
    <w:p w14:paraId="528A7E77" w14:textId="4F98324A" w:rsidR="002637A1" w:rsidRPr="005305F1" w:rsidRDefault="002637A1" w:rsidP="002637A1">
      <w:pPr>
        <w:pStyle w:val="Prrafodelista"/>
        <w:numPr>
          <w:ilvl w:val="0"/>
          <w:numId w:val="7"/>
        </w:numPr>
        <w:jc w:val="both"/>
        <w:rPr>
          <w:rFonts w:ascii="Arial" w:hAnsi="Arial" w:cs="Arial"/>
        </w:rPr>
      </w:pPr>
      <w:r w:rsidRPr="005305F1">
        <w:rPr>
          <w:rFonts w:ascii="Arial" w:hAnsi="Arial" w:cs="Arial"/>
        </w:rPr>
        <w:t>Reportes y Auditoria:</w:t>
      </w:r>
    </w:p>
    <w:p w14:paraId="58CF9EF1" w14:textId="77777777" w:rsidR="002637A1" w:rsidRPr="005305F1" w:rsidRDefault="002637A1" w:rsidP="002637A1">
      <w:pPr>
        <w:pStyle w:val="Prrafodelista"/>
        <w:numPr>
          <w:ilvl w:val="0"/>
          <w:numId w:val="9"/>
        </w:numPr>
        <w:jc w:val="both"/>
        <w:rPr>
          <w:rFonts w:ascii="Arial" w:hAnsi="Arial" w:cs="Arial"/>
        </w:rPr>
      </w:pPr>
      <w:r w:rsidRPr="005305F1">
        <w:rPr>
          <w:rFonts w:ascii="Arial" w:hAnsi="Arial" w:cs="Arial"/>
        </w:rPr>
        <w:t>Se generan reportes de instituciones registradas, historial de actividad y errores del sistema.</w:t>
      </w:r>
    </w:p>
    <w:p w14:paraId="282670ED" w14:textId="301176A4" w:rsidR="002637A1" w:rsidRPr="005305F1" w:rsidRDefault="002637A1" w:rsidP="002637A1">
      <w:pPr>
        <w:pStyle w:val="Prrafodelista"/>
        <w:numPr>
          <w:ilvl w:val="0"/>
          <w:numId w:val="9"/>
        </w:numPr>
        <w:jc w:val="both"/>
        <w:rPr>
          <w:rFonts w:ascii="Arial" w:hAnsi="Arial" w:cs="Arial"/>
        </w:rPr>
      </w:pPr>
      <w:r w:rsidRPr="005305F1">
        <w:rPr>
          <w:rFonts w:ascii="Arial" w:hAnsi="Arial" w:cs="Arial"/>
        </w:rPr>
        <w:t>Se pueden consultar registros de actividad y exportarlos en distintos formatos.</w:t>
      </w:r>
    </w:p>
    <w:p w14:paraId="76C36C07" w14:textId="77777777" w:rsidR="002637A1" w:rsidRPr="005305F1" w:rsidRDefault="002637A1" w:rsidP="002637A1">
      <w:pPr>
        <w:pStyle w:val="Prrafodelista"/>
        <w:ind w:left="2856"/>
        <w:jc w:val="both"/>
        <w:rPr>
          <w:rFonts w:ascii="Arial" w:hAnsi="Arial" w:cs="Arial"/>
        </w:rPr>
      </w:pPr>
    </w:p>
    <w:p w14:paraId="743FE545" w14:textId="00DB8859" w:rsidR="002637A1" w:rsidRPr="005305F1" w:rsidRDefault="002637A1" w:rsidP="002637A1">
      <w:pPr>
        <w:pStyle w:val="Prrafodelista"/>
        <w:numPr>
          <w:ilvl w:val="0"/>
          <w:numId w:val="7"/>
        </w:numPr>
        <w:jc w:val="both"/>
        <w:rPr>
          <w:rFonts w:ascii="Arial" w:hAnsi="Arial" w:cs="Arial"/>
        </w:rPr>
      </w:pPr>
      <w:r w:rsidRPr="005305F1">
        <w:rPr>
          <w:rFonts w:ascii="Arial" w:hAnsi="Arial" w:cs="Arial"/>
        </w:rPr>
        <w:t>Configuraciones:</w:t>
      </w:r>
    </w:p>
    <w:p w14:paraId="40A34C37" w14:textId="77777777" w:rsidR="002637A1" w:rsidRPr="005305F1" w:rsidRDefault="002637A1" w:rsidP="002637A1">
      <w:pPr>
        <w:pStyle w:val="Prrafodelista"/>
        <w:numPr>
          <w:ilvl w:val="0"/>
          <w:numId w:val="10"/>
        </w:numPr>
        <w:jc w:val="both"/>
        <w:rPr>
          <w:rFonts w:ascii="Arial" w:hAnsi="Arial" w:cs="Arial"/>
        </w:rPr>
      </w:pPr>
      <w:r w:rsidRPr="005305F1">
        <w:rPr>
          <w:rFonts w:ascii="Arial" w:hAnsi="Arial" w:cs="Arial"/>
        </w:rPr>
        <w:t>Se generan reportes de instituciones registradas, historial de actividad y errores del sistema.</w:t>
      </w:r>
    </w:p>
    <w:p w14:paraId="08D3E2D7" w14:textId="53AFA7FB" w:rsidR="002637A1" w:rsidRPr="005305F1" w:rsidRDefault="002637A1" w:rsidP="002637A1">
      <w:pPr>
        <w:pStyle w:val="Prrafodelista"/>
        <w:numPr>
          <w:ilvl w:val="0"/>
          <w:numId w:val="10"/>
        </w:numPr>
        <w:jc w:val="both"/>
        <w:rPr>
          <w:rFonts w:ascii="Arial" w:hAnsi="Arial" w:cs="Arial"/>
        </w:rPr>
      </w:pPr>
      <w:r w:rsidRPr="005305F1">
        <w:rPr>
          <w:rFonts w:ascii="Arial" w:hAnsi="Arial" w:cs="Arial"/>
        </w:rPr>
        <w:t>Se pueden consultar registros de actividad y exportarlos en distintos formatos.</w:t>
      </w:r>
    </w:p>
    <w:p w14:paraId="243B9DAB" w14:textId="77777777" w:rsidR="002637A1" w:rsidRPr="005305F1" w:rsidRDefault="002637A1" w:rsidP="002637A1">
      <w:pPr>
        <w:pStyle w:val="Prrafodelista"/>
        <w:ind w:left="2856"/>
        <w:jc w:val="both"/>
        <w:rPr>
          <w:rFonts w:ascii="Arial" w:hAnsi="Arial" w:cs="Arial"/>
        </w:rPr>
      </w:pPr>
    </w:p>
    <w:p w14:paraId="201AAEFE" w14:textId="0150287B" w:rsidR="002637A1" w:rsidRPr="005305F1" w:rsidRDefault="002637A1" w:rsidP="002637A1">
      <w:pPr>
        <w:pStyle w:val="Prrafodelista"/>
        <w:numPr>
          <w:ilvl w:val="0"/>
          <w:numId w:val="3"/>
        </w:numPr>
        <w:jc w:val="both"/>
        <w:rPr>
          <w:rFonts w:ascii="Arial" w:hAnsi="Arial" w:cs="Arial"/>
          <w:i/>
          <w:iCs/>
          <w:sz w:val="28"/>
          <w:szCs w:val="28"/>
        </w:rPr>
      </w:pPr>
      <w:r w:rsidRPr="005305F1">
        <w:rPr>
          <w:rFonts w:ascii="Arial" w:hAnsi="Arial" w:cs="Arial"/>
          <w:i/>
          <w:iCs/>
          <w:sz w:val="28"/>
          <w:szCs w:val="28"/>
        </w:rPr>
        <w:lastRenderedPageBreak/>
        <w:t>Validaciones Clave</w:t>
      </w:r>
    </w:p>
    <w:p w14:paraId="58AAE685" w14:textId="77777777" w:rsidR="002637A1" w:rsidRPr="005305F1" w:rsidRDefault="002637A1" w:rsidP="002637A1">
      <w:pPr>
        <w:pStyle w:val="Prrafodelista"/>
        <w:numPr>
          <w:ilvl w:val="0"/>
          <w:numId w:val="7"/>
        </w:numPr>
        <w:jc w:val="both"/>
        <w:rPr>
          <w:rFonts w:ascii="Arial" w:hAnsi="Arial" w:cs="Arial"/>
        </w:rPr>
      </w:pPr>
      <w:r w:rsidRPr="005305F1">
        <w:rPr>
          <w:rFonts w:ascii="Arial" w:hAnsi="Arial" w:cs="Arial"/>
        </w:rPr>
        <w:t>Solo el Administrador General puede gestionar solicitudes de nuevas instituciones.</w:t>
      </w:r>
    </w:p>
    <w:p w14:paraId="160F9B47" w14:textId="77777777" w:rsidR="002637A1" w:rsidRPr="005305F1" w:rsidRDefault="002637A1" w:rsidP="002637A1">
      <w:pPr>
        <w:pStyle w:val="Prrafodelista"/>
        <w:ind w:left="2136"/>
        <w:jc w:val="both"/>
        <w:rPr>
          <w:rFonts w:ascii="Arial" w:hAnsi="Arial" w:cs="Arial"/>
        </w:rPr>
      </w:pPr>
    </w:p>
    <w:p w14:paraId="481BADE9" w14:textId="5F1FE4D2" w:rsidR="002637A1" w:rsidRPr="005305F1" w:rsidRDefault="002637A1" w:rsidP="002637A1">
      <w:pPr>
        <w:pStyle w:val="Prrafodelista"/>
        <w:numPr>
          <w:ilvl w:val="0"/>
          <w:numId w:val="7"/>
        </w:numPr>
        <w:jc w:val="both"/>
        <w:rPr>
          <w:rFonts w:ascii="Arial" w:hAnsi="Arial" w:cs="Arial"/>
        </w:rPr>
      </w:pPr>
      <w:r w:rsidRPr="005305F1">
        <w:rPr>
          <w:rFonts w:ascii="Arial" w:hAnsi="Arial" w:cs="Arial"/>
        </w:rPr>
        <w:t>Las instituciones deben proporcionar documentación válida para su aprobación.</w:t>
      </w:r>
      <w:r w:rsidRPr="005305F1">
        <w:rPr>
          <w:rFonts w:ascii="Arial" w:hAnsi="Arial" w:cs="Arial"/>
        </w:rPr>
        <w:br/>
      </w:r>
    </w:p>
    <w:p w14:paraId="39CBA588" w14:textId="631C2DDF" w:rsidR="002637A1" w:rsidRPr="005305F1" w:rsidRDefault="002637A1" w:rsidP="002637A1">
      <w:pPr>
        <w:pStyle w:val="Prrafodelista"/>
        <w:numPr>
          <w:ilvl w:val="0"/>
          <w:numId w:val="7"/>
        </w:numPr>
        <w:jc w:val="both"/>
        <w:rPr>
          <w:rFonts w:ascii="Arial" w:hAnsi="Arial" w:cs="Arial"/>
        </w:rPr>
      </w:pPr>
      <w:r w:rsidRPr="005305F1">
        <w:rPr>
          <w:rFonts w:ascii="Arial" w:hAnsi="Arial" w:cs="Arial"/>
        </w:rPr>
        <w:t>No se pueden eliminar instituciones sin antes confirmar la acción.</w:t>
      </w:r>
    </w:p>
    <w:p w14:paraId="674DBF4B" w14:textId="77777777" w:rsidR="002637A1" w:rsidRPr="005305F1" w:rsidRDefault="002637A1" w:rsidP="002637A1">
      <w:pPr>
        <w:pStyle w:val="Prrafodelista"/>
        <w:ind w:left="2136"/>
        <w:jc w:val="both"/>
        <w:rPr>
          <w:rFonts w:ascii="Arial" w:hAnsi="Arial" w:cs="Arial"/>
        </w:rPr>
      </w:pPr>
    </w:p>
    <w:p w14:paraId="46886CA9" w14:textId="1D2A9F9F" w:rsidR="002637A1" w:rsidRPr="005305F1" w:rsidRDefault="002637A1" w:rsidP="002637A1">
      <w:pPr>
        <w:pStyle w:val="Prrafodelista"/>
        <w:numPr>
          <w:ilvl w:val="0"/>
          <w:numId w:val="7"/>
        </w:numPr>
        <w:jc w:val="both"/>
        <w:rPr>
          <w:rFonts w:ascii="Arial" w:hAnsi="Arial" w:cs="Arial"/>
        </w:rPr>
      </w:pPr>
      <w:r w:rsidRPr="005305F1">
        <w:rPr>
          <w:rFonts w:ascii="Arial" w:hAnsi="Arial" w:cs="Arial"/>
        </w:rPr>
        <w:t>La auditoría registra cada acción realizada en el sistema para control y seguimiento.</w:t>
      </w:r>
    </w:p>
    <w:p w14:paraId="325C2D0A" w14:textId="77777777" w:rsidR="002637A1" w:rsidRPr="005305F1" w:rsidRDefault="002637A1" w:rsidP="002637A1">
      <w:pPr>
        <w:pStyle w:val="Prrafodelista"/>
        <w:rPr>
          <w:rFonts w:ascii="Arial" w:hAnsi="Arial" w:cs="Arial"/>
        </w:rPr>
      </w:pPr>
    </w:p>
    <w:p w14:paraId="0D813F0A" w14:textId="06FB8743" w:rsidR="002637A1" w:rsidRPr="005305F1" w:rsidRDefault="002637A1" w:rsidP="002637A1">
      <w:pPr>
        <w:pStyle w:val="Prrafodelista"/>
        <w:numPr>
          <w:ilvl w:val="0"/>
          <w:numId w:val="3"/>
        </w:numPr>
        <w:jc w:val="both"/>
        <w:rPr>
          <w:rFonts w:ascii="Arial" w:hAnsi="Arial" w:cs="Arial"/>
          <w:i/>
          <w:iCs/>
          <w:sz w:val="28"/>
          <w:szCs w:val="28"/>
        </w:rPr>
      </w:pPr>
      <w:r w:rsidRPr="005305F1">
        <w:rPr>
          <w:rFonts w:ascii="Arial" w:hAnsi="Arial" w:cs="Arial"/>
          <w:i/>
          <w:iCs/>
          <w:sz w:val="28"/>
          <w:szCs w:val="28"/>
        </w:rPr>
        <w:t>Resultado Esperado</w:t>
      </w:r>
    </w:p>
    <w:p w14:paraId="3AEC7CDB" w14:textId="54D72645" w:rsidR="002637A1" w:rsidRPr="005305F1" w:rsidRDefault="002637A1" w:rsidP="002637A1">
      <w:pPr>
        <w:pStyle w:val="Prrafodelista"/>
        <w:ind w:left="1440"/>
        <w:jc w:val="both"/>
        <w:rPr>
          <w:rFonts w:ascii="Arial" w:hAnsi="Arial" w:cs="Arial"/>
        </w:rPr>
      </w:pPr>
      <w:r w:rsidRPr="005305F1">
        <w:rPr>
          <w:rFonts w:ascii="Arial" w:hAnsi="Arial" w:cs="Arial"/>
        </w:rPr>
        <w:t>El Administrador General puede gestionar efectivamente el acceso de instituciones al sistema, asegurando un control estructurado y seguro. Además, puede administrar instituciones activas, generar reportes y auditar las acciones realizadas en la plataforma.</w:t>
      </w:r>
    </w:p>
    <w:p w14:paraId="4A01EC05" w14:textId="77777777" w:rsidR="002637A1" w:rsidRPr="005305F1" w:rsidRDefault="002637A1" w:rsidP="002637A1">
      <w:pPr>
        <w:jc w:val="both"/>
        <w:rPr>
          <w:rFonts w:ascii="Arial" w:hAnsi="Arial" w:cs="Arial"/>
        </w:rPr>
      </w:pPr>
    </w:p>
    <w:p w14:paraId="4115A952" w14:textId="54BC0D0A" w:rsidR="002637A1" w:rsidRPr="005305F1" w:rsidRDefault="002637A1" w:rsidP="002637A1">
      <w:pPr>
        <w:pStyle w:val="Prrafodelista"/>
        <w:numPr>
          <w:ilvl w:val="0"/>
          <w:numId w:val="3"/>
        </w:numPr>
        <w:jc w:val="both"/>
        <w:rPr>
          <w:rFonts w:ascii="Arial" w:hAnsi="Arial" w:cs="Arial"/>
          <w:i/>
          <w:iCs/>
          <w:sz w:val="28"/>
          <w:szCs w:val="28"/>
        </w:rPr>
      </w:pPr>
      <w:r w:rsidRPr="005305F1">
        <w:rPr>
          <w:rFonts w:ascii="Arial" w:hAnsi="Arial" w:cs="Arial"/>
          <w:i/>
          <w:iCs/>
          <w:sz w:val="28"/>
          <w:szCs w:val="28"/>
        </w:rPr>
        <w:t>Visualización</w:t>
      </w:r>
    </w:p>
    <w:p w14:paraId="200CC62B" w14:textId="7F1CD361" w:rsidR="002637A1" w:rsidRPr="00DF1110" w:rsidRDefault="00DF1110" w:rsidP="002637A1">
      <w:pPr>
        <w:pStyle w:val="Prrafodelista"/>
        <w:numPr>
          <w:ilvl w:val="0"/>
          <w:numId w:val="11"/>
        </w:numPr>
        <w:jc w:val="both"/>
        <w:rPr>
          <w:rFonts w:ascii="Arial" w:hAnsi="Arial" w:cs="Arial"/>
          <w:b/>
          <w:bCs/>
          <w:sz w:val="28"/>
          <w:szCs w:val="28"/>
          <w:lang w:val="en-US"/>
        </w:rPr>
      </w:pPr>
      <w:r w:rsidRPr="00DF1110">
        <w:rPr>
          <w:rFonts w:ascii="Arial" w:hAnsi="Arial" w:cs="Arial"/>
          <w:lang w:val="en-US"/>
        </w:rPr>
        <w:t>Enlace</w:t>
      </w:r>
      <w:r w:rsidR="002637A1" w:rsidRPr="00DF1110">
        <w:rPr>
          <w:rFonts w:ascii="Arial" w:hAnsi="Arial" w:cs="Arial"/>
          <w:lang w:val="en-US"/>
        </w:rPr>
        <w:t xml:space="preserve">: </w:t>
      </w:r>
      <w:hyperlink r:id="rId5" w:history="1">
        <w:r w:rsidR="002637A1" w:rsidRPr="00DF1110">
          <w:rPr>
            <w:rStyle w:val="Hipervnculo"/>
            <w:rFonts w:ascii="Arial" w:hAnsi="Arial" w:cs="Arial"/>
            <w:lang w:val="en-US"/>
          </w:rPr>
          <w:t>https://miro.com/welcomeonboard/U3RnK0NFVUQ3ZWtvMm9YVm5MMjZrcnBlUGlnMjFKelNZb0MxWEdGakRidkFqclhCcGtSNUwrVytINEpUeTB5S1hFclVkcEpoczRXcVNMWldXT0tJSnhZNk0vV0RnVXVPOG1WdW9IRURCU3pKM0lJMzJkbDZaRkJIWUg5RWhIRVR3VHhHVHd5UWtSM1BidUtUYmxycDRnPT0hdjE=?share_link_id=808752529032</w:t>
        </w:r>
      </w:hyperlink>
      <w:r w:rsidR="002637A1" w:rsidRPr="00DF1110">
        <w:rPr>
          <w:rFonts w:ascii="Arial" w:hAnsi="Arial" w:cs="Arial"/>
          <w:lang w:val="en-US"/>
        </w:rPr>
        <w:t xml:space="preserve"> </w:t>
      </w:r>
    </w:p>
    <w:p w14:paraId="2150F715" w14:textId="77777777" w:rsidR="002637A1" w:rsidRPr="00DF1110" w:rsidRDefault="002637A1" w:rsidP="002637A1">
      <w:pPr>
        <w:pStyle w:val="Prrafodelista"/>
        <w:ind w:left="2160"/>
        <w:jc w:val="both"/>
        <w:rPr>
          <w:rFonts w:ascii="Arial" w:hAnsi="Arial" w:cs="Arial"/>
          <w:b/>
          <w:bCs/>
          <w:sz w:val="28"/>
          <w:szCs w:val="28"/>
          <w:lang w:val="en-US"/>
        </w:rPr>
      </w:pPr>
    </w:p>
    <w:p w14:paraId="2EC6E40A" w14:textId="3A23ACD5" w:rsidR="002637A1" w:rsidRPr="005305F1" w:rsidRDefault="002637A1" w:rsidP="002637A1">
      <w:pPr>
        <w:pStyle w:val="Prrafodelista"/>
        <w:numPr>
          <w:ilvl w:val="0"/>
          <w:numId w:val="11"/>
        </w:numPr>
        <w:jc w:val="both"/>
        <w:rPr>
          <w:rFonts w:ascii="Arial" w:hAnsi="Arial" w:cs="Arial"/>
          <w:b/>
          <w:bCs/>
          <w:sz w:val="28"/>
          <w:szCs w:val="28"/>
        </w:rPr>
      </w:pPr>
      <w:r w:rsidRPr="005305F1">
        <w:rPr>
          <w:rFonts w:ascii="Arial" w:hAnsi="Arial" w:cs="Arial"/>
        </w:rPr>
        <w:t>Imagen:</w:t>
      </w:r>
    </w:p>
    <w:p w14:paraId="5B349B0A" w14:textId="77777777" w:rsidR="002637A1" w:rsidRPr="005305F1" w:rsidRDefault="002637A1" w:rsidP="002637A1">
      <w:pPr>
        <w:pStyle w:val="Prrafodelista"/>
        <w:rPr>
          <w:rFonts w:ascii="Arial" w:hAnsi="Arial" w:cs="Arial"/>
          <w:b/>
          <w:bCs/>
          <w:sz w:val="28"/>
          <w:szCs w:val="28"/>
        </w:rPr>
      </w:pPr>
    </w:p>
    <w:p w14:paraId="6E0544FD" w14:textId="77777777" w:rsidR="002637A1" w:rsidRPr="005305F1" w:rsidRDefault="002637A1" w:rsidP="002637A1">
      <w:pPr>
        <w:pStyle w:val="Prrafodelista"/>
        <w:ind w:left="2160"/>
        <w:jc w:val="both"/>
        <w:rPr>
          <w:rFonts w:ascii="Arial" w:hAnsi="Arial" w:cs="Arial"/>
          <w:b/>
          <w:bCs/>
          <w:sz w:val="28"/>
          <w:szCs w:val="28"/>
        </w:rPr>
      </w:pPr>
    </w:p>
    <w:p w14:paraId="13B41EA6" w14:textId="77777777" w:rsidR="002637A1" w:rsidRPr="005305F1" w:rsidRDefault="002637A1" w:rsidP="002637A1">
      <w:pPr>
        <w:jc w:val="both"/>
        <w:rPr>
          <w:rFonts w:ascii="Arial" w:hAnsi="Arial" w:cs="Arial"/>
          <w:b/>
          <w:bCs/>
          <w:sz w:val="28"/>
          <w:szCs w:val="28"/>
        </w:rPr>
      </w:pPr>
    </w:p>
    <w:p w14:paraId="4ED47EB5" w14:textId="77777777" w:rsidR="002637A1" w:rsidRPr="005305F1" w:rsidRDefault="002637A1" w:rsidP="002637A1">
      <w:pPr>
        <w:jc w:val="both"/>
        <w:rPr>
          <w:rFonts w:ascii="Arial" w:hAnsi="Arial" w:cs="Arial"/>
          <w:b/>
          <w:bCs/>
          <w:sz w:val="28"/>
          <w:szCs w:val="28"/>
        </w:rPr>
      </w:pPr>
    </w:p>
    <w:p w14:paraId="59DE38DF" w14:textId="77777777" w:rsidR="002637A1" w:rsidRPr="005305F1" w:rsidRDefault="002637A1" w:rsidP="002637A1">
      <w:pPr>
        <w:jc w:val="both"/>
        <w:rPr>
          <w:rFonts w:ascii="Arial" w:hAnsi="Arial" w:cs="Arial"/>
          <w:b/>
          <w:bCs/>
          <w:sz w:val="28"/>
          <w:szCs w:val="28"/>
        </w:rPr>
      </w:pPr>
    </w:p>
    <w:p w14:paraId="424A6D52" w14:textId="77777777" w:rsidR="002637A1" w:rsidRPr="005305F1" w:rsidRDefault="002637A1" w:rsidP="002637A1">
      <w:pPr>
        <w:jc w:val="both"/>
        <w:rPr>
          <w:rFonts w:ascii="Arial" w:hAnsi="Arial" w:cs="Arial"/>
          <w:b/>
          <w:bCs/>
          <w:sz w:val="28"/>
          <w:szCs w:val="28"/>
        </w:rPr>
      </w:pPr>
    </w:p>
    <w:p w14:paraId="5EBB4445" w14:textId="77777777" w:rsidR="002637A1" w:rsidRPr="005305F1" w:rsidRDefault="002637A1" w:rsidP="002637A1">
      <w:pPr>
        <w:jc w:val="both"/>
        <w:rPr>
          <w:rFonts w:ascii="Arial" w:hAnsi="Arial" w:cs="Arial"/>
          <w:b/>
          <w:bCs/>
          <w:sz w:val="28"/>
          <w:szCs w:val="28"/>
        </w:rPr>
        <w:sectPr w:rsidR="002637A1" w:rsidRPr="005305F1" w:rsidSect="002637A1">
          <w:pgSz w:w="12240" w:h="15840"/>
          <w:pgMar w:top="1417" w:right="1701" w:bottom="1417" w:left="1701" w:header="708" w:footer="708" w:gutter="0"/>
          <w:cols w:space="708"/>
          <w:docGrid w:linePitch="360"/>
        </w:sectPr>
      </w:pPr>
    </w:p>
    <w:p w14:paraId="00FF570D" w14:textId="435165E6" w:rsidR="002637A1" w:rsidRPr="005305F1" w:rsidRDefault="002637A1" w:rsidP="002637A1">
      <w:pPr>
        <w:jc w:val="both"/>
        <w:rPr>
          <w:rFonts w:ascii="Arial" w:hAnsi="Arial" w:cs="Arial"/>
          <w:b/>
          <w:bCs/>
          <w:sz w:val="28"/>
          <w:szCs w:val="28"/>
        </w:rPr>
      </w:pPr>
      <w:r w:rsidRPr="005305F1">
        <w:rPr>
          <w:rFonts w:ascii="Arial" w:hAnsi="Arial" w:cs="Arial"/>
          <w:b/>
          <w:bCs/>
          <w:sz w:val="28"/>
          <w:szCs w:val="28"/>
        </w:rPr>
        <w:lastRenderedPageBreak/>
        <w:drawing>
          <wp:anchor distT="0" distB="0" distL="114300" distR="114300" simplePos="0" relativeHeight="251658240" behindDoc="0" locked="0" layoutInCell="1" allowOverlap="1" wp14:anchorId="24BEFE20" wp14:editId="71D27E07">
            <wp:simplePos x="0" y="0"/>
            <wp:positionH relativeFrom="margin">
              <wp:posOffset>-319405</wp:posOffset>
            </wp:positionH>
            <wp:positionV relativeFrom="margin">
              <wp:align>center</wp:align>
            </wp:positionV>
            <wp:extent cx="8692036" cy="6038850"/>
            <wp:effectExtent l="38100" t="38100" r="33020" b="38100"/>
            <wp:wrapNone/>
            <wp:docPr id="6556072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607248" name="Imagen 655607248"/>
                    <pic:cNvPicPr/>
                  </pic:nvPicPr>
                  <pic:blipFill>
                    <a:blip r:embed="rId6">
                      <a:extLst>
                        <a:ext uri="{28A0092B-C50C-407E-A947-70E740481C1C}">
                          <a14:useLocalDpi xmlns:a14="http://schemas.microsoft.com/office/drawing/2010/main" val="0"/>
                        </a:ext>
                      </a:extLst>
                    </a:blip>
                    <a:stretch>
                      <a:fillRect/>
                    </a:stretch>
                  </pic:blipFill>
                  <pic:spPr>
                    <a:xfrm>
                      <a:off x="0" y="0"/>
                      <a:ext cx="8692036" cy="6038850"/>
                    </a:xfrm>
                    <a:prstGeom prst="rect">
                      <a:avLst/>
                    </a:prstGeom>
                    <a:ln w="28575">
                      <a:solidFill>
                        <a:schemeClr val="tx2"/>
                      </a:solidFill>
                    </a:ln>
                  </pic:spPr>
                </pic:pic>
              </a:graphicData>
            </a:graphic>
            <wp14:sizeRelH relativeFrom="margin">
              <wp14:pctWidth>0</wp14:pctWidth>
            </wp14:sizeRelH>
            <wp14:sizeRelV relativeFrom="margin">
              <wp14:pctHeight>0</wp14:pctHeight>
            </wp14:sizeRelV>
          </wp:anchor>
        </w:drawing>
      </w:r>
    </w:p>
    <w:p w14:paraId="341D043C" w14:textId="77777777" w:rsidR="002637A1" w:rsidRPr="005305F1" w:rsidRDefault="002637A1" w:rsidP="002637A1">
      <w:pPr>
        <w:rPr>
          <w:rFonts w:ascii="Arial" w:hAnsi="Arial" w:cs="Arial"/>
          <w:sz w:val="28"/>
          <w:szCs w:val="28"/>
        </w:rPr>
      </w:pPr>
    </w:p>
    <w:p w14:paraId="7E734F28" w14:textId="77777777" w:rsidR="002637A1" w:rsidRPr="005305F1" w:rsidRDefault="002637A1" w:rsidP="002637A1">
      <w:pPr>
        <w:rPr>
          <w:rFonts w:ascii="Arial" w:hAnsi="Arial" w:cs="Arial"/>
          <w:b/>
          <w:bCs/>
          <w:sz w:val="28"/>
          <w:szCs w:val="28"/>
        </w:rPr>
      </w:pPr>
    </w:p>
    <w:p w14:paraId="1D23B088" w14:textId="7D381C2E" w:rsidR="002637A1" w:rsidRPr="005305F1" w:rsidRDefault="002637A1" w:rsidP="002637A1">
      <w:pPr>
        <w:tabs>
          <w:tab w:val="left" w:pos="1275"/>
        </w:tabs>
        <w:rPr>
          <w:rFonts w:ascii="Arial" w:hAnsi="Arial" w:cs="Arial"/>
          <w:sz w:val="28"/>
          <w:szCs w:val="28"/>
        </w:rPr>
      </w:pPr>
      <w:r w:rsidRPr="005305F1">
        <w:rPr>
          <w:rFonts w:ascii="Arial" w:hAnsi="Arial" w:cs="Arial"/>
          <w:sz w:val="28"/>
          <w:szCs w:val="28"/>
        </w:rPr>
        <w:tab/>
      </w:r>
    </w:p>
    <w:p w14:paraId="0893E065" w14:textId="77777777" w:rsidR="002637A1" w:rsidRPr="005305F1" w:rsidRDefault="002637A1" w:rsidP="002637A1">
      <w:pPr>
        <w:tabs>
          <w:tab w:val="left" w:pos="1275"/>
        </w:tabs>
        <w:rPr>
          <w:rFonts w:ascii="Arial" w:hAnsi="Arial" w:cs="Arial"/>
          <w:sz w:val="28"/>
          <w:szCs w:val="28"/>
        </w:rPr>
      </w:pPr>
    </w:p>
    <w:p w14:paraId="1DF626BA" w14:textId="77777777" w:rsidR="002637A1" w:rsidRPr="005305F1" w:rsidRDefault="002637A1" w:rsidP="002637A1">
      <w:pPr>
        <w:tabs>
          <w:tab w:val="left" w:pos="1275"/>
        </w:tabs>
        <w:rPr>
          <w:rFonts w:ascii="Arial" w:hAnsi="Arial" w:cs="Arial"/>
          <w:sz w:val="28"/>
          <w:szCs w:val="28"/>
        </w:rPr>
      </w:pPr>
    </w:p>
    <w:p w14:paraId="1BCFB9ED" w14:textId="77777777" w:rsidR="002637A1" w:rsidRPr="005305F1" w:rsidRDefault="002637A1" w:rsidP="002637A1">
      <w:pPr>
        <w:tabs>
          <w:tab w:val="left" w:pos="1275"/>
        </w:tabs>
        <w:rPr>
          <w:rFonts w:ascii="Arial" w:hAnsi="Arial" w:cs="Arial"/>
          <w:sz w:val="28"/>
          <w:szCs w:val="28"/>
        </w:rPr>
      </w:pPr>
    </w:p>
    <w:p w14:paraId="5F4CB4BE" w14:textId="77777777" w:rsidR="002637A1" w:rsidRPr="005305F1" w:rsidRDefault="002637A1" w:rsidP="002637A1">
      <w:pPr>
        <w:tabs>
          <w:tab w:val="left" w:pos="1275"/>
        </w:tabs>
        <w:rPr>
          <w:rFonts w:ascii="Arial" w:hAnsi="Arial" w:cs="Arial"/>
          <w:sz w:val="28"/>
          <w:szCs w:val="28"/>
        </w:rPr>
      </w:pPr>
    </w:p>
    <w:p w14:paraId="5C3D8529" w14:textId="77777777" w:rsidR="002637A1" w:rsidRPr="005305F1" w:rsidRDefault="002637A1" w:rsidP="002637A1">
      <w:pPr>
        <w:tabs>
          <w:tab w:val="left" w:pos="1275"/>
        </w:tabs>
        <w:rPr>
          <w:rFonts w:ascii="Arial" w:hAnsi="Arial" w:cs="Arial"/>
          <w:sz w:val="28"/>
          <w:szCs w:val="28"/>
        </w:rPr>
      </w:pPr>
    </w:p>
    <w:p w14:paraId="592FC3B4" w14:textId="77777777" w:rsidR="002637A1" w:rsidRPr="005305F1" w:rsidRDefault="002637A1" w:rsidP="002637A1">
      <w:pPr>
        <w:tabs>
          <w:tab w:val="left" w:pos="1275"/>
        </w:tabs>
        <w:rPr>
          <w:rFonts w:ascii="Arial" w:hAnsi="Arial" w:cs="Arial"/>
          <w:sz w:val="28"/>
          <w:szCs w:val="28"/>
        </w:rPr>
      </w:pPr>
    </w:p>
    <w:p w14:paraId="2A95513E" w14:textId="77777777" w:rsidR="002637A1" w:rsidRPr="005305F1" w:rsidRDefault="002637A1" w:rsidP="002637A1">
      <w:pPr>
        <w:tabs>
          <w:tab w:val="left" w:pos="1275"/>
        </w:tabs>
        <w:rPr>
          <w:rFonts w:ascii="Arial" w:hAnsi="Arial" w:cs="Arial"/>
          <w:sz w:val="28"/>
          <w:szCs w:val="28"/>
        </w:rPr>
      </w:pPr>
    </w:p>
    <w:p w14:paraId="53AD4F4E" w14:textId="77777777" w:rsidR="002637A1" w:rsidRPr="005305F1" w:rsidRDefault="002637A1" w:rsidP="002637A1">
      <w:pPr>
        <w:tabs>
          <w:tab w:val="left" w:pos="1275"/>
        </w:tabs>
        <w:rPr>
          <w:rFonts w:ascii="Arial" w:hAnsi="Arial" w:cs="Arial"/>
          <w:sz w:val="28"/>
          <w:szCs w:val="28"/>
        </w:rPr>
      </w:pPr>
    </w:p>
    <w:p w14:paraId="307226EA" w14:textId="77777777" w:rsidR="002637A1" w:rsidRPr="005305F1" w:rsidRDefault="002637A1" w:rsidP="002637A1">
      <w:pPr>
        <w:tabs>
          <w:tab w:val="left" w:pos="1275"/>
        </w:tabs>
        <w:rPr>
          <w:rFonts w:ascii="Arial" w:hAnsi="Arial" w:cs="Arial"/>
          <w:sz w:val="28"/>
          <w:szCs w:val="28"/>
        </w:rPr>
      </w:pPr>
    </w:p>
    <w:p w14:paraId="41B471DE" w14:textId="77777777" w:rsidR="002637A1" w:rsidRPr="005305F1" w:rsidRDefault="002637A1" w:rsidP="002637A1">
      <w:pPr>
        <w:tabs>
          <w:tab w:val="left" w:pos="1275"/>
        </w:tabs>
        <w:rPr>
          <w:rFonts w:ascii="Arial" w:hAnsi="Arial" w:cs="Arial"/>
          <w:sz w:val="28"/>
          <w:szCs w:val="28"/>
        </w:rPr>
      </w:pPr>
    </w:p>
    <w:p w14:paraId="6F2C3A90" w14:textId="77777777" w:rsidR="002637A1" w:rsidRPr="005305F1" w:rsidRDefault="002637A1" w:rsidP="002637A1">
      <w:pPr>
        <w:tabs>
          <w:tab w:val="left" w:pos="1275"/>
        </w:tabs>
        <w:rPr>
          <w:rFonts w:ascii="Arial" w:hAnsi="Arial" w:cs="Arial"/>
          <w:sz w:val="28"/>
          <w:szCs w:val="28"/>
        </w:rPr>
      </w:pPr>
    </w:p>
    <w:p w14:paraId="4F50A668" w14:textId="77777777" w:rsidR="002637A1" w:rsidRPr="005305F1" w:rsidRDefault="002637A1" w:rsidP="002637A1">
      <w:pPr>
        <w:tabs>
          <w:tab w:val="left" w:pos="1275"/>
        </w:tabs>
        <w:rPr>
          <w:rFonts w:ascii="Arial" w:hAnsi="Arial" w:cs="Arial"/>
          <w:sz w:val="28"/>
          <w:szCs w:val="28"/>
        </w:rPr>
      </w:pPr>
    </w:p>
    <w:p w14:paraId="3339C842" w14:textId="77777777" w:rsidR="002637A1" w:rsidRPr="005305F1" w:rsidRDefault="002637A1" w:rsidP="002637A1">
      <w:pPr>
        <w:tabs>
          <w:tab w:val="left" w:pos="1275"/>
        </w:tabs>
        <w:rPr>
          <w:rFonts w:ascii="Arial" w:hAnsi="Arial" w:cs="Arial"/>
          <w:sz w:val="28"/>
          <w:szCs w:val="28"/>
        </w:rPr>
        <w:sectPr w:rsidR="002637A1" w:rsidRPr="005305F1" w:rsidSect="002637A1">
          <w:pgSz w:w="15840" w:h="12240" w:orient="landscape"/>
          <w:pgMar w:top="1701" w:right="1418" w:bottom="1701" w:left="1418" w:header="709" w:footer="709" w:gutter="0"/>
          <w:cols w:space="708"/>
          <w:docGrid w:linePitch="360"/>
        </w:sectPr>
      </w:pPr>
    </w:p>
    <w:p w14:paraId="58602818" w14:textId="450C532B" w:rsidR="002637A1" w:rsidRPr="005305F1" w:rsidRDefault="005305F1" w:rsidP="002637A1">
      <w:pPr>
        <w:pStyle w:val="Prrafodelista"/>
        <w:numPr>
          <w:ilvl w:val="0"/>
          <w:numId w:val="1"/>
        </w:numPr>
        <w:tabs>
          <w:tab w:val="left" w:pos="1275"/>
        </w:tabs>
        <w:rPr>
          <w:rFonts w:ascii="Arial" w:hAnsi="Arial" w:cs="Arial"/>
          <w:b/>
          <w:bCs/>
          <w:sz w:val="28"/>
          <w:szCs w:val="28"/>
        </w:rPr>
      </w:pPr>
      <w:r w:rsidRPr="005305F1">
        <w:rPr>
          <w:rFonts w:ascii="Arial" w:hAnsi="Arial" w:cs="Arial"/>
          <w:b/>
          <w:bCs/>
          <w:sz w:val="28"/>
          <w:szCs w:val="28"/>
        </w:rPr>
        <w:lastRenderedPageBreak/>
        <w:t>Gestión de Solicitudes</w:t>
      </w:r>
    </w:p>
    <w:p w14:paraId="05C4576F" w14:textId="77777777" w:rsidR="005305F1" w:rsidRPr="005305F1" w:rsidRDefault="005305F1" w:rsidP="005305F1">
      <w:pPr>
        <w:pStyle w:val="Prrafodelista"/>
        <w:tabs>
          <w:tab w:val="left" w:pos="1275"/>
        </w:tabs>
        <w:rPr>
          <w:rFonts w:ascii="Arial" w:hAnsi="Arial" w:cs="Arial"/>
          <w:b/>
          <w:bCs/>
          <w:sz w:val="28"/>
          <w:szCs w:val="28"/>
        </w:rPr>
      </w:pPr>
    </w:p>
    <w:p w14:paraId="6C988F04" w14:textId="6AA56DDB" w:rsidR="005305F1" w:rsidRPr="005305F1" w:rsidRDefault="005305F1" w:rsidP="005305F1">
      <w:pPr>
        <w:pStyle w:val="Prrafodelista"/>
        <w:numPr>
          <w:ilvl w:val="0"/>
          <w:numId w:val="3"/>
        </w:numPr>
        <w:tabs>
          <w:tab w:val="left" w:pos="1275"/>
        </w:tabs>
        <w:rPr>
          <w:rFonts w:ascii="Arial" w:hAnsi="Arial" w:cs="Arial"/>
          <w:i/>
          <w:iCs/>
          <w:sz w:val="28"/>
          <w:szCs w:val="28"/>
        </w:rPr>
      </w:pPr>
      <w:r w:rsidRPr="005305F1">
        <w:rPr>
          <w:rFonts w:ascii="Arial" w:hAnsi="Arial" w:cs="Arial"/>
          <w:i/>
          <w:iCs/>
          <w:sz w:val="28"/>
          <w:szCs w:val="28"/>
        </w:rPr>
        <w:t>Descripción General</w:t>
      </w:r>
    </w:p>
    <w:p w14:paraId="39B6B627" w14:textId="3176DA33" w:rsidR="005305F1" w:rsidRPr="005305F1" w:rsidRDefault="005305F1" w:rsidP="005305F1">
      <w:pPr>
        <w:ind w:left="1080"/>
        <w:jc w:val="both"/>
        <w:rPr>
          <w:rFonts w:ascii="Arial" w:hAnsi="Arial" w:cs="Arial"/>
        </w:rPr>
      </w:pPr>
      <w:r w:rsidRPr="005305F1">
        <w:rPr>
          <w:rFonts w:ascii="Arial" w:hAnsi="Arial" w:cs="Arial"/>
        </w:rPr>
        <w:t>Este diagrama representa el proceso mediante el cual el Administrador General gestiona las solicitudes de nuevas instituciones que desean utilizar el sistema de carnetización. Incluye la revisión de solicitudes, la validación de la información proporcionada y la toma de decisiones para aprobar o rechazar cada solicitud.</w:t>
      </w:r>
    </w:p>
    <w:p w14:paraId="15C8B850" w14:textId="6EFE9F27" w:rsidR="005305F1" w:rsidRDefault="005305F1" w:rsidP="005305F1">
      <w:pPr>
        <w:pStyle w:val="Prrafodelista"/>
        <w:numPr>
          <w:ilvl w:val="0"/>
          <w:numId w:val="3"/>
        </w:numPr>
        <w:tabs>
          <w:tab w:val="left" w:pos="1275"/>
        </w:tabs>
        <w:rPr>
          <w:rFonts w:ascii="Arial" w:hAnsi="Arial" w:cs="Arial"/>
          <w:i/>
          <w:iCs/>
          <w:sz w:val="28"/>
          <w:szCs w:val="28"/>
        </w:rPr>
      </w:pPr>
      <w:r>
        <w:rPr>
          <w:rFonts w:ascii="Arial" w:hAnsi="Arial" w:cs="Arial"/>
          <w:i/>
          <w:iCs/>
          <w:sz w:val="28"/>
          <w:szCs w:val="28"/>
        </w:rPr>
        <w:t>Flujo de Proceso</w:t>
      </w:r>
    </w:p>
    <w:p w14:paraId="34959993" w14:textId="5FB3B590" w:rsidR="005305F1" w:rsidRDefault="005305F1" w:rsidP="005305F1">
      <w:pPr>
        <w:pStyle w:val="Prrafodelista"/>
        <w:numPr>
          <w:ilvl w:val="0"/>
          <w:numId w:val="12"/>
        </w:numPr>
        <w:tabs>
          <w:tab w:val="left" w:pos="1275"/>
        </w:tabs>
        <w:jc w:val="both"/>
        <w:rPr>
          <w:rFonts w:ascii="Arial" w:hAnsi="Arial" w:cs="Arial"/>
        </w:rPr>
      </w:pPr>
      <w:r w:rsidRPr="005305F1">
        <w:rPr>
          <w:rFonts w:ascii="Arial" w:hAnsi="Arial" w:cs="Arial"/>
        </w:rPr>
        <w:t>Inicio: El Administrador General accede a la sección de Gestión de Solicitudes desde el Panel de Control.</w:t>
      </w:r>
    </w:p>
    <w:p w14:paraId="60E70AA2" w14:textId="77777777" w:rsidR="005305F1" w:rsidRDefault="005305F1" w:rsidP="005305F1">
      <w:pPr>
        <w:pStyle w:val="Prrafodelista"/>
        <w:tabs>
          <w:tab w:val="left" w:pos="1275"/>
        </w:tabs>
        <w:ind w:left="2160"/>
        <w:jc w:val="both"/>
        <w:rPr>
          <w:rFonts w:ascii="Arial" w:hAnsi="Arial" w:cs="Arial"/>
        </w:rPr>
      </w:pPr>
    </w:p>
    <w:p w14:paraId="0A15A324" w14:textId="4BB0269D" w:rsidR="005305F1" w:rsidRPr="005305F1" w:rsidRDefault="005305F1" w:rsidP="005305F1">
      <w:pPr>
        <w:pStyle w:val="Prrafodelista"/>
        <w:numPr>
          <w:ilvl w:val="0"/>
          <w:numId w:val="12"/>
        </w:numPr>
        <w:tabs>
          <w:tab w:val="left" w:pos="1275"/>
        </w:tabs>
        <w:jc w:val="both"/>
        <w:rPr>
          <w:rFonts w:ascii="Arial" w:hAnsi="Arial" w:cs="Arial"/>
        </w:rPr>
      </w:pPr>
      <w:r w:rsidRPr="005305F1">
        <w:rPr>
          <w:rFonts w:ascii="Arial" w:hAnsi="Arial" w:cs="Arial"/>
        </w:rPr>
        <w:t>Visualización de Solicitudes: Se presentan las solicitudes pendientes enviadas por instituciones que desean registrarse en el sistema.</w:t>
      </w:r>
      <w:r>
        <w:rPr>
          <w:rFonts w:ascii="Arial" w:hAnsi="Arial" w:cs="Arial"/>
        </w:rPr>
        <w:br/>
      </w:r>
    </w:p>
    <w:p w14:paraId="2623D420" w14:textId="4AD8FB13" w:rsidR="005305F1" w:rsidRDefault="005305F1" w:rsidP="005305F1">
      <w:pPr>
        <w:pStyle w:val="Prrafodelista"/>
        <w:numPr>
          <w:ilvl w:val="0"/>
          <w:numId w:val="12"/>
        </w:numPr>
        <w:tabs>
          <w:tab w:val="left" w:pos="1275"/>
        </w:tabs>
        <w:jc w:val="both"/>
        <w:rPr>
          <w:rFonts w:ascii="Arial" w:hAnsi="Arial" w:cs="Arial"/>
        </w:rPr>
      </w:pPr>
      <w:r w:rsidRPr="005305F1">
        <w:rPr>
          <w:rFonts w:ascii="Arial" w:hAnsi="Arial" w:cs="Arial"/>
        </w:rPr>
        <w:t>Revisión de la Solicitud</w:t>
      </w:r>
      <w:r>
        <w:rPr>
          <w:rFonts w:ascii="Arial" w:hAnsi="Arial" w:cs="Arial"/>
        </w:rPr>
        <w:t>:</w:t>
      </w:r>
    </w:p>
    <w:p w14:paraId="634506E5" w14:textId="77777777" w:rsidR="005305F1" w:rsidRPr="005305F1" w:rsidRDefault="005305F1" w:rsidP="005305F1">
      <w:pPr>
        <w:pStyle w:val="Prrafodelista"/>
        <w:numPr>
          <w:ilvl w:val="0"/>
          <w:numId w:val="13"/>
        </w:numPr>
        <w:tabs>
          <w:tab w:val="left" w:pos="1275"/>
        </w:tabs>
        <w:jc w:val="both"/>
        <w:rPr>
          <w:rFonts w:ascii="Arial" w:hAnsi="Arial" w:cs="Arial"/>
        </w:rPr>
      </w:pPr>
      <w:r w:rsidRPr="005305F1">
        <w:rPr>
          <w:rFonts w:ascii="Arial" w:hAnsi="Arial" w:cs="Arial"/>
        </w:rPr>
        <w:t>Se validan los datos de la institución (nombre, documentos de respaldo, información de contacto).</w:t>
      </w:r>
    </w:p>
    <w:p w14:paraId="1720576C" w14:textId="5F4C3D3E" w:rsidR="005305F1" w:rsidRDefault="005305F1" w:rsidP="005305F1">
      <w:pPr>
        <w:pStyle w:val="Prrafodelista"/>
        <w:numPr>
          <w:ilvl w:val="0"/>
          <w:numId w:val="13"/>
        </w:numPr>
        <w:tabs>
          <w:tab w:val="left" w:pos="1275"/>
        </w:tabs>
        <w:jc w:val="both"/>
        <w:rPr>
          <w:rFonts w:ascii="Arial" w:hAnsi="Arial" w:cs="Arial"/>
        </w:rPr>
      </w:pPr>
      <w:r w:rsidRPr="005305F1">
        <w:rPr>
          <w:rFonts w:ascii="Arial" w:hAnsi="Arial" w:cs="Arial"/>
        </w:rPr>
        <w:t>Se revisa la autenticidad de la documentación proporcionada</w:t>
      </w:r>
      <w:r>
        <w:rPr>
          <w:rFonts w:ascii="Arial" w:hAnsi="Arial" w:cs="Arial"/>
        </w:rPr>
        <w:t>.</w:t>
      </w:r>
    </w:p>
    <w:p w14:paraId="56B351B3" w14:textId="77777777" w:rsidR="005305F1" w:rsidRDefault="005305F1" w:rsidP="005305F1">
      <w:pPr>
        <w:pStyle w:val="Prrafodelista"/>
        <w:tabs>
          <w:tab w:val="left" w:pos="1275"/>
        </w:tabs>
        <w:ind w:left="2880"/>
        <w:jc w:val="both"/>
        <w:rPr>
          <w:rFonts w:ascii="Arial" w:hAnsi="Arial" w:cs="Arial"/>
        </w:rPr>
      </w:pPr>
    </w:p>
    <w:p w14:paraId="5BEF689C" w14:textId="07E3C5BA" w:rsidR="005305F1" w:rsidRDefault="005305F1" w:rsidP="005305F1">
      <w:pPr>
        <w:pStyle w:val="Prrafodelista"/>
        <w:numPr>
          <w:ilvl w:val="0"/>
          <w:numId w:val="19"/>
        </w:numPr>
        <w:tabs>
          <w:tab w:val="left" w:pos="1275"/>
        </w:tabs>
        <w:jc w:val="both"/>
        <w:rPr>
          <w:rFonts w:ascii="Arial" w:hAnsi="Arial" w:cs="Arial"/>
        </w:rPr>
      </w:pPr>
      <w:r>
        <w:rPr>
          <w:rFonts w:ascii="Arial" w:hAnsi="Arial" w:cs="Arial"/>
        </w:rPr>
        <w:t>Toma de Decisión:</w:t>
      </w:r>
    </w:p>
    <w:p w14:paraId="417AA287" w14:textId="72FFD254" w:rsidR="005305F1" w:rsidRDefault="005305F1" w:rsidP="005305F1">
      <w:pPr>
        <w:pStyle w:val="Prrafodelista"/>
        <w:numPr>
          <w:ilvl w:val="1"/>
          <w:numId w:val="19"/>
        </w:numPr>
        <w:tabs>
          <w:tab w:val="left" w:pos="1275"/>
        </w:tabs>
        <w:jc w:val="both"/>
        <w:rPr>
          <w:rFonts w:ascii="Arial" w:hAnsi="Arial" w:cs="Arial"/>
        </w:rPr>
      </w:pPr>
      <w:r>
        <w:rPr>
          <w:rFonts w:ascii="Arial" w:hAnsi="Arial" w:cs="Arial"/>
        </w:rPr>
        <w:t>Si la Solicitud es Valida:</w:t>
      </w:r>
    </w:p>
    <w:p w14:paraId="51A70FEB" w14:textId="77777777" w:rsidR="005305F1" w:rsidRPr="005305F1" w:rsidRDefault="005305F1" w:rsidP="005305F1">
      <w:pPr>
        <w:pStyle w:val="Prrafodelista"/>
        <w:numPr>
          <w:ilvl w:val="2"/>
          <w:numId w:val="19"/>
        </w:numPr>
        <w:tabs>
          <w:tab w:val="left" w:pos="1275"/>
        </w:tabs>
        <w:jc w:val="both"/>
        <w:rPr>
          <w:rFonts w:ascii="Arial" w:hAnsi="Arial" w:cs="Arial"/>
        </w:rPr>
      </w:pPr>
      <w:r w:rsidRPr="005305F1">
        <w:rPr>
          <w:rFonts w:ascii="Arial" w:hAnsi="Arial" w:cs="Arial"/>
        </w:rPr>
        <w:t>Se aprueba la solicitud.</w:t>
      </w:r>
    </w:p>
    <w:p w14:paraId="111A8E07" w14:textId="77777777" w:rsidR="005305F1" w:rsidRPr="005305F1" w:rsidRDefault="005305F1" w:rsidP="005305F1">
      <w:pPr>
        <w:pStyle w:val="Prrafodelista"/>
        <w:numPr>
          <w:ilvl w:val="2"/>
          <w:numId w:val="19"/>
        </w:numPr>
        <w:tabs>
          <w:tab w:val="left" w:pos="1275"/>
        </w:tabs>
        <w:jc w:val="both"/>
        <w:rPr>
          <w:rFonts w:ascii="Arial" w:hAnsi="Arial" w:cs="Arial"/>
        </w:rPr>
      </w:pPr>
      <w:r w:rsidRPr="005305F1">
        <w:rPr>
          <w:rFonts w:ascii="Arial" w:hAnsi="Arial" w:cs="Arial"/>
        </w:rPr>
        <w:t>Se crea automáticamente una cuenta de Administrador para la institución.</w:t>
      </w:r>
    </w:p>
    <w:p w14:paraId="122B77CF" w14:textId="42C76C59" w:rsidR="005305F1" w:rsidRDefault="005305F1" w:rsidP="005305F1">
      <w:pPr>
        <w:pStyle w:val="Prrafodelista"/>
        <w:numPr>
          <w:ilvl w:val="2"/>
          <w:numId w:val="19"/>
        </w:numPr>
        <w:tabs>
          <w:tab w:val="left" w:pos="1275"/>
        </w:tabs>
        <w:jc w:val="both"/>
        <w:rPr>
          <w:rFonts w:ascii="Arial" w:hAnsi="Arial" w:cs="Arial"/>
        </w:rPr>
      </w:pPr>
      <w:r w:rsidRPr="005305F1">
        <w:rPr>
          <w:rFonts w:ascii="Arial" w:hAnsi="Arial" w:cs="Arial"/>
        </w:rPr>
        <w:t>Se envía una notificación de aprobación por correo electrónico</w:t>
      </w:r>
    </w:p>
    <w:p w14:paraId="138B0B38" w14:textId="1FA44A35" w:rsidR="005305F1" w:rsidRDefault="005305F1" w:rsidP="005305F1">
      <w:pPr>
        <w:pStyle w:val="Prrafodelista"/>
        <w:numPr>
          <w:ilvl w:val="0"/>
          <w:numId w:val="20"/>
        </w:numPr>
        <w:tabs>
          <w:tab w:val="left" w:pos="1275"/>
        </w:tabs>
        <w:jc w:val="both"/>
        <w:rPr>
          <w:rFonts w:ascii="Arial" w:hAnsi="Arial" w:cs="Arial"/>
        </w:rPr>
      </w:pPr>
      <w:r>
        <w:rPr>
          <w:rFonts w:ascii="Arial" w:hAnsi="Arial" w:cs="Arial"/>
        </w:rPr>
        <w:t>Si la Solicitud es Rechazada</w:t>
      </w:r>
    </w:p>
    <w:p w14:paraId="0704EF4B" w14:textId="77777777" w:rsidR="005305F1" w:rsidRPr="005305F1" w:rsidRDefault="005305F1" w:rsidP="005305F1">
      <w:pPr>
        <w:pStyle w:val="Prrafodelista"/>
        <w:numPr>
          <w:ilvl w:val="1"/>
          <w:numId w:val="20"/>
        </w:numPr>
        <w:tabs>
          <w:tab w:val="left" w:pos="1275"/>
        </w:tabs>
        <w:jc w:val="both"/>
        <w:rPr>
          <w:rFonts w:ascii="Arial" w:hAnsi="Arial" w:cs="Arial"/>
        </w:rPr>
      </w:pPr>
      <w:r w:rsidRPr="005305F1">
        <w:rPr>
          <w:rFonts w:ascii="Arial" w:hAnsi="Arial" w:cs="Arial"/>
        </w:rPr>
        <w:t>Se debe indicar un motivo de rechazo.</w:t>
      </w:r>
    </w:p>
    <w:p w14:paraId="06AE74DD" w14:textId="48FB417E" w:rsidR="005305F1" w:rsidRDefault="005305F1" w:rsidP="005305F1">
      <w:pPr>
        <w:pStyle w:val="Prrafodelista"/>
        <w:numPr>
          <w:ilvl w:val="1"/>
          <w:numId w:val="20"/>
        </w:numPr>
        <w:tabs>
          <w:tab w:val="left" w:pos="1275"/>
        </w:tabs>
        <w:jc w:val="both"/>
        <w:rPr>
          <w:rFonts w:ascii="Arial" w:hAnsi="Arial" w:cs="Arial"/>
        </w:rPr>
      </w:pPr>
      <w:r w:rsidRPr="005305F1">
        <w:rPr>
          <w:rFonts w:ascii="Arial" w:hAnsi="Arial" w:cs="Arial"/>
        </w:rPr>
        <w:t>Se notifica a la institución por correo electrónico.</w:t>
      </w:r>
    </w:p>
    <w:p w14:paraId="773D2A5E" w14:textId="77777777" w:rsidR="005305F1" w:rsidRPr="005305F1" w:rsidRDefault="005305F1" w:rsidP="005305F1">
      <w:pPr>
        <w:pStyle w:val="Prrafodelista"/>
        <w:tabs>
          <w:tab w:val="left" w:pos="1275"/>
        </w:tabs>
        <w:ind w:left="3570"/>
        <w:jc w:val="both"/>
        <w:rPr>
          <w:rFonts w:ascii="Arial" w:hAnsi="Arial" w:cs="Arial"/>
        </w:rPr>
      </w:pPr>
    </w:p>
    <w:p w14:paraId="7E88264F" w14:textId="604AD171" w:rsidR="005305F1" w:rsidRDefault="005305F1" w:rsidP="005305F1">
      <w:pPr>
        <w:pStyle w:val="Prrafodelista"/>
        <w:numPr>
          <w:ilvl w:val="0"/>
          <w:numId w:val="3"/>
        </w:numPr>
        <w:tabs>
          <w:tab w:val="left" w:pos="1275"/>
        </w:tabs>
        <w:rPr>
          <w:rFonts w:ascii="Arial" w:hAnsi="Arial" w:cs="Arial"/>
          <w:i/>
          <w:iCs/>
          <w:sz w:val="28"/>
          <w:szCs w:val="28"/>
        </w:rPr>
      </w:pPr>
      <w:r>
        <w:rPr>
          <w:rFonts w:ascii="Arial" w:hAnsi="Arial" w:cs="Arial"/>
          <w:i/>
          <w:iCs/>
          <w:sz w:val="28"/>
          <w:szCs w:val="28"/>
        </w:rPr>
        <w:t>Validaciones Clave</w:t>
      </w:r>
    </w:p>
    <w:p w14:paraId="74B104F0" w14:textId="77777777" w:rsidR="005305F1" w:rsidRDefault="005305F1" w:rsidP="005305F1">
      <w:pPr>
        <w:pStyle w:val="Prrafodelista"/>
        <w:numPr>
          <w:ilvl w:val="0"/>
          <w:numId w:val="19"/>
        </w:numPr>
        <w:tabs>
          <w:tab w:val="left" w:pos="1275"/>
        </w:tabs>
        <w:rPr>
          <w:rFonts w:ascii="Arial" w:hAnsi="Arial" w:cs="Arial"/>
        </w:rPr>
      </w:pPr>
      <w:r w:rsidRPr="005305F1">
        <w:rPr>
          <w:rFonts w:ascii="Arial" w:hAnsi="Arial" w:cs="Arial"/>
        </w:rPr>
        <w:t>Los documentos de respaldo deben ser válidos y verificables antes de aprobar una institución.</w:t>
      </w:r>
    </w:p>
    <w:p w14:paraId="13B109C6" w14:textId="77777777" w:rsidR="005305F1" w:rsidRPr="005305F1" w:rsidRDefault="005305F1" w:rsidP="005305F1">
      <w:pPr>
        <w:pStyle w:val="Prrafodelista"/>
        <w:tabs>
          <w:tab w:val="left" w:pos="1275"/>
        </w:tabs>
        <w:ind w:left="2130"/>
        <w:rPr>
          <w:rFonts w:ascii="Arial" w:hAnsi="Arial" w:cs="Arial"/>
        </w:rPr>
      </w:pPr>
    </w:p>
    <w:p w14:paraId="269020D0" w14:textId="7B32FDB5" w:rsidR="005305F1" w:rsidRPr="005305F1" w:rsidRDefault="005305F1" w:rsidP="005305F1">
      <w:pPr>
        <w:pStyle w:val="Prrafodelista"/>
        <w:numPr>
          <w:ilvl w:val="0"/>
          <w:numId w:val="19"/>
        </w:numPr>
        <w:tabs>
          <w:tab w:val="left" w:pos="1275"/>
        </w:tabs>
        <w:rPr>
          <w:rFonts w:ascii="Arial" w:hAnsi="Arial" w:cs="Arial"/>
        </w:rPr>
      </w:pPr>
      <w:r w:rsidRPr="005305F1">
        <w:rPr>
          <w:rFonts w:ascii="Arial" w:hAnsi="Arial" w:cs="Arial"/>
        </w:rPr>
        <w:lastRenderedPageBreak/>
        <w:t>No se puede aprobar una solicitud si falta información obligatoria.</w:t>
      </w:r>
      <w:r>
        <w:rPr>
          <w:rFonts w:ascii="Arial" w:hAnsi="Arial" w:cs="Arial"/>
        </w:rPr>
        <w:br/>
      </w:r>
    </w:p>
    <w:p w14:paraId="0BA22B87" w14:textId="57804555" w:rsidR="005305F1" w:rsidRDefault="005305F1" w:rsidP="005305F1">
      <w:pPr>
        <w:pStyle w:val="Prrafodelista"/>
        <w:numPr>
          <w:ilvl w:val="0"/>
          <w:numId w:val="19"/>
        </w:numPr>
        <w:tabs>
          <w:tab w:val="left" w:pos="1275"/>
        </w:tabs>
        <w:rPr>
          <w:rFonts w:ascii="Arial" w:hAnsi="Arial" w:cs="Arial"/>
        </w:rPr>
      </w:pPr>
      <w:r w:rsidRPr="005305F1">
        <w:rPr>
          <w:rFonts w:ascii="Arial" w:hAnsi="Arial" w:cs="Arial"/>
        </w:rPr>
        <w:t>Cada decisión (aprobación o rechazo) debe ser notificada al solicitante.</w:t>
      </w:r>
    </w:p>
    <w:p w14:paraId="2873BE35" w14:textId="1C3B6A80" w:rsidR="005305F1" w:rsidRPr="005305F1" w:rsidRDefault="005305F1" w:rsidP="005305F1">
      <w:pPr>
        <w:pStyle w:val="Prrafodelista"/>
        <w:tabs>
          <w:tab w:val="left" w:pos="1275"/>
        </w:tabs>
        <w:ind w:left="2130"/>
        <w:rPr>
          <w:rFonts w:ascii="Arial" w:hAnsi="Arial" w:cs="Arial"/>
        </w:rPr>
      </w:pPr>
    </w:p>
    <w:p w14:paraId="1B26173A" w14:textId="74E4F440" w:rsidR="005305F1" w:rsidRPr="005305F1" w:rsidRDefault="005305F1" w:rsidP="005305F1">
      <w:pPr>
        <w:pStyle w:val="Prrafodelista"/>
        <w:numPr>
          <w:ilvl w:val="0"/>
          <w:numId w:val="19"/>
        </w:numPr>
        <w:tabs>
          <w:tab w:val="left" w:pos="1275"/>
        </w:tabs>
        <w:rPr>
          <w:rFonts w:ascii="Arial" w:hAnsi="Arial" w:cs="Arial"/>
        </w:rPr>
      </w:pPr>
      <w:r w:rsidRPr="005305F1">
        <w:rPr>
          <w:rFonts w:ascii="Arial" w:hAnsi="Arial" w:cs="Arial"/>
        </w:rPr>
        <w:t>Solo el Administrador General tiene permisos para gestionar solicitudes de instituciones.</w:t>
      </w:r>
      <w:r>
        <w:rPr>
          <w:rFonts w:ascii="Arial" w:hAnsi="Arial" w:cs="Arial"/>
        </w:rPr>
        <w:br/>
      </w:r>
    </w:p>
    <w:p w14:paraId="2B3F57E6" w14:textId="5D5B46F4" w:rsidR="005305F1" w:rsidRDefault="005305F1" w:rsidP="005305F1">
      <w:pPr>
        <w:pStyle w:val="Prrafodelista"/>
        <w:numPr>
          <w:ilvl w:val="0"/>
          <w:numId w:val="3"/>
        </w:numPr>
        <w:tabs>
          <w:tab w:val="left" w:pos="1275"/>
        </w:tabs>
        <w:rPr>
          <w:rFonts w:ascii="Arial" w:hAnsi="Arial" w:cs="Arial"/>
          <w:i/>
          <w:iCs/>
          <w:sz w:val="28"/>
          <w:szCs w:val="28"/>
        </w:rPr>
      </w:pPr>
      <w:r>
        <w:rPr>
          <w:rFonts w:ascii="Arial" w:hAnsi="Arial" w:cs="Arial"/>
          <w:i/>
          <w:iCs/>
          <w:sz w:val="28"/>
          <w:szCs w:val="28"/>
        </w:rPr>
        <w:t>Resultado Esperado</w:t>
      </w:r>
    </w:p>
    <w:p w14:paraId="5232AD63" w14:textId="17D8F49B" w:rsidR="005305F1" w:rsidRDefault="00DF1110" w:rsidP="005305F1">
      <w:pPr>
        <w:pStyle w:val="Prrafodelista"/>
        <w:tabs>
          <w:tab w:val="left" w:pos="1275"/>
        </w:tabs>
        <w:ind w:left="1440"/>
        <w:rPr>
          <w:rFonts w:ascii="Arial" w:hAnsi="Arial" w:cs="Arial"/>
        </w:rPr>
      </w:pPr>
      <w:r w:rsidRPr="00DF1110">
        <w:rPr>
          <w:rFonts w:ascii="Arial" w:hAnsi="Arial" w:cs="Arial"/>
        </w:rPr>
        <w:t>Las nuevas instituciones pueden ser aprobadas y recibir acceso al sistema de carnetización. En caso de rechazo, se les notificará con el motivo correspondiente, asegurando transparencia en el proceso.</w:t>
      </w:r>
    </w:p>
    <w:p w14:paraId="33D73B52" w14:textId="208B7282" w:rsidR="00DF1110" w:rsidRDefault="00DF1110" w:rsidP="00DF1110">
      <w:pPr>
        <w:tabs>
          <w:tab w:val="left" w:pos="1275"/>
        </w:tabs>
        <w:rPr>
          <w:rFonts w:ascii="Arial" w:hAnsi="Arial" w:cs="Arial"/>
        </w:rPr>
      </w:pPr>
    </w:p>
    <w:p w14:paraId="0305A1FF" w14:textId="5CCBAAB5" w:rsidR="00DF1110" w:rsidRPr="00DF1110" w:rsidRDefault="00DF1110" w:rsidP="00DF1110">
      <w:pPr>
        <w:pStyle w:val="Prrafodelista"/>
        <w:numPr>
          <w:ilvl w:val="0"/>
          <w:numId w:val="3"/>
        </w:numPr>
        <w:tabs>
          <w:tab w:val="left" w:pos="1275"/>
        </w:tabs>
        <w:rPr>
          <w:rFonts w:ascii="Arial" w:hAnsi="Arial" w:cs="Arial"/>
          <w:sz w:val="28"/>
          <w:szCs w:val="28"/>
        </w:rPr>
      </w:pPr>
      <w:r>
        <w:rPr>
          <w:rFonts w:ascii="Arial" w:hAnsi="Arial" w:cs="Arial"/>
          <w:i/>
          <w:iCs/>
          <w:sz w:val="28"/>
          <w:szCs w:val="28"/>
        </w:rPr>
        <w:t>Visualización</w:t>
      </w:r>
    </w:p>
    <w:p w14:paraId="79976068" w14:textId="3FB32344" w:rsidR="00DF1110" w:rsidRPr="00DF1110" w:rsidRDefault="00E43896" w:rsidP="00DF1110">
      <w:pPr>
        <w:pStyle w:val="Prrafodelista"/>
        <w:tabs>
          <w:tab w:val="left" w:pos="1275"/>
        </w:tabs>
        <w:ind w:left="1440"/>
        <w:rPr>
          <w:rFonts w:ascii="Arial" w:hAnsi="Arial" w:cs="Arial"/>
          <w:sz w:val="22"/>
          <w:szCs w:val="22"/>
        </w:rPr>
      </w:pPr>
      <w:r>
        <w:rPr>
          <w:rFonts w:ascii="Arial" w:hAnsi="Arial" w:cs="Arial"/>
        </w:rPr>
        <w:t>Imagen</w:t>
      </w:r>
      <w:r w:rsidR="00DF1110" w:rsidRPr="00DF1110">
        <w:rPr>
          <w:rFonts w:ascii="Arial" w:hAnsi="Arial" w:cs="Arial"/>
        </w:rPr>
        <w:t>:</w:t>
      </w:r>
    </w:p>
    <w:p w14:paraId="1E3981A5" w14:textId="487C51ED" w:rsidR="002637A1" w:rsidRDefault="00E43896" w:rsidP="002637A1">
      <w:pPr>
        <w:tabs>
          <w:tab w:val="left" w:pos="1275"/>
        </w:tabs>
        <w:rPr>
          <w:rFonts w:ascii="Arial" w:hAnsi="Arial" w:cs="Arial"/>
          <w:sz w:val="28"/>
          <w:szCs w:val="28"/>
        </w:rPr>
      </w:pPr>
      <w:r>
        <w:rPr>
          <w:rFonts w:ascii="Arial" w:hAnsi="Arial" w:cs="Arial"/>
          <w:noProof/>
          <w:sz w:val="22"/>
          <w:szCs w:val="22"/>
        </w:rPr>
        <w:drawing>
          <wp:anchor distT="0" distB="0" distL="114300" distR="114300" simplePos="0" relativeHeight="251661312" behindDoc="0" locked="0" layoutInCell="1" allowOverlap="1" wp14:anchorId="783FF61D" wp14:editId="655C7BFD">
            <wp:simplePos x="0" y="0"/>
            <wp:positionH relativeFrom="column">
              <wp:posOffset>2929890</wp:posOffset>
            </wp:positionH>
            <wp:positionV relativeFrom="paragraph">
              <wp:posOffset>209550</wp:posOffset>
            </wp:positionV>
            <wp:extent cx="3578860" cy="3952240"/>
            <wp:effectExtent l="19050" t="19050" r="21590" b="10160"/>
            <wp:wrapNone/>
            <wp:docPr id="461557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92234" name="Imagen 471892234"/>
                    <pic:cNvPicPr/>
                  </pic:nvPicPr>
                  <pic:blipFill rotWithShape="1">
                    <a:blip r:embed="rId7" cstate="print">
                      <a:extLst>
                        <a:ext uri="{28A0092B-C50C-407E-A947-70E740481C1C}">
                          <a14:useLocalDpi xmlns:a14="http://schemas.microsoft.com/office/drawing/2010/main" val="0"/>
                        </a:ext>
                      </a:extLst>
                    </a:blip>
                    <a:srcRect t="47406"/>
                    <a:stretch/>
                  </pic:blipFill>
                  <pic:spPr bwMode="auto">
                    <a:xfrm>
                      <a:off x="0" y="0"/>
                      <a:ext cx="3578860" cy="3952240"/>
                    </a:xfrm>
                    <a:prstGeom prst="rect">
                      <a:avLst/>
                    </a:prstGeom>
                    <a:ln w="1905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noProof/>
          <w:sz w:val="22"/>
          <w:szCs w:val="22"/>
        </w:rPr>
        <w:drawing>
          <wp:anchor distT="0" distB="0" distL="114300" distR="114300" simplePos="0" relativeHeight="251659264" behindDoc="0" locked="0" layoutInCell="1" allowOverlap="1" wp14:anchorId="21776370" wp14:editId="1D6FCEC7">
            <wp:simplePos x="0" y="0"/>
            <wp:positionH relativeFrom="column">
              <wp:posOffset>-803910</wp:posOffset>
            </wp:positionH>
            <wp:positionV relativeFrom="paragraph">
              <wp:posOffset>209550</wp:posOffset>
            </wp:positionV>
            <wp:extent cx="3578860" cy="3552825"/>
            <wp:effectExtent l="19050" t="19050" r="21590" b="28575"/>
            <wp:wrapNone/>
            <wp:docPr id="4718922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92234" name="Imagen 471892234"/>
                    <pic:cNvPicPr/>
                  </pic:nvPicPr>
                  <pic:blipFill rotWithShape="1">
                    <a:blip r:embed="rId7" cstate="print">
                      <a:extLst>
                        <a:ext uri="{28A0092B-C50C-407E-A947-70E740481C1C}">
                          <a14:useLocalDpi xmlns:a14="http://schemas.microsoft.com/office/drawing/2010/main" val="0"/>
                        </a:ext>
                      </a:extLst>
                    </a:blip>
                    <a:srcRect b="52721"/>
                    <a:stretch/>
                  </pic:blipFill>
                  <pic:spPr bwMode="auto">
                    <a:xfrm>
                      <a:off x="0" y="0"/>
                      <a:ext cx="3578860" cy="3552825"/>
                    </a:xfrm>
                    <a:prstGeom prst="rect">
                      <a:avLst/>
                    </a:prstGeom>
                    <a:ln w="19050">
                      <a:solidFill>
                        <a:schemeClr val="tx2"/>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E6FE41" w14:textId="77777777" w:rsidR="00E43896" w:rsidRPr="00E43896" w:rsidRDefault="00E43896" w:rsidP="00E43896">
      <w:pPr>
        <w:rPr>
          <w:rFonts w:ascii="Arial" w:hAnsi="Arial" w:cs="Arial"/>
          <w:sz w:val="28"/>
          <w:szCs w:val="28"/>
        </w:rPr>
      </w:pPr>
    </w:p>
    <w:p w14:paraId="04168306" w14:textId="77777777" w:rsidR="00E43896" w:rsidRPr="00E43896" w:rsidRDefault="00E43896" w:rsidP="00E43896">
      <w:pPr>
        <w:rPr>
          <w:rFonts w:ascii="Arial" w:hAnsi="Arial" w:cs="Arial"/>
          <w:sz w:val="28"/>
          <w:szCs w:val="28"/>
        </w:rPr>
      </w:pPr>
    </w:p>
    <w:p w14:paraId="06052523" w14:textId="77777777" w:rsidR="00E43896" w:rsidRPr="00E43896" w:rsidRDefault="00E43896" w:rsidP="00E43896">
      <w:pPr>
        <w:rPr>
          <w:rFonts w:ascii="Arial" w:hAnsi="Arial" w:cs="Arial"/>
          <w:sz w:val="28"/>
          <w:szCs w:val="28"/>
        </w:rPr>
      </w:pPr>
    </w:p>
    <w:p w14:paraId="3C199DE3" w14:textId="77777777" w:rsidR="00E43896" w:rsidRPr="00E43896" w:rsidRDefault="00E43896" w:rsidP="00E43896">
      <w:pPr>
        <w:rPr>
          <w:rFonts w:ascii="Arial" w:hAnsi="Arial" w:cs="Arial"/>
          <w:sz w:val="28"/>
          <w:szCs w:val="28"/>
        </w:rPr>
      </w:pPr>
    </w:p>
    <w:p w14:paraId="2B2CB79D" w14:textId="77777777" w:rsidR="00E43896" w:rsidRPr="00E43896" w:rsidRDefault="00E43896" w:rsidP="00E43896">
      <w:pPr>
        <w:rPr>
          <w:rFonts w:ascii="Arial" w:hAnsi="Arial" w:cs="Arial"/>
          <w:sz w:val="28"/>
          <w:szCs w:val="28"/>
        </w:rPr>
      </w:pPr>
    </w:p>
    <w:p w14:paraId="4EB0FF7F" w14:textId="77777777" w:rsidR="00E43896" w:rsidRPr="00E43896" w:rsidRDefault="00E43896" w:rsidP="00E43896">
      <w:pPr>
        <w:rPr>
          <w:rFonts w:ascii="Arial" w:hAnsi="Arial" w:cs="Arial"/>
          <w:sz w:val="28"/>
          <w:szCs w:val="28"/>
        </w:rPr>
      </w:pPr>
    </w:p>
    <w:p w14:paraId="6859B1A0" w14:textId="77777777" w:rsidR="00E43896" w:rsidRPr="00E43896" w:rsidRDefault="00E43896" w:rsidP="00E43896">
      <w:pPr>
        <w:rPr>
          <w:rFonts w:ascii="Arial" w:hAnsi="Arial" w:cs="Arial"/>
          <w:sz w:val="28"/>
          <w:szCs w:val="28"/>
        </w:rPr>
      </w:pPr>
    </w:p>
    <w:p w14:paraId="298F3542" w14:textId="77777777" w:rsidR="00E43896" w:rsidRPr="00E43896" w:rsidRDefault="00E43896" w:rsidP="00E43896">
      <w:pPr>
        <w:rPr>
          <w:rFonts w:ascii="Arial" w:hAnsi="Arial" w:cs="Arial"/>
          <w:sz w:val="28"/>
          <w:szCs w:val="28"/>
        </w:rPr>
      </w:pPr>
    </w:p>
    <w:p w14:paraId="375F3CFF" w14:textId="77777777" w:rsidR="00E43896" w:rsidRPr="00E43896" w:rsidRDefault="00E43896" w:rsidP="00E43896">
      <w:pPr>
        <w:rPr>
          <w:rFonts w:ascii="Arial" w:hAnsi="Arial" w:cs="Arial"/>
          <w:sz w:val="28"/>
          <w:szCs w:val="28"/>
        </w:rPr>
      </w:pPr>
    </w:p>
    <w:p w14:paraId="1EB37F45" w14:textId="77777777" w:rsidR="00E43896" w:rsidRDefault="00E43896" w:rsidP="00E43896">
      <w:pPr>
        <w:rPr>
          <w:rFonts w:ascii="Arial" w:hAnsi="Arial" w:cs="Arial"/>
          <w:sz w:val="28"/>
          <w:szCs w:val="28"/>
        </w:rPr>
      </w:pPr>
    </w:p>
    <w:p w14:paraId="40FE2487" w14:textId="70CC237C" w:rsidR="00E43896" w:rsidRDefault="00E43896" w:rsidP="00E43896">
      <w:pPr>
        <w:tabs>
          <w:tab w:val="left" w:pos="2895"/>
        </w:tabs>
        <w:rPr>
          <w:rFonts w:ascii="Arial" w:hAnsi="Arial" w:cs="Arial"/>
          <w:sz w:val="28"/>
          <w:szCs w:val="28"/>
        </w:rPr>
      </w:pPr>
      <w:r>
        <w:rPr>
          <w:rFonts w:ascii="Arial" w:hAnsi="Arial" w:cs="Arial"/>
          <w:sz w:val="28"/>
          <w:szCs w:val="28"/>
        </w:rPr>
        <w:tab/>
      </w:r>
    </w:p>
    <w:p w14:paraId="071FB858" w14:textId="77777777" w:rsidR="00E43896" w:rsidRDefault="00E43896" w:rsidP="00E43896">
      <w:pPr>
        <w:tabs>
          <w:tab w:val="left" w:pos="2895"/>
        </w:tabs>
        <w:rPr>
          <w:rFonts w:ascii="Arial" w:hAnsi="Arial" w:cs="Arial"/>
          <w:sz w:val="28"/>
          <w:szCs w:val="28"/>
        </w:rPr>
      </w:pPr>
    </w:p>
    <w:p w14:paraId="1804DE6C" w14:textId="77777777" w:rsidR="00E43896" w:rsidRDefault="00E43896" w:rsidP="00E43896">
      <w:pPr>
        <w:tabs>
          <w:tab w:val="left" w:pos="2895"/>
        </w:tabs>
        <w:rPr>
          <w:rFonts w:ascii="Arial" w:hAnsi="Arial" w:cs="Arial"/>
          <w:sz w:val="28"/>
          <w:szCs w:val="28"/>
        </w:rPr>
      </w:pPr>
    </w:p>
    <w:p w14:paraId="55D049EF" w14:textId="028402E5" w:rsidR="00E43896" w:rsidRDefault="00E43896" w:rsidP="00E43896">
      <w:pPr>
        <w:pStyle w:val="Prrafodelista"/>
        <w:numPr>
          <w:ilvl w:val="0"/>
          <w:numId w:val="1"/>
        </w:numPr>
        <w:tabs>
          <w:tab w:val="left" w:pos="2895"/>
        </w:tabs>
        <w:rPr>
          <w:rFonts w:ascii="Arial" w:hAnsi="Arial" w:cs="Arial"/>
          <w:b/>
          <w:bCs/>
          <w:i/>
          <w:iCs/>
          <w:sz w:val="28"/>
          <w:szCs w:val="28"/>
        </w:rPr>
      </w:pPr>
      <w:r>
        <w:rPr>
          <w:rFonts w:ascii="Arial" w:hAnsi="Arial" w:cs="Arial"/>
          <w:b/>
          <w:bCs/>
          <w:i/>
          <w:iCs/>
          <w:sz w:val="28"/>
          <w:szCs w:val="28"/>
        </w:rPr>
        <w:lastRenderedPageBreak/>
        <w:t>Configuraciones</w:t>
      </w:r>
    </w:p>
    <w:p w14:paraId="272A033D" w14:textId="77777777" w:rsidR="001A78CA" w:rsidRDefault="001A78CA" w:rsidP="001A78CA">
      <w:pPr>
        <w:pStyle w:val="Prrafodelista"/>
        <w:tabs>
          <w:tab w:val="left" w:pos="2895"/>
        </w:tabs>
        <w:rPr>
          <w:rFonts w:ascii="Arial" w:hAnsi="Arial" w:cs="Arial"/>
          <w:sz w:val="28"/>
          <w:szCs w:val="28"/>
        </w:rPr>
      </w:pPr>
    </w:p>
    <w:p w14:paraId="33623BAB" w14:textId="5B1A0C86" w:rsidR="001A78CA" w:rsidRPr="001A78CA" w:rsidRDefault="001A78CA" w:rsidP="001A78CA">
      <w:pPr>
        <w:pStyle w:val="Prrafodelista"/>
        <w:numPr>
          <w:ilvl w:val="0"/>
          <w:numId w:val="3"/>
        </w:numPr>
        <w:tabs>
          <w:tab w:val="left" w:pos="2895"/>
        </w:tabs>
        <w:rPr>
          <w:rFonts w:ascii="Arial" w:hAnsi="Arial" w:cs="Arial"/>
          <w:sz w:val="28"/>
          <w:szCs w:val="28"/>
        </w:rPr>
      </w:pPr>
      <w:r w:rsidRPr="001A78CA">
        <w:rPr>
          <w:rFonts w:ascii="Arial" w:hAnsi="Arial" w:cs="Arial"/>
          <w:i/>
          <w:iCs/>
          <w:sz w:val="28"/>
          <w:szCs w:val="28"/>
        </w:rPr>
        <w:t xml:space="preserve">Descripción General </w:t>
      </w:r>
    </w:p>
    <w:p w14:paraId="1332DA08" w14:textId="060A8E9D" w:rsidR="001A78CA" w:rsidRDefault="001A78CA" w:rsidP="001A78CA">
      <w:pPr>
        <w:pStyle w:val="Prrafodelista"/>
        <w:tabs>
          <w:tab w:val="left" w:pos="2895"/>
        </w:tabs>
        <w:ind w:left="1440"/>
        <w:jc w:val="both"/>
        <w:rPr>
          <w:rFonts w:ascii="Arial" w:hAnsi="Arial" w:cs="Arial"/>
        </w:rPr>
      </w:pPr>
      <w:r w:rsidRPr="001A78CA">
        <w:rPr>
          <w:rFonts w:ascii="Arial" w:hAnsi="Arial" w:cs="Arial"/>
        </w:rPr>
        <w:t xml:space="preserve">Este diagrama representa el proceso de configuración del sistema por parte del Administrador General. Dentro de este módulo, el administrador puede gestionar plantillas de </w:t>
      </w:r>
      <w:proofErr w:type="gramStart"/>
      <w:r w:rsidRPr="001A78CA">
        <w:rPr>
          <w:rFonts w:ascii="Arial" w:hAnsi="Arial" w:cs="Arial"/>
        </w:rPr>
        <w:t>carnet</w:t>
      </w:r>
      <w:proofErr w:type="gramEnd"/>
      <w:r w:rsidRPr="001A78CA">
        <w:rPr>
          <w:rFonts w:ascii="Arial" w:hAnsi="Arial" w:cs="Arial"/>
        </w:rPr>
        <w:t>, realizar ajustes globales del sistema y administrar cuentas de otros administradores.</w:t>
      </w:r>
    </w:p>
    <w:p w14:paraId="52D9E533" w14:textId="77777777" w:rsidR="001A78CA" w:rsidRDefault="001A78CA" w:rsidP="001A78CA">
      <w:pPr>
        <w:pStyle w:val="Prrafodelista"/>
        <w:tabs>
          <w:tab w:val="left" w:pos="2895"/>
        </w:tabs>
        <w:ind w:left="1440"/>
        <w:jc w:val="both"/>
        <w:rPr>
          <w:rFonts w:ascii="Arial" w:hAnsi="Arial" w:cs="Arial"/>
        </w:rPr>
      </w:pPr>
    </w:p>
    <w:p w14:paraId="45D8F31E" w14:textId="5D85A53D" w:rsidR="001A78CA" w:rsidRPr="001A78CA" w:rsidRDefault="001A78CA" w:rsidP="001A78CA">
      <w:pPr>
        <w:pStyle w:val="Prrafodelista"/>
        <w:numPr>
          <w:ilvl w:val="0"/>
          <w:numId w:val="3"/>
        </w:numPr>
        <w:tabs>
          <w:tab w:val="left" w:pos="2895"/>
        </w:tabs>
        <w:jc w:val="both"/>
        <w:rPr>
          <w:rFonts w:ascii="Arial" w:hAnsi="Arial" w:cs="Arial"/>
          <w:i/>
          <w:iCs/>
          <w:sz w:val="28"/>
          <w:szCs w:val="28"/>
        </w:rPr>
      </w:pPr>
      <w:r w:rsidRPr="001A78CA">
        <w:rPr>
          <w:rFonts w:ascii="Arial" w:hAnsi="Arial" w:cs="Arial"/>
          <w:i/>
          <w:iCs/>
          <w:sz w:val="28"/>
          <w:szCs w:val="28"/>
        </w:rPr>
        <w:t>Flujo del Proceso</w:t>
      </w:r>
    </w:p>
    <w:p w14:paraId="6A3E3C01" w14:textId="586D5990" w:rsidR="001A78CA" w:rsidRPr="001A78CA" w:rsidRDefault="001A78CA" w:rsidP="001A78CA">
      <w:pPr>
        <w:pStyle w:val="Prrafodelista"/>
        <w:numPr>
          <w:ilvl w:val="0"/>
          <w:numId w:val="22"/>
        </w:numPr>
        <w:tabs>
          <w:tab w:val="left" w:pos="2895"/>
        </w:tabs>
        <w:jc w:val="both"/>
        <w:rPr>
          <w:rFonts w:ascii="Arial" w:hAnsi="Arial" w:cs="Arial"/>
          <w:i/>
          <w:iCs/>
          <w:sz w:val="28"/>
          <w:szCs w:val="28"/>
        </w:rPr>
      </w:pPr>
      <w:r w:rsidRPr="001A78CA">
        <w:rPr>
          <w:rFonts w:ascii="Arial" w:hAnsi="Arial" w:cs="Arial"/>
        </w:rPr>
        <w:t xml:space="preserve">Inicio: </w:t>
      </w:r>
      <w:r w:rsidRPr="001A78CA">
        <w:rPr>
          <w:rFonts w:ascii="Arial" w:hAnsi="Arial" w:cs="Arial"/>
        </w:rPr>
        <w:t>El Administrador General accede a la sección de Configuraciones desde el Panel de Control</w:t>
      </w:r>
      <w:r w:rsidRPr="001A78CA">
        <w:rPr>
          <w:rFonts w:ascii="Arial" w:hAnsi="Arial" w:cs="Arial"/>
        </w:rPr>
        <w:t>.</w:t>
      </w:r>
    </w:p>
    <w:p w14:paraId="32D120AC" w14:textId="77777777" w:rsidR="001A78CA" w:rsidRPr="001A78CA" w:rsidRDefault="001A78CA" w:rsidP="001A78CA">
      <w:pPr>
        <w:pStyle w:val="Prrafodelista"/>
        <w:tabs>
          <w:tab w:val="left" w:pos="2895"/>
        </w:tabs>
        <w:ind w:left="2160"/>
        <w:jc w:val="both"/>
        <w:rPr>
          <w:rFonts w:ascii="Arial" w:hAnsi="Arial" w:cs="Arial"/>
          <w:i/>
          <w:iCs/>
          <w:sz w:val="28"/>
          <w:szCs w:val="28"/>
        </w:rPr>
      </w:pPr>
    </w:p>
    <w:p w14:paraId="0C4C4A9E" w14:textId="3EB07007" w:rsidR="001A78CA" w:rsidRPr="001A78CA" w:rsidRDefault="001A78CA" w:rsidP="001A78CA">
      <w:pPr>
        <w:pStyle w:val="Prrafodelista"/>
        <w:numPr>
          <w:ilvl w:val="0"/>
          <w:numId w:val="22"/>
        </w:numPr>
        <w:tabs>
          <w:tab w:val="left" w:pos="2895"/>
        </w:tabs>
        <w:jc w:val="both"/>
        <w:rPr>
          <w:rFonts w:ascii="Arial" w:hAnsi="Arial" w:cs="Arial"/>
        </w:rPr>
      </w:pPr>
      <w:r w:rsidRPr="001A78CA">
        <w:rPr>
          <w:rFonts w:ascii="Arial" w:hAnsi="Arial" w:cs="Arial"/>
        </w:rPr>
        <w:t>Selección de Configuración: Se presentan las siguientes opciones:</w:t>
      </w:r>
    </w:p>
    <w:p w14:paraId="18110EA8" w14:textId="77777777" w:rsidR="001A78CA" w:rsidRPr="001A78CA" w:rsidRDefault="001A78CA" w:rsidP="001A78CA">
      <w:pPr>
        <w:pStyle w:val="Prrafodelista"/>
        <w:numPr>
          <w:ilvl w:val="0"/>
          <w:numId w:val="20"/>
        </w:numPr>
        <w:tabs>
          <w:tab w:val="left" w:pos="2895"/>
        </w:tabs>
        <w:jc w:val="both"/>
        <w:rPr>
          <w:rFonts w:ascii="Arial" w:hAnsi="Arial" w:cs="Arial"/>
        </w:rPr>
      </w:pPr>
      <w:r w:rsidRPr="001A78CA">
        <w:rPr>
          <w:rFonts w:ascii="Arial" w:hAnsi="Arial" w:cs="Arial"/>
        </w:rPr>
        <w:t xml:space="preserve">Gestión de Plantillas: Permite crear, editar, eliminar y asignar plantillas de </w:t>
      </w:r>
      <w:proofErr w:type="gramStart"/>
      <w:r w:rsidRPr="001A78CA">
        <w:rPr>
          <w:rFonts w:ascii="Arial" w:hAnsi="Arial" w:cs="Arial"/>
        </w:rPr>
        <w:t>carnets</w:t>
      </w:r>
      <w:proofErr w:type="gramEnd"/>
      <w:r w:rsidRPr="001A78CA">
        <w:rPr>
          <w:rFonts w:ascii="Arial" w:hAnsi="Arial" w:cs="Arial"/>
        </w:rPr>
        <w:t xml:space="preserve"> a las instituciones registradas.</w:t>
      </w:r>
    </w:p>
    <w:p w14:paraId="616C1334" w14:textId="77777777" w:rsidR="001A78CA" w:rsidRPr="001A78CA" w:rsidRDefault="001A78CA" w:rsidP="001A78CA">
      <w:pPr>
        <w:pStyle w:val="Prrafodelista"/>
        <w:numPr>
          <w:ilvl w:val="0"/>
          <w:numId w:val="20"/>
        </w:numPr>
        <w:tabs>
          <w:tab w:val="left" w:pos="2895"/>
        </w:tabs>
        <w:jc w:val="both"/>
        <w:rPr>
          <w:rFonts w:ascii="Arial" w:hAnsi="Arial" w:cs="Arial"/>
        </w:rPr>
      </w:pPr>
      <w:r w:rsidRPr="001A78CA">
        <w:rPr>
          <w:rFonts w:ascii="Arial" w:hAnsi="Arial" w:cs="Arial"/>
        </w:rPr>
        <w:t>Ajustes del Sistema: Configuración de parámetros globales para el correcto funcionamiento del sistema.</w:t>
      </w:r>
    </w:p>
    <w:p w14:paraId="26D97E0A" w14:textId="3EC43373" w:rsidR="001A78CA" w:rsidRDefault="001A78CA" w:rsidP="001A78CA">
      <w:pPr>
        <w:pStyle w:val="Prrafodelista"/>
        <w:numPr>
          <w:ilvl w:val="0"/>
          <w:numId w:val="20"/>
        </w:numPr>
        <w:tabs>
          <w:tab w:val="left" w:pos="2895"/>
        </w:tabs>
        <w:jc w:val="both"/>
        <w:rPr>
          <w:rFonts w:ascii="Arial" w:hAnsi="Arial" w:cs="Arial"/>
        </w:rPr>
      </w:pPr>
      <w:r w:rsidRPr="001A78CA">
        <w:rPr>
          <w:rFonts w:ascii="Arial" w:hAnsi="Arial" w:cs="Arial"/>
        </w:rPr>
        <w:t>Gestión de Cuentas de Administradores: Administración de cuentas de administradores asociados a cada institución</w:t>
      </w:r>
      <w:r>
        <w:rPr>
          <w:rFonts w:ascii="Arial" w:hAnsi="Arial" w:cs="Arial"/>
        </w:rPr>
        <w:t>.</w:t>
      </w:r>
    </w:p>
    <w:p w14:paraId="4E16F0DD" w14:textId="77777777" w:rsidR="001A78CA" w:rsidRDefault="001A78CA" w:rsidP="001A78CA">
      <w:pPr>
        <w:pStyle w:val="Prrafodelista"/>
        <w:tabs>
          <w:tab w:val="left" w:pos="2895"/>
        </w:tabs>
        <w:ind w:left="2850"/>
        <w:jc w:val="both"/>
        <w:rPr>
          <w:rFonts w:ascii="Arial" w:hAnsi="Arial" w:cs="Arial"/>
        </w:rPr>
      </w:pPr>
    </w:p>
    <w:p w14:paraId="0CB765EE" w14:textId="6EDC8927" w:rsidR="001A78CA" w:rsidRDefault="001A78CA" w:rsidP="001A78CA">
      <w:pPr>
        <w:pStyle w:val="Prrafodelista"/>
        <w:numPr>
          <w:ilvl w:val="0"/>
          <w:numId w:val="29"/>
        </w:numPr>
        <w:tabs>
          <w:tab w:val="left" w:pos="2895"/>
        </w:tabs>
        <w:jc w:val="both"/>
        <w:rPr>
          <w:rFonts w:ascii="Arial" w:hAnsi="Arial" w:cs="Arial"/>
        </w:rPr>
      </w:pPr>
      <w:r w:rsidRPr="001A78CA">
        <w:rPr>
          <w:rFonts w:ascii="Arial" w:hAnsi="Arial" w:cs="Arial"/>
        </w:rPr>
        <w:t>Gestión de Plantillas:</w:t>
      </w:r>
    </w:p>
    <w:p w14:paraId="6338F409" w14:textId="77777777" w:rsidR="001A78CA" w:rsidRPr="001A78CA" w:rsidRDefault="001A78CA" w:rsidP="001A78CA">
      <w:pPr>
        <w:pStyle w:val="Prrafodelista"/>
        <w:numPr>
          <w:ilvl w:val="0"/>
          <w:numId w:val="30"/>
        </w:numPr>
        <w:tabs>
          <w:tab w:val="left" w:pos="2895"/>
        </w:tabs>
        <w:jc w:val="both"/>
        <w:rPr>
          <w:rFonts w:ascii="Arial" w:hAnsi="Arial" w:cs="Arial"/>
        </w:rPr>
      </w:pPr>
      <w:r w:rsidRPr="001A78CA">
        <w:rPr>
          <w:rFonts w:ascii="Arial" w:hAnsi="Arial" w:cs="Arial"/>
        </w:rPr>
        <w:t xml:space="preserve">Crear Nueva Plantilla: Se define el diseño y los campos requeridos en el </w:t>
      </w:r>
      <w:proofErr w:type="gramStart"/>
      <w:r w:rsidRPr="001A78CA">
        <w:rPr>
          <w:rFonts w:ascii="Arial" w:hAnsi="Arial" w:cs="Arial"/>
        </w:rPr>
        <w:t>carnet</w:t>
      </w:r>
      <w:proofErr w:type="gramEnd"/>
      <w:r w:rsidRPr="001A78CA">
        <w:rPr>
          <w:rFonts w:ascii="Arial" w:hAnsi="Arial" w:cs="Arial"/>
        </w:rPr>
        <w:t>.</w:t>
      </w:r>
    </w:p>
    <w:p w14:paraId="1AF6E3D9" w14:textId="77777777" w:rsidR="001A78CA" w:rsidRPr="001A78CA" w:rsidRDefault="001A78CA" w:rsidP="001A78CA">
      <w:pPr>
        <w:pStyle w:val="Prrafodelista"/>
        <w:numPr>
          <w:ilvl w:val="0"/>
          <w:numId w:val="30"/>
        </w:numPr>
        <w:tabs>
          <w:tab w:val="left" w:pos="2895"/>
        </w:tabs>
        <w:jc w:val="both"/>
        <w:rPr>
          <w:rFonts w:ascii="Arial" w:hAnsi="Arial" w:cs="Arial"/>
        </w:rPr>
      </w:pPr>
      <w:r w:rsidRPr="001A78CA">
        <w:rPr>
          <w:rFonts w:ascii="Arial" w:hAnsi="Arial" w:cs="Arial"/>
        </w:rPr>
        <w:t>Editar Plantilla: Se pueden modificar características como el formato, colores y datos mostrados.</w:t>
      </w:r>
    </w:p>
    <w:p w14:paraId="0C8FC8DD" w14:textId="77777777" w:rsidR="001A78CA" w:rsidRPr="001A78CA" w:rsidRDefault="001A78CA" w:rsidP="001A78CA">
      <w:pPr>
        <w:pStyle w:val="Prrafodelista"/>
        <w:numPr>
          <w:ilvl w:val="0"/>
          <w:numId w:val="30"/>
        </w:numPr>
        <w:tabs>
          <w:tab w:val="left" w:pos="2895"/>
        </w:tabs>
        <w:jc w:val="both"/>
        <w:rPr>
          <w:rFonts w:ascii="Arial" w:hAnsi="Arial" w:cs="Arial"/>
        </w:rPr>
      </w:pPr>
      <w:r w:rsidRPr="001A78CA">
        <w:rPr>
          <w:rFonts w:ascii="Arial" w:hAnsi="Arial" w:cs="Arial"/>
        </w:rPr>
        <w:t>Eliminar Plantilla: Se permite la eliminación de una plantilla, asegurando que no esté en uso activo.</w:t>
      </w:r>
    </w:p>
    <w:p w14:paraId="1F4DE833" w14:textId="03196F46" w:rsidR="001A78CA" w:rsidRDefault="001A78CA" w:rsidP="001A78CA">
      <w:pPr>
        <w:pStyle w:val="Prrafodelista"/>
        <w:numPr>
          <w:ilvl w:val="0"/>
          <w:numId w:val="30"/>
        </w:numPr>
        <w:tabs>
          <w:tab w:val="left" w:pos="2895"/>
        </w:tabs>
        <w:jc w:val="both"/>
        <w:rPr>
          <w:rFonts w:ascii="Arial" w:hAnsi="Arial" w:cs="Arial"/>
        </w:rPr>
      </w:pPr>
      <w:r w:rsidRPr="001A78CA">
        <w:rPr>
          <w:rFonts w:ascii="Arial" w:hAnsi="Arial" w:cs="Arial"/>
        </w:rPr>
        <w:t xml:space="preserve">Asignar Plantilla: Se elige una plantilla creada y se asocia a una o varias instituciones, garantizando que cada organización utilice su propio formato de </w:t>
      </w:r>
      <w:proofErr w:type="gramStart"/>
      <w:r w:rsidRPr="001A78CA">
        <w:rPr>
          <w:rFonts w:ascii="Arial" w:hAnsi="Arial" w:cs="Arial"/>
        </w:rPr>
        <w:t>carnet</w:t>
      </w:r>
      <w:proofErr w:type="gramEnd"/>
      <w:r w:rsidRPr="001A78CA">
        <w:rPr>
          <w:rFonts w:ascii="Arial" w:hAnsi="Arial" w:cs="Arial"/>
        </w:rPr>
        <w:t>.</w:t>
      </w:r>
    </w:p>
    <w:p w14:paraId="706DF015" w14:textId="77777777" w:rsidR="001A78CA" w:rsidRDefault="001A78CA" w:rsidP="001A78CA">
      <w:pPr>
        <w:pStyle w:val="Prrafodelista"/>
        <w:tabs>
          <w:tab w:val="left" w:pos="2895"/>
        </w:tabs>
        <w:ind w:left="2496"/>
        <w:jc w:val="both"/>
        <w:rPr>
          <w:rFonts w:ascii="Arial" w:hAnsi="Arial" w:cs="Arial"/>
        </w:rPr>
      </w:pPr>
    </w:p>
    <w:p w14:paraId="6CB53549" w14:textId="28AB3517" w:rsidR="001A78CA" w:rsidRDefault="001A78CA" w:rsidP="001A78CA">
      <w:pPr>
        <w:pStyle w:val="Prrafodelista"/>
        <w:numPr>
          <w:ilvl w:val="0"/>
          <w:numId w:val="29"/>
        </w:numPr>
        <w:tabs>
          <w:tab w:val="left" w:pos="2895"/>
        </w:tabs>
        <w:jc w:val="both"/>
        <w:rPr>
          <w:rFonts w:ascii="Arial" w:hAnsi="Arial" w:cs="Arial"/>
        </w:rPr>
      </w:pPr>
      <w:r>
        <w:rPr>
          <w:rFonts w:ascii="Arial" w:hAnsi="Arial" w:cs="Arial"/>
        </w:rPr>
        <w:t xml:space="preserve">Ajustes del Sistema: </w:t>
      </w:r>
    </w:p>
    <w:p w14:paraId="3B1D659A" w14:textId="5FF294EF" w:rsidR="001A78CA" w:rsidRDefault="001A78CA" w:rsidP="001A78CA">
      <w:pPr>
        <w:pStyle w:val="Prrafodelista"/>
        <w:numPr>
          <w:ilvl w:val="0"/>
          <w:numId w:val="31"/>
        </w:numPr>
        <w:tabs>
          <w:tab w:val="left" w:pos="2895"/>
        </w:tabs>
        <w:jc w:val="both"/>
        <w:rPr>
          <w:rFonts w:ascii="Arial" w:hAnsi="Arial" w:cs="Arial"/>
        </w:rPr>
      </w:pPr>
      <w:r w:rsidRPr="001A78CA">
        <w:rPr>
          <w:rFonts w:ascii="Arial" w:hAnsi="Arial" w:cs="Arial"/>
        </w:rPr>
        <w:t>Configuración de parámetros globales como seguridad, accesibilidad y preferencias generales del sistema</w:t>
      </w:r>
      <w:r>
        <w:rPr>
          <w:rFonts w:ascii="Arial" w:hAnsi="Arial" w:cs="Arial"/>
        </w:rPr>
        <w:t>.</w:t>
      </w:r>
    </w:p>
    <w:p w14:paraId="11EC11D7" w14:textId="77777777" w:rsidR="001A78CA" w:rsidRDefault="001A78CA" w:rsidP="001A78CA">
      <w:pPr>
        <w:tabs>
          <w:tab w:val="left" w:pos="2895"/>
        </w:tabs>
        <w:jc w:val="both"/>
        <w:rPr>
          <w:rFonts w:ascii="Arial" w:hAnsi="Arial" w:cs="Arial"/>
        </w:rPr>
      </w:pPr>
    </w:p>
    <w:p w14:paraId="2814967C" w14:textId="641015F5" w:rsidR="001A78CA" w:rsidRDefault="00232E6E" w:rsidP="001A78CA">
      <w:pPr>
        <w:pStyle w:val="Prrafodelista"/>
        <w:numPr>
          <w:ilvl w:val="0"/>
          <w:numId w:val="29"/>
        </w:numPr>
        <w:tabs>
          <w:tab w:val="left" w:pos="2895"/>
        </w:tabs>
        <w:jc w:val="both"/>
        <w:rPr>
          <w:rFonts w:ascii="Arial" w:hAnsi="Arial" w:cs="Arial"/>
        </w:rPr>
      </w:pPr>
      <w:r w:rsidRPr="00232E6E">
        <w:rPr>
          <w:rFonts w:ascii="Arial" w:hAnsi="Arial" w:cs="Arial"/>
        </w:rPr>
        <w:lastRenderedPageBreak/>
        <w:t>Gestión de Cuentas de Administradores:</w:t>
      </w:r>
    </w:p>
    <w:p w14:paraId="17764C81" w14:textId="77777777" w:rsidR="00232E6E" w:rsidRPr="00232E6E" w:rsidRDefault="00232E6E" w:rsidP="00232E6E">
      <w:pPr>
        <w:pStyle w:val="Prrafodelista"/>
        <w:numPr>
          <w:ilvl w:val="0"/>
          <w:numId w:val="31"/>
        </w:numPr>
        <w:tabs>
          <w:tab w:val="left" w:pos="2895"/>
        </w:tabs>
        <w:jc w:val="both"/>
        <w:rPr>
          <w:rFonts w:ascii="Arial" w:hAnsi="Arial" w:cs="Arial"/>
        </w:rPr>
      </w:pPr>
      <w:r w:rsidRPr="00232E6E">
        <w:rPr>
          <w:rFonts w:ascii="Arial" w:hAnsi="Arial" w:cs="Arial"/>
        </w:rPr>
        <w:t>Editar datos de administradores: Permite modificar la información de un administrador de institución.</w:t>
      </w:r>
    </w:p>
    <w:p w14:paraId="2432E5FC" w14:textId="20FFDF26" w:rsidR="00232E6E" w:rsidRDefault="00232E6E" w:rsidP="00232E6E">
      <w:pPr>
        <w:pStyle w:val="Prrafodelista"/>
        <w:numPr>
          <w:ilvl w:val="0"/>
          <w:numId w:val="31"/>
        </w:numPr>
        <w:tabs>
          <w:tab w:val="left" w:pos="2895"/>
        </w:tabs>
        <w:jc w:val="both"/>
        <w:rPr>
          <w:rFonts w:ascii="Arial" w:hAnsi="Arial" w:cs="Arial"/>
        </w:rPr>
      </w:pPr>
      <w:r w:rsidRPr="00232E6E">
        <w:rPr>
          <w:rFonts w:ascii="Arial" w:hAnsi="Arial" w:cs="Arial"/>
        </w:rPr>
        <w:t>Deshabilitar administrador: Se revoca el acceso a un administrador sin eliminar su cuenta.</w:t>
      </w:r>
    </w:p>
    <w:p w14:paraId="165DAB2A" w14:textId="77777777" w:rsidR="00232E6E" w:rsidRDefault="00232E6E" w:rsidP="00232E6E">
      <w:pPr>
        <w:pStyle w:val="Prrafodelista"/>
        <w:tabs>
          <w:tab w:val="left" w:pos="2895"/>
        </w:tabs>
        <w:ind w:left="2496"/>
        <w:jc w:val="both"/>
        <w:rPr>
          <w:rFonts w:ascii="Arial" w:hAnsi="Arial" w:cs="Arial"/>
        </w:rPr>
      </w:pPr>
    </w:p>
    <w:p w14:paraId="4E0B58D6" w14:textId="2376CC03" w:rsidR="00232E6E" w:rsidRDefault="00232E6E" w:rsidP="00232E6E">
      <w:pPr>
        <w:pStyle w:val="Prrafodelista"/>
        <w:numPr>
          <w:ilvl w:val="0"/>
          <w:numId w:val="3"/>
        </w:numPr>
        <w:tabs>
          <w:tab w:val="left" w:pos="2895"/>
        </w:tabs>
        <w:jc w:val="both"/>
        <w:rPr>
          <w:rFonts w:ascii="Arial" w:hAnsi="Arial" w:cs="Arial"/>
          <w:i/>
          <w:iCs/>
          <w:sz w:val="28"/>
          <w:szCs w:val="28"/>
        </w:rPr>
      </w:pPr>
      <w:r w:rsidRPr="00232E6E">
        <w:rPr>
          <w:rFonts w:ascii="Arial" w:hAnsi="Arial" w:cs="Arial"/>
          <w:i/>
          <w:iCs/>
          <w:sz w:val="28"/>
          <w:szCs w:val="28"/>
        </w:rPr>
        <w:t>Validaciones Clave</w:t>
      </w:r>
    </w:p>
    <w:p w14:paraId="40D80A24" w14:textId="77777777" w:rsidR="00232E6E" w:rsidRDefault="00232E6E" w:rsidP="00232E6E">
      <w:pPr>
        <w:pStyle w:val="Prrafodelista"/>
        <w:numPr>
          <w:ilvl w:val="0"/>
          <w:numId w:val="29"/>
        </w:numPr>
        <w:tabs>
          <w:tab w:val="left" w:pos="2895"/>
        </w:tabs>
        <w:jc w:val="both"/>
        <w:rPr>
          <w:rFonts w:ascii="Arial" w:hAnsi="Arial" w:cs="Arial"/>
        </w:rPr>
      </w:pPr>
      <w:r w:rsidRPr="00232E6E">
        <w:rPr>
          <w:rFonts w:ascii="Arial" w:hAnsi="Arial" w:cs="Arial"/>
        </w:rPr>
        <w:t>Una plantilla solo puede eliminarse si no está actualmente asignada a ninguna institución.</w:t>
      </w:r>
    </w:p>
    <w:p w14:paraId="0D49702B" w14:textId="77777777" w:rsidR="00232E6E" w:rsidRPr="00232E6E" w:rsidRDefault="00232E6E" w:rsidP="00232E6E">
      <w:pPr>
        <w:pStyle w:val="Prrafodelista"/>
        <w:tabs>
          <w:tab w:val="left" w:pos="2895"/>
        </w:tabs>
        <w:ind w:left="1776"/>
        <w:jc w:val="both"/>
        <w:rPr>
          <w:rFonts w:ascii="Arial" w:hAnsi="Arial" w:cs="Arial"/>
        </w:rPr>
      </w:pPr>
    </w:p>
    <w:p w14:paraId="003D81DA" w14:textId="1EBD09A6" w:rsidR="00232E6E" w:rsidRPr="00232E6E" w:rsidRDefault="00232E6E" w:rsidP="00232E6E">
      <w:pPr>
        <w:pStyle w:val="Prrafodelista"/>
        <w:numPr>
          <w:ilvl w:val="0"/>
          <w:numId w:val="29"/>
        </w:numPr>
        <w:tabs>
          <w:tab w:val="left" w:pos="2895"/>
        </w:tabs>
        <w:jc w:val="both"/>
        <w:rPr>
          <w:rFonts w:ascii="Arial" w:hAnsi="Arial" w:cs="Arial"/>
        </w:rPr>
      </w:pPr>
      <w:r w:rsidRPr="00232E6E">
        <w:rPr>
          <w:rFonts w:ascii="Arial" w:hAnsi="Arial" w:cs="Arial"/>
        </w:rPr>
        <w:t>Las modificaciones en los ajustes del sistema deben ser verificadas antes de aplicarse.</w:t>
      </w:r>
      <w:r>
        <w:rPr>
          <w:rFonts w:ascii="Arial" w:hAnsi="Arial" w:cs="Arial"/>
        </w:rPr>
        <w:br/>
      </w:r>
    </w:p>
    <w:p w14:paraId="0739CFB3" w14:textId="5527EAB0" w:rsidR="00232E6E" w:rsidRPr="00232E6E" w:rsidRDefault="00232E6E" w:rsidP="00232E6E">
      <w:pPr>
        <w:pStyle w:val="Prrafodelista"/>
        <w:numPr>
          <w:ilvl w:val="0"/>
          <w:numId w:val="29"/>
        </w:numPr>
        <w:tabs>
          <w:tab w:val="left" w:pos="2895"/>
        </w:tabs>
        <w:jc w:val="both"/>
        <w:rPr>
          <w:rFonts w:ascii="Arial" w:hAnsi="Arial" w:cs="Arial"/>
        </w:rPr>
      </w:pPr>
      <w:r w:rsidRPr="00232E6E">
        <w:rPr>
          <w:rFonts w:ascii="Arial" w:hAnsi="Arial" w:cs="Arial"/>
        </w:rPr>
        <w:t>Un administrador solo puede ser deshabilitado por el Administrador General.</w:t>
      </w:r>
      <w:r>
        <w:rPr>
          <w:rFonts w:ascii="Arial" w:hAnsi="Arial" w:cs="Arial"/>
        </w:rPr>
        <w:br/>
      </w:r>
    </w:p>
    <w:p w14:paraId="28C2090D" w14:textId="0F674460" w:rsidR="00232E6E" w:rsidRDefault="00232E6E" w:rsidP="00232E6E">
      <w:pPr>
        <w:pStyle w:val="Prrafodelista"/>
        <w:numPr>
          <w:ilvl w:val="0"/>
          <w:numId w:val="29"/>
        </w:numPr>
        <w:tabs>
          <w:tab w:val="left" w:pos="2895"/>
        </w:tabs>
        <w:jc w:val="both"/>
        <w:rPr>
          <w:rFonts w:ascii="Arial" w:hAnsi="Arial" w:cs="Arial"/>
        </w:rPr>
      </w:pPr>
      <w:r w:rsidRPr="00232E6E">
        <w:rPr>
          <w:rFonts w:ascii="Arial" w:hAnsi="Arial" w:cs="Arial"/>
        </w:rPr>
        <w:t>Se debe garantizar que cada institución tenga una plantilla asignada antes de activar su uso en el sistema.</w:t>
      </w:r>
    </w:p>
    <w:p w14:paraId="14FBF5DB" w14:textId="77777777" w:rsidR="00232E6E" w:rsidRDefault="00232E6E" w:rsidP="00232E6E">
      <w:pPr>
        <w:pStyle w:val="Prrafodelista"/>
        <w:tabs>
          <w:tab w:val="left" w:pos="2895"/>
        </w:tabs>
        <w:ind w:left="1776"/>
        <w:jc w:val="both"/>
        <w:rPr>
          <w:rFonts w:ascii="Arial" w:hAnsi="Arial" w:cs="Arial"/>
        </w:rPr>
      </w:pPr>
    </w:p>
    <w:p w14:paraId="64712569" w14:textId="17BBFE7E" w:rsidR="00232E6E" w:rsidRPr="00232E6E" w:rsidRDefault="00232E6E" w:rsidP="00232E6E">
      <w:pPr>
        <w:pStyle w:val="Prrafodelista"/>
        <w:numPr>
          <w:ilvl w:val="0"/>
          <w:numId w:val="3"/>
        </w:numPr>
        <w:tabs>
          <w:tab w:val="left" w:pos="2895"/>
        </w:tabs>
        <w:jc w:val="both"/>
        <w:rPr>
          <w:rFonts w:ascii="Arial" w:hAnsi="Arial" w:cs="Arial"/>
        </w:rPr>
      </w:pPr>
      <w:r>
        <w:rPr>
          <w:rFonts w:ascii="Arial" w:hAnsi="Arial" w:cs="Arial"/>
          <w:i/>
          <w:iCs/>
          <w:sz w:val="28"/>
          <w:szCs w:val="28"/>
        </w:rPr>
        <w:t>Resultado Esperado</w:t>
      </w:r>
    </w:p>
    <w:p w14:paraId="6ADC03A6" w14:textId="5E6C5D07" w:rsidR="00232E6E" w:rsidRDefault="00232E6E" w:rsidP="00232E6E">
      <w:pPr>
        <w:pStyle w:val="Prrafodelista"/>
        <w:tabs>
          <w:tab w:val="left" w:pos="2895"/>
        </w:tabs>
        <w:ind w:left="1440"/>
        <w:jc w:val="both"/>
        <w:rPr>
          <w:rFonts w:ascii="Arial" w:hAnsi="Arial" w:cs="Arial"/>
        </w:rPr>
      </w:pPr>
      <w:r w:rsidRPr="00232E6E">
        <w:rPr>
          <w:rFonts w:ascii="Arial" w:hAnsi="Arial" w:cs="Arial"/>
        </w:rPr>
        <w:t xml:space="preserve">El sistema queda correctamente configurado según las necesidades de cada institución. Las plantillas de </w:t>
      </w:r>
      <w:proofErr w:type="gramStart"/>
      <w:r w:rsidRPr="00232E6E">
        <w:rPr>
          <w:rFonts w:ascii="Arial" w:hAnsi="Arial" w:cs="Arial"/>
        </w:rPr>
        <w:t>carnet</w:t>
      </w:r>
      <w:proofErr w:type="gramEnd"/>
      <w:r w:rsidRPr="00232E6E">
        <w:rPr>
          <w:rFonts w:ascii="Arial" w:hAnsi="Arial" w:cs="Arial"/>
        </w:rPr>
        <w:t xml:space="preserve"> se administran de manera eficiente y cada institución cuenta con su diseño personalizado. Los ajustes del sistema garantizan un funcionamiento óptimo y la administración de cuentas mantiene el control sobre los accesos.</w:t>
      </w:r>
    </w:p>
    <w:p w14:paraId="090F517D" w14:textId="77777777" w:rsidR="00232E6E" w:rsidRDefault="00232E6E" w:rsidP="00232E6E">
      <w:pPr>
        <w:tabs>
          <w:tab w:val="left" w:pos="2895"/>
        </w:tabs>
        <w:jc w:val="both"/>
        <w:rPr>
          <w:rFonts w:ascii="Arial" w:hAnsi="Arial" w:cs="Arial"/>
        </w:rPr>
      </w:pPr>
    </w:p>
    <w:p w14:paraId="74CA67A6" w14:textId="6AAE644B" w:rsidR="00232E6E" w:rsidRPr="00232E6E" w:rsidRDefault="00232E6E" w:rsidP="00232E6E">
      <w:pPr>
        <w:pStyle w:val="Prrafodelista"/>
        <w:numPr>
          <w:ilvl w:val="0"/>
          <w:numId w:val="3"/>
        </w:numPr>
        <w:tabs>
          <w:tab w:val="left" w:pos="2895"/>
        </w:tabs>
        <w:jc w:val="both"/>
        <w:rPr>
          <w:rFonts w:ascii="Arial" w:hAnsi="Arial" w:cs="Arial"/>
          <w:sz w:val="28"/>
          <w:szCs w:val="28"/>
        </w:rPr>
      </w:pPr>
      <w:r>
        <w:rPr>
          <w:rFonts w:ascii="Arial" w:hAnsi="Arial" w:cs="Arial"/>
          <w:i/>
          <w:iCs/>
          <w:sz w:val="28"/>
          <w:szCs w:val="28"/>
        </w:rPr>
        <w:t>Visualización</w:t>
      </w:r>
    </w:p>
    <w:p w14:paraId="73BC8095" w14:textId="38122E00" w:rsidR="00232E6E" w:rsidRDefault="00232E6E" w:rsidP="00232E6E">
      <w:pPr>
        <w:pStyle w:val="Prrafodelista"/>
        <w:tabs>
          <w:tab w:val="left" w:pos="2895"/>
        </w:tabs>
        <w:ind w:left="1440"/>
        <w:jc w:val="both"/>
        <w:rPr>
          <w:rFonts w:ascii="Arial" w:hAnsi="Arial" w:cs="Arial"/>
        </w:rPr>
      </w:pPr>
      <w:r>
        <w:rPr>
          <w:rFonts w:ascii="Arial" w:hAnsi="Arial" w:cs="Arial"/>
        </w:rPr>
        <w:t>Imagen:</w:t>
      </w:r>
    </w:p>
    <w:p w14:paraId="2C7B79BD" w14:textId="77777777" w:rsidR="00232E6E" w:rsidRDefault="00232E6E">
      <w:pPr>
        <w:rPr>
          <w:rFonts w:ascii="Arial" w:hAnsi="Arial" w:cs="Arial"/>
        </w:rPr>
      </w:pPr>
      <w:r>
        <w:rPr>
          <w:rFonts w:ascii="Arial" w:hAnsi="Arial" w:cs="Arial"/>
        </w:rPr>
        <w:br w:type="page"/>
      </w:r>
    </w:p>
    <w:p w14:paraId="1650E29C" w14:textId="131C1073" w:rsidR="00232E6E" w:rsidRDefault="00232E6E">
      <w:pPr>
        <w:rPr>
          <w:rFonts w:ascii="Arial" w:hAnsi="Arial" w:cs="Arial"/>
        </w:rPr>
      </w:pPr>
      <w:r>
        <w:rPr>
          <w:rFonts w:ascii="Arial" w:hAnsi="Arial" w:cs="Arial"/>
        </w:rPr>
        <w:lastRenderedPageBreak/>
        <w:br w:type="page"/>
      </w:r>
      <w:r>
        <w:rPr>
          <w:rFonts w:ascii="Arial" w:hAnsi="Arial" w:cs="Arial"/>
          <w:noProof/>
        </w:rPr>
        <w:drawing>
          <wp:anchor distT="0" distB="0" distL="114300" distR="114300" simplePos="0" relativeHeight="251662336" behindDoc="0" locked="0" layoutInCell="1" allowOverlap="1" wp14:anchorId="36AFC985" wp14:editId="4045E1CB">
            <wp:simplePos x="0" y="0"/>
            <wp:positionH relativeFrom="column">
              <wp:posOffset>-3810</wp:posOffset>
            </wp:positionH>
            <wp:positionV relativeFrom="margin">
              <wp:align>center</wp:align>
            </wp:positionV>
            <wp:extent cx="5612130" cy="5913755"/>
            <wp:effectExtent l="19050" t="19050" r="26670" b="10795"/>
            <wp:wrapNone/>
            <wp:docPr id="1750335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3581" name="Imagen 1750335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5913755"/>
                    </a:xfrm>
                    <a:prstGeom prst="rect">
                      <a:avLst/>
                    </a:prstGeom>
                    <a:ln w="19050">
                      <a:solidFill>
                        <a:schemeClr val="tx2"/>
                      </a:solidFill>
                    </a:ln>
                  </pic:spPr>
                </pic:pic>
              </a:graphicData>
            </a:graphic>
          </wp:anchor>
        </w:drawing>
      </w:r>
    </w:p>
    <w:p w14:paraId="6D4F31EF" w14:textId="168B143F" w:rsidR="00232E6E" w:rsidRDefault="00232E6E" w:rsidP="00232E6E">
      <w:pPr>
        <w:pStyle w:val="Prrafodelista"/>
        <w:numPr>
          <w:ilvl w:val="0"/>
          <w:numId w:val="1"/>
        </w:numPr>
        <w:tabs>
          <w:tab w:val="left" w:pos="2895"/>
        </w:tabs>
        <w:jc w:val="both"/>
        <w:rPr>
          <w:rFonts w:ascii="Arial" w:hAnsi="Arial" w:cs="Arial"/>
          <w:b/>
          <w:bCs/>
          <w:sz w:val="28"/>
          <w:szCs w:val="28"/>
        </w:rPr>
      </w:pPr>
      <w:r>
        <w:rPr>
          <w:rFonts w:ascii="Arial" w:hAnsi="Arial" w:cs="Arial"/>
          <w:b/>
          <w:bCs/>
          <w:sz w:val="28"/>
          <w:szCs w:val="28"/>
        </w:rPr>
        <w:lastRenderedPageBreak/>
        <w:t>Reportes y Auditoria</w:t>
      </w:r>
    </w:p>
    <w:p w14:paraId="08520B03" w14:textId="77777777" w:rsidR="00232E6E" w:rsidRDefault="00232E6E" w:rsidP="00232E6E">
      <w:pPr>
        <w:pStyle w:val="Prrafodelista"/>
        <w:tabs>
          <w:tab w:val="left" w:pos="2895"/>
        </w:tabs>
        <w:jc w:val="both"/>
        <w:rPr>
          <w:rFonts w:ascii="Arial" w:hAnsi="Arial" w:cs="Arial"/>
          <w:sz w:val="28"/>
          <w:szCs w:val="28"/>
        </w:rPr>
      </w:pPr>
    </w:p>
    <w:p w14:paraId="33B4EABA" w14:textId="0103E8E1" w:rsidR="00232E6E" w:rsidRDefault="00232E6E" w:rsidP="00232E6E">
      <w:pPr>
        <w:pStyle w:val="Prrafodelista"/>
        <w:numPr>
          <w:ilvl w:val="0"/>
          <w:numId w:val="3"/>
        </w:numPr>
        <w:tabs>
          <w:tab w:val="left" w:pos="2895"/>
        </w:tabs>
        <w:jc w:val="both"/>
        <w:rPr>
          <w:rFonts w:ascii="Arial" w:hAnsi="Arial" w:cs="Arial"/>
          <w:i/>
          <w:iCs/>
          <w:sz w:val="28"/>
          <w:szCs w:val="28"/>
        </w:rPr>
      </w:pPr>
      <w:r w:rsidRPr="00232E6E">
        <w:rPr>
          <w:rFonts w:ascii="Arial" w:hAnsi="Arial" w:cs="Arial"/>
          <w:i/>
          <w:iCs/>
          <w:sz w:val="28"/>
          <w:szCs w:val="28"/>
        </w:rPr>
        <w:t>Descripción General</w:t>
      </w:r>
    </w:p>
    <w:p w14:paraId="2572138D" w14:textId="6D7D56F2" w:rsidR="00232E6E" w:rsidRDefault="00232E6E" w:rsidP="00232E6E">
      <w:pPr>
        <w:pStyle w:val="Prrafodelista"/>
        <w:tabs>
          <w:tab w:val="left" w:pos="2895"/>
        </w:tabs>
        <w:ind w:left="1440"/>
        <w:jc w:val="both"/>
        <w:rPr>
          <w:rFonts w:ascii="Arial" w:hAnsi="Arial" w:cs="Arial"/>
        </w:rPr>
      </w:pPr>
      <w:r w:rsidRPr="00232E6E">
        <w:rPr>
          <w:rFonts w:ascii="Arial" w:hAnsi="Arial" w:cs="Arial"/>
        </w:rPr>
        <w:t xml:space="preserve">Este diagrama representa el proceso mediante el cual el Administrador General puede generar reportes y consultar auditorías dentro del sistema. Estas funciones permiten analizar el uso del sistema, registrar actividades importantes y garantizar la transparencia en la gestión de </w:t>
      </w:r>
      <w:proofErr w:type="gramStart"/>
      <w:r w:rsidRPr="00232E6E">
        <w:rPr>
          <w:rFonts w:ascii="Arial" w:hAnsi="Arial" w:cs="Arial"/>
        </w:rPr>
        <w:t>carnets</w:t>
      </w:r>
      <w:proofErr w:type="gramEnd"/>
      <w:r w:rsidRPr="00232E6E">
        <w:rPr>
          <w:rFonts w:ascii="Arial" w:hAnsi="Arial" w:cs="Arial"/>
        </w:rPr>
        <w:t xml:space="preserve"> digitales.</w:t>
      </w:r>
    </w:p>
    <w:p w14:paraId="73C7E3BB" w14:textId="77777777" w:rsidR="00232E6E" w:rsidRDefault="00232E6E" w:rsidP="00232E6E">
      <w:pPr>
        <w:pStyle w:val="Prrafodelista"/>
        <w:tabs>
          <w:tab w:val="left" w:pos="2895"/>
        </w:tabs>
        <w:ind w:left="1440"/>
        <w:jc w:val="both"/>
        <w:rPr>
          <w:rFonts w:ascii="Arial" w:hAnsi="Arial" w:cs="Arial"/>
        </w:rPr>
      </w:pPr>
    </w:p>
    <w:p w14:paraId="161ED06C" w14:textId="0E3A8FBA" w:rsidR="00232E6E" w:rsidRDefault="00232E6E" w:rsidP="00232E6E">
      <w:pPr>
        <w:pStyle w:val="Prrafodelista"/>
        <w:numPr>
          <w:ilvl w:val="0"/>
          <w:numId w:val="3"/>
        </w:numPr>
        <w:tabs>
          <w:tab w:val="left" w:pos="2895"/>
        </w:tabs>
        <w:jc w:val="both"/>
        <w:rPr>
          <w:rFonts w:ascii="Arial" w:hAnsi="Arial" w:cs="Arial"/>
          <w:i/>
          <w:iCs/>
          <w:sz w:val="28"/>
          <w:szCs w:val="28"/>
        </w:rPr>
      </w:pPr>
      <w:r w:rsidRPr="00232E6E">
        <w:rPr>
          <w:rFonts w:ascii="Arial" w:hAnsi="Arial" w:cs="Arial"/>
          <w:i/>
          <w:iCs/>
          <w:sz w:val="28"/>
          <w:szCs w:val="28"/>
        </w:rPr>
        <w:t xml:space="preserve">Flujo del Proceso </w:t>
      </w:r>
    </w:p>
    <w:p w14:paraId="15AFDD1B" w14:textId="1368B5DF" w:rsidR="00232E6E" w:rsidRDefault="00232E6E" w:rsidP="00232E6E">
      <w:pPr>
        <w:pStyle w:val="Prrafodelista"/>
        <w:numPr>
          <w:ilvl w:val="0"/>
          <w:numId w:val="32"/>
        </w:numPr>
        <w:tabs>
          <w:tab w:val="left" w:pos="2895"/>
        </w:tabs>
        <w:jc w:val="both"/>
        <w:rPr>
          <w:rFonts w:ascii="Arial" w:hAnsi="Arial" w:cs="Arial"/>
        </w:rPr>
      </w:pPr>
      <w:r w:rsidRPr="00232E6E">
        <w:rPr>
          <w:rFonts w:ascii="Arial" w:hAnsi="Arial" w:cs="Arial"/>
        </w:rPr>
        <w:t>Inicio: El Administrador General accede a la sección de Reportes y Auditoría desde el Panel de Control.</w:t>
      </w:r>
    </w:p>
    <w:p w14:paraId="0074493E" w14:textId="77777777" w:rsidR="00232E6E" w:rsidRDefault="00232E6E" w:rsidP="00232E6E">
      <w:pPr>
        <w:pStyle w:val="Prrafodelista"/>
        <w:tabs>
          <w:tab w:val="left" w:pos="2895"/>
        </w:tabs>
        <w:ind w:left="2160"/>
        <w:jc w:val="both"/>
        <w:rPr>
          <w:rFonts w:ascii="Arial" w:hAnsi="Arial" w:cs="Arial"/>
        </w:rPr>
      </w:pPr>
    </w:p>
    <w:p w14:paraId="7A85813B" w14:textId="3A385FC2" w:rsidR="002E1DEB" w:rsidRPr="002E1DEB" w:rsidRDefault="00232E6E" w:rsidP="002E1DEB">
      <w:pPr>
        <w:pStyle w:val="Prrafodelista"/>
        <w:numPr>
          <w:ilvl w:val="0"/>
          <w:numId w:val="32"/>
        </w:numPr>
        <w:tabs>
          <w:tab w:val="left" w:pos="2895"/>
        </w:tabs>
        <w:jc w:val="both"/>
        <w:rPr>
          <w:rFonts w:ascii="Arial" w:hAnsi="Arial" w:cs="Arial"/>
        </w:rPr>
      </w:pPr>
      <w:r w:rsidRPr="00232E6E">
        <w:rPr>
          <w:rFonts w:ascii="Arial" w:hAnsi="Arial" w:cs="Arial"/>
        </w:rPr>
        <w:t>Selección del Tipo de Reporte o Auditoría: Se presentan las siguientes opciones:</w:t>
      </w:r>
    </w:p>
    <w:p w14:paraId="19E3F75E" w14:textId="440C693C" w:rsidR="001C19A4" w:rsidRPr="001C19A4" w:rsidRDefault="001C19A4" w:rsidP="001C19A4">
      <w:pPr>
        <w:pStyle w:val="Prrafodelista"/>
        <w:numPr>
          <w:ilvl w:val="0"/>
          <w:numId w:val="33"/>
        </w:numPr>
        <w:tabs>
          <w:tab w:val="left" w:pos="2895"/>
        </w:tabs>
        <w:jc w:val="both"/>
        <w:rPr>
          <w:rFonts w:ascii="Arial" w:hAnsi="Arial" w:cs="Arial"/>
        </w:rPr>
      </w:pPr>
      <w:r w:rsidRPr="001C19A4">
        <w:rPr>
          <w:rFonts w:ascii="Arial" w:hAnsi="Arial" w:cs="Arial"/>
        </w:rPr>
        <w:t>Generar Reportes: Permite obtener reportes detallados en formatos como PDF o Excel.</w:t>
      </w:r>
    </w:p>
    <w:p w14:paraId="1954952E" w14:textId="02AE3EFC" w:rsidR="00232E6E" w:rsidRDefault="001C19A4" w:rsidP="001C19A4">
      <w:pPr>
        <w:pStyle w:val="Prrafodelista"/>
        <w:numPr>
          <w:ilvl w:val="0"/>
          <w:numId w:val="33"/>
        </w:numPr>
        <w:tabs>
          <w:tab w:val="left" w:pos="2895"/>
        </w:tabs>
        <w:jc w:val="both"/>
        <w:rPr>
          <w:rFonts w:ascii="Arial" w:hAnsi="Arial" w:cs="Arial"/>
        </w:rPr>
      </w:pPr>
      <w:r w:rsidRPr="001C19A4">
        <w:rPr>
          <w:rFonts w:ascii="Arial" w:hAnsi="Arial" w:cs="Arial"/>
        </w:rPr>
        <w:t>Consultar Auditoría: Permite visualizar registros detallados de las actividades realizadas en el sistema.</w:t>
      </w:r>
    </w:p>
    <w:p w14:paraId="794B903E" w14:textId="77777777" w:rsidR="001C19A4" w:rsidRPr="001C19A4" w:rsidRDefault="001C19A4" w:rsidP="001C19A4">
      <w:pPr>
        <w:pStyle w:val="Prrafodelista"/>
        <w:tabs>
          <w:tab w:val="left" w:pos="2895"/>
        </w:tabs>
        <w:ind w:left="2880"/>
        <w:jc w:val="both"/>
        <w:rPr>
          <w:rFonts w:ascii="Arial" w:hAnsi="Arial" w:cs="Arial"/>
        </w:rPr>
      </w:pPr>
    </w:p>
    <w:p w14:paraId="37E9A465" w14:textId="5F7B8F1C" w:rsidR="00232E6E" w:rsidRDefault="002E1DEB" w:rsidP="00232E6E">
      <w:pPr>
        <w:pStyle w:val="Prrafodelista"/>
        <w:numPr>
          <w:ilvl w:val="0"/>
          <w:numId w:val="32"/>
        </w:numPr>
        <w:tabs>
          <w:tab w:val="left" w:pos="2895"/>
        </w:tabs>
        <w:jc w:val="both"/>
        <w:rPr>
          <w:rFonts w:ascii="Arial" w:hAnsi="Arial" w:cs="Arial"/>
        </w:rPr>
      </w:pPr>
      <w:r w:rsidRPr="002E1DEB">
        <w:rPr>
          <w:rFonts w:ascii="Arial" w:hAnsi="Arial" w:cs="Arial"/>
        </w:rPr>
        <w:t>Generación de Reportes</w:t>
      </w:r>
      <w:r>
        <w:rPr>
          <w:rFonts w:ascii="Arial" w:hAnsi="Arial" w:cs="Arial"/>
        </w:rPr>
        <w:t>:</w:t>
      </w:r>
    </w:p>
    <w:p w14:paraId="2C9AD2FA" w14:textId="1FBCDE83" w:rsidR="001C19A4" w:rsidRPr="001C19A4" w:rsidRDefault="001C19A4" w:rsidP="001C19A4">
      <w:pPr>
        <w:pStyle w:val="Prrafodelista"/>
        <w:numPr>
          <w:ilvl w:val="0"/>
          <w:numId w:val="34"/>
        </w:numPr>
        <w:tabs>
          <w:tab w:val="left" w:pos="2895"/>
        </w:tabs>
        <w:jc w:val="both"/>
        <w:rPr>
          <w:rFonts w:ascii="Arial" w:hAnsi="Arial" w:cs="Arial"/>
        </w:rPr>
      </w:pPr>
      <w:r w:rsidRPr="001C19A4">
        <w:rPr>
          <w:rFonts w:ascii="Arial" w:hAnsi="Arial" w:cs="Arial"/>
        </w:rPr>
        <w:t>Generar Reportes: Permite obtener reportes detallados en formatos como PDF o Excel.</w:t>
      </w:r>
    </w:p>
    <w:p w14:paraId="33440CF6" w14:textId="75BF59F1" w:rsidR="001C19A4" w:rsidRPr="001C19A4" w:rsidRDefault="001C19A4" w:rsidP="001C19A4">
      <w:pPr>
        <w:pStyle w:val="Prrafodelista"/>
        <w:numPr>
          <w:ilvl w:val="0"/>
          <w:numId w:val="34"/>
        </w:numPr>
        <w:tabs>
          <w:tab w:val="left" w:pos="2895"/>
        </w:tabs>
        <w:jc w:val="both"/>
        <w:rPr>
          <w:rFonts w:ascii="Arial" w:hAnsi="Arial" w:cs="Arial"/>
        </w:rPr>
      </w:pPr>
      <w:r w:rsidRPr="001C19A4">
        <w:rPr>
          <w:rFonts w:ascii="Arial" w:hAnsi="Arial" w:cs="Arial"/>
        </w:rPr>
        <w:t>Consultar Auditoría: Permite visualizar registros detallados de las actividades realizadas en el sistema.</w:t>
      </w:r>
    </w:p>
    <w:p w14:paraId="37F6FD2D" w14:textId="77777777" w:rsidR="002E1DEB" w:rsidRPr="002E1DEB" w:rsidRDefault="002E1DEB" w:rsidP="002E1DEB">
      <w:pPr>
        <w:pStyle w:val="Prrafodelista"/>
        <w:rPr>
          <w:rFonts w:ascii="Arial" w:hAnsi="Arial" w:cs="Arial"/>
        </w:rPr>
      </w:pPr>
    </w:p>
    <w:p w14:paraId="36D48D10" w14:textId="77777777" w:rsidR="002E1DEB" w:rsidRDefault="002E1DEB" w:rsidP="002E1DEB">
      <w:pPr>
        <w:pStyle w:val="Prrafodelista"/>
        <w:numPr>
          <w:ilvl w:val="0"/>
          <w:numId w:val="32"/>
        </w:numPr>
        <w:tabs>
          <w:tab w:val="left" w:pos="2895"/>
        </w:tabs>
        <w:jc w:val="both"/>
        <w:rPr>
          <w:rFonts w:ascii="Arial" w:hAnsi="Arial" w:cs="Arial"/>
        </w:rPr>
      </w:pPr>
      <w:r w:rsidRPr="002E1DEB">
        <w:rPr>
          <w:rFonts w:ascii="Arial" w:hAnsi="Arial" w:cs="Arial"/>
        </w:rPr>
        <w:t xml:space="preserve">Consulta de Auditoría: </w:t>
      </w:r>
    </w:p>
    <w:p w14:paraId="28C30536" w14:textId="72EA73D0" w:rsidR="001C19A4" w:rsidRPr="001C19A4" w:rsidRDefault="001C19A4" w:rsidP="001C19A4">
      <w:pPr>
        <w:pStyle w:val="Prrafodelista"/>
        <w:numPr>
          <w:ilvl w:val="0"/>
          <w:numId w:val="35"/>
        </w:numPr>
        <w:tabs>
          <w:tab w:val="left" w:pos="2895"/>
        </w:tabs>
        <w:jc w:val="both"/>
        <w:rPr>
          <w:rFonts w:ascii="Arial" w:hAnsi="Arial" w:cs="Arial"/>
        </w:rPr>
      </w:pPr>
      <w:r w:rsidRPr="001C19A4">
        <w:rPr>
          <w:rFonts w:ascii="Arial" w:hAnsi="Arial" w:cs="Arial"/>
        </w:rPr>
        <w:t>Generar Reportes: Permite obtener reportes detallados en formatos como PDF o Excel.</w:t>
      </w:r>
    </w:p>
    <w:p w14:paraId="71ABCD23" w14:textId="3AA12856" w:rsidR="003B15CE" w:rsidRDefault="001C19A4" w:rsidP="003B15CE">
      <w:pPr>
        <w:pStyle w:val="Prrafodelista"/>
        <w:numPr>
          <w:ilvl w:val="0"/>
          <w:numId w:val="35"/>
        </w:numPr>
        <w:tabs>
          <w:tab w:val="left" w:pos="2895"/>
        </w:tabs>
        <w:jc w:val="both"/>
        <w:rPr>
          <w:rFonts w:ascii="Arial" w:hAnsi="Arial" w:cs="Arial"/>
        </w:rPr>
      </w:pPr>
      <w:r w:rsidRPr="001C19A4">
        <w:rPr>
          <w:rFonts w:ascii="Arial" w:hAnsi="Arial" w:cs="Arial"/>
        </w:rPr>
        <w:t>Consultar Auditoría: Permite visualizar registros detallados de las actividades realizadas en el sistema</w:t>
      </w:r>
      <w:r w:rsidR="003B15CE">
        <w:rPr>
          <w:rFonts w:ascii="Arial" w:hAnsi="Arial" w:cs="Arial"/>
        </w:rPr>
        <w:t>.</w:t>
      </w:r>
    </w:p>
    <w:p w14:paraId="05023D70" w14:textId="77777777" w:rsidR="003B15CE" w:rsidRDefault="003B15CE" w:rsidP="003B15CE">
      <w:pPr>
        <w:pStyle w:val="Prrafodelista"/>
        <w:tabs>
          <w:tab w:val="left" w:pos="2895"/>
        </w:tabs>
        <w:ind w:left="2880"/>
        <w:jc w:val="both"/>
        <w:rPr>
          <w:rFonts w:ascii="Arial" w:hAnsi="Arial" w:cs="Arial"/>
        </w:rPr>
      </w:pPr>
    </w:p>
    <w:p w14:paraId="21F517E1" w14:textId="5953A440" w:rsidR="003B15CE" w:rsidRPr="003B15CE" w:rsidRDefault="003B15CE" w:rsidP="003B15CE">
      <w:pPr>
        <w:pStyle w:val="Prrafodelista"/>
        <w:numPr>
          <w:ilvl w:val="0"/>
          <w:numId w:val="38"/>
        </w:numPr>
        <w:tabs>
          <w:tab w:val="left" w:pos="2895"/>
        </w:tabs>
        <w:jc w:val="both"/>
        <w:rPr>
          <w:rFonts w:ascii="Arial" w:hAnsi="Arial" w:cs="Arial"/>
          <w:i/>
          <w:iCs/>
        </w:rPr>
      </w:pPr>
      <w:r w:rsidRPr="003B15CE">
        <w:rPr>
          <w:rFonts w:ascii="Arial" w:hAnsi="Arial" w:cs="Arial"/>
          <w:i/>
          <w:iCs/>
          <w:sz w:val="28"/>
          <w:szCs w:val="28"/>
        </w:rPr>
        <w:t>Validaciones Clave</w:t>
      </w:r>
    </w:p>
    <w:p w14:paraId="0498B0ED" w14:textId="3251F238" w:rsidR="003B15CE" w:rsidRDefault="003B15CE" w:rsidP="003B15CE">
      <w:pPr>
        <w:pStyle w:val="Prrafodelista"/>
        <w:numPr>
          <w:ilvl w:val="0"/>
          <w:numId w:val="32"/>
        </w:numPr>
        <w:tabs>
          <w:tab w:val="left" w:pos="2895"/>
        </w:tabs>
        <w:jc w:val="both"/>
        <w:rPr>
          <w:rFonts w:ascii="Arial" w:hAnsi="Arial" w:cs="Arial"/>
        </w:rPr>
      </w:pPr>
      <w:r w:rsidRPr="003B15CE">
        <w:rPr>
          <w:rFonts w:ascii="Arial" w:hAnsi="Arial" w:cs="Arial"/>
        </w:rPr>
        <w:t>Los reportes deben incluir únicamente información accesible según los permisos del administrador.</w:t>
      </w:r>
    </w:p>
    <w:p w14:paraId="41FDEAE1" w14:textId="77777777" w:rsidR="003B15CE" w:rsidRPr="003B15CE" w:rsidRDefault="003B15CE" w:rsidP="003B15CE">
      <w:pPr>
        <w:pStyle w:val="Prrafodelista"/>
        <w:tabs>
          <w:tab w:val="left" w:pos="2895"/>
        </w:tabs>
        <w:ind w:left="2160"/>
        <w:jc w:val="both"/>
        <w:rPr>
          <w:rFonts w:ascii="Arial" w:hAnsi="Arial" w:cs="Arial"/>
        </w:rPr>
      </w:pPr>
    </w:p>
    <w:p w14:paraId="70C83429" w14:textId="75A2ECA1" w:rsidR="003B15CE" w:rsidRPr="003B15CE" w:rsidRDefault="003B15CE" w:rsidP="003B15CE">
      <w:pPr>
        <w:pStyle w:val="Prrafodelista"/>
        <w:numPr>
          <w:ilvl w:val="0"/>
          <w:numId w:val="32"/>
        </w:numPr>
        <w:tabs>
          <w:tab w:val="left" w:pos="2895"/>
        </w:tabs>
        <w:jc w:val="both"/>
        <w:rPr>
          <w:rFonts w:ascii="Arial" w:hAnsi="Arial" w:cs="Arial"/>
        </w:rPr>
      </w:pPr>
      <w:r w:rsidRPr="003B15CE">
        <w:rPr>
          <w:rFonts w:ascii="Arial" w:hAnsi="Arial" w:cs="Arial"/>
        </w:rPr>
        <w:t>Los registros de auditoría deben mantenerse protegidos y no ser editables.</w:t>
      </w:r>
    </w:p>
    <w:p w14:paraId="4B85EE59" w14:textId="5E55C139" w:rsidR="003B15CE" w:rsidRDefault="003B15CE" w:rsidP="003B15CE">
      <w:pPr>
        <w:pStyle w:val="Prrafodelista"/>
        <w:numPr>
          <w:ilvl w:val="0"/>
          <w:numId w:val="32"/>
        </w:numPr>
        <w:tabs>
          <w:tab w:val="left" w:pos="2895"/>
        </w:tabs>
        <w:jc w:val="both"/>
        <w:rPr>
          <w:rFonts w:ascii="Arial" w:hAnsi="Arial" w:cs="Arial"/>
        </w:rPr>
      </w:pPr>
      <w:r w:rsidRPr="003B15CE">
        <w:rPr>
          <w:rFonts w:ascii="Arial" w:hAnsi="Arial" w:cs="Arial"/>
        </w:rPr>
        <w:lastRenderedPageBreak/>
        <w:t>Los reportes deben permitir la exportación en formatos estándar como PDF y Excel para facilitar su análisis.</w:t>
      </w:r>
    </w:p>
    <w:p w14:paraId="3E9E9E5D" w14:textId="1A55BED6" w:rsidR="003B15CE" w:rsidRPr="003B15CE" w:rsidRDefault="003B15CE" w:rsidP="003B15CE">
      <w:pPr>
        <w:pStyle w:val="Prrafodelista"/>
        <w:tabs>
          <w:tab w:val="left" w:pos="2895"/>
        </w:tabs>
        <w:ind w:left="2160"/>
        <w:jc w:val="both"/>
        <w:rPr>
          <w:rFonts w:ascii="Arial" w:hAnsi="Arial" w:cs="Arial"/>
        </w:rPr>
      </w:pPr>
    </w:p>
    <w:p w14:paraId="631660E5" w14:textId="659A9C04" w:rsidR="001C19A4" w:rsidRDefault="003B15CE" w:rsidP="003B15CE">
      <w:pPr>
        <w:pStyle w:val="Prrafodelista"/>
        <w:numPr>
          <w:ilvl w:val="0"/>
          <w:numId w:val="32"/>
        </w:numPr>
        <w:tabs>
          <w:tab w:val="left" w:pos="2895"/>
        </w:tabs>
        <w:jc w:val="both"/>
        <w:rPr>
          <w:rFonts w:ascii="Arial" w:hAnsi="Arial" w:cs="Arial"/>
        </w:rPr>
      </w:pPr>
      <w:r w:rsidRPr="003B15CE">
        <w:rPr>
          <w:rFonts w:ascii="Arial" w:hAnsi="Arial" w:cs="Arial"/>
        </w:rPr>
        <w:t>Se debe permitir la filtración de auditorías por fecha, usuario e institución para una búsqueda más eficiente.</w:t>
      </w:r>
    </w:p>
    <w:p w14:paraId="0E96D521" w14:textId="77777777" w:rsidR="003B15CE" w:rsidRPr="003B15CE" w:rsidRDefault="003B15CE" w:rsidP="003B15CE">
      <w:pPr>
        <w:pStyle w:val="Prrafodelista"/>
        <w:rPr>
          <w:rFonts w:ascii="Arial" w:hAnsi="Arial" w:cs="Arial"/>
          <w:i/>
          <w:iCs/>
        </w:rPr>
      </w:pPr>
    </w:p>
    <w:p w14:paraId="40FEEB54" w14:textId="511D32A1" w:rsidR="003B15CE" w:rsidRDefault="003B15CE" w:rsidP="003B15CE">
      <w:pPr>
        <w:pStyle w:val="Prrafodelista"/>
        <w:numPr>
          <w:ilvl w:val="0"/>
          <w:numId w:val="39"/>
        </w:numPr>
        <w:tabs>
          <w:tab w:val="left" w:pos="2895"/>
        </w:tabs>
        <w:jc w:val="both"/>
        <w:rPr>
          <w:rFonts w:ascii="Arial" w:hAnsi="Arial" w:cs="Arial"/>
          <w:i/>
          <w:iCs/>
          <w:sz w:val="28"/>
          <w:szCs w:val="28"/>
        </w:rPr>
      </w:pPr>
      <w:r w:rsidRPr="003B15CE">
        <w:rPr>
          <w:rFonts w:ascii="Arial" w:hAnsi="Arial" w:cs="Arial"/>
          <w:i/>
          <w:iCs/>
          <w:sz w:val="28"/>
          <w:szCs w:val="28"/>
        </w:rPr>
        <w:t>Resultado Esperado</w:t>
      </w:r>
    </w:p>
    <w:p w14:paraId="7FD6A38E" w14:textId="0E7BEDB3" w:rsidR="003B15CE" w:rsidRDefault="003B15CE" w:rsidP="003B15CE">
      <w:pPr>
        <w:pStyle w:val="Prrafodelista"/>
        <w:tabs>
          <w:tab w:val="left" w:pos="2895"/>
        </w:tabs>
        <w:ind w:left="1068"/>
        <w:jc w:val="both"/>
        <w:rPr>
          <w:rFonts w:ascii="Arial" w:hAnsi="Arial" w:cs="Arial"/>
        </w:rPr>
      </w:pPr>
      <w:r w:rsidRPr="003B15CE">
        <w:rPr>
          <w:rFonts w:ascii="Arial" w:hAnsi="Arial" w:cs="Arial"/>
        </w:rPr>
        <w:t xml:space="preserve">El Administrador General obtiene reportes claros y detallados sobre las instituciones, administradores y </w:t>
      </w:r>
      <w:proofErr w:type="gramStart"/>
      <w:r w:rsidRPr="003B15CE">
        <w:rPr>
          <w:rFonts w:ascii="Arial" w:hAnsi="Arial" w:cs="Arial"/>
        </w:rPr>
        <w:t>carnets</w:t>
      </w:r>
      <w:proofErr w:type="gramEnd"/>
      <w:r w:rsidRPr="003B15CE">
        <w:rPr>
          <w:rFonts w:ascii="Arial" w:hAnsi="Arial" w:cs="Arial"/>
        </w:rPr>
        <w:t xml:space="preserve"> emitidos. También tiene acceso al historial de auditoría del sistema, lo que permite un control y monitoreo efectivo de las actividades realizadas en la plataforma.</w:t>
      </w:r>
    </w:p>
    <w:p w14:paraId="159CF350" w14:textId="77777777" w:rsidR="003B15CE" w:rsidRDefault="003B15CE" w:rsidP="003B15CE">
      <w:pPr>
        <w:pStyle w:val="Prrafodelista"/>
        <w:tabs>
          <w:tab w:val="left" w:pos="2895"/>
        </w:tabs>
        <w:ind w:left="1068"/>
        <w:jc w:val="both"/>
        <w:rPr>
          <w:rFonts w:ascii="Arial" w:hAnsi="Arial" w:cs="Arial"/>
        </w:rPr>
      </w:pPr>
    </w:p>
    <w:p w14:paraId="41234315" w14:textId="68C5EC67" w:rsidR="003B15CE" w:rsidRDefault="003B15CE" w:rsidP="003B15CE">
      <w:pPr>
        <w:pStyle w:val="Prrafodelista"/>
        <w:numPr>
          <w:ilvl w:val="0"/>
          <w:numId w:val="39"/>
        </w:numPr>
        <w:tabs>
          <w:tab w:val="left" w:pos="2895"/>
        </w:tabs>
        <w:jc w:val="both"/>
        <w:rPr>
          <w:rFonts w:ascii="Arial" w:hAnsi="Arial" w:cs="Arial"/>
          <w:sz w:val="28"/>
          <w:szCs w:val="28"/>
        </w:rPr>
      </w:pPr>
      <w:r>
        <w:rPr>
          <w:rFonts w:ascii="Arial" w:hAnsi="Arial" w:cs="Arial"/>
          <w:sz w:val="28"/>
          <w:szCs w:val="28"/>
        </w:rPr>
        <w:t>Visualización</w:t>
      </w:r>
    </w:p>
    <w:p w14:paraId="4421D194" w14:textId="7C91E479" w:rsidR="003B15CE" w:rsidRPr="003B15CE" w:rsidRDefault="003B15CE" w:rsidP="003B15CE">
      <w:pPr>
        <w:pStyle w:val="Prrafodelista"/>
        <w:tabs>
          <w:tab w:val="left" w:pos="2895"/>
        </w:tabs>
        <w:ind w:left="1068"/>
        <w:jc w:val="both"/>
        <w:rPr>
          <w:rFonts w:ascii="Arial" w:hAnsi="Arial" w:cs="Arial"/>
        </w:rPr>
      </w:pPr>
      <w:r>
        <w:rPr>
          <w:rFonts w:ascii="Arial" w:hAnsi="Arial" w:cs="Arial"/>
        </w:rPr>
        <w:t xml:space="preserve">Imagen: </w:t>
      </w:r>
    </w:p>
    <w:p w14:paraId="5C154B4F" w14:textId="3A8D4BFC" w:rsidR="002E1DEB" w:rsidRPr="002E1DEB" w:rsidRDefault="003B15CE" w:rsidP="002E1DEB">
      <w:pPr>
        <w:tabs>
          <w:tab w:val="left" w:pos="2895"/>
        </w:tabs>
        <w:ind w:left="1800"/>
        <w:jc w:val="both"/>
        <w:rPr>
          <w:rFonts w:ascii="Arial" w:hAnsi="Arial" w:cs="Arial"/>
        </w:rPr>
      </w:pPr>
      <w:r>
        <w:rPr>
          <w:rFonts w:ascii="Arial" w:hAnsi="Arial" w:cs="Arial"/>
          <w:noProof/>
        </w:rPr>
        <w:drawing>
          <wp:anchor distT="0" distB="0" distL="114300" distR="114300" simplePos="0" relativeHeight="251663360" behindDoc="0" locked="0" layoutInCell="1" allowOverlap="1" wp14:anchorId="10E6B567" wp14:editId="44760C85">
            <wp:simplePos x="0" y="0"/>
            <wp:positionH relativeFrom="margin">
              <wp:posOffset>1062990</wp:posOffset>
            </wp:positionH>
            <wp:positionV relativeFrom="paragraph">
              <wp:posOffset>7620</wp:posOffset>
            </wp:positionV>
            <wp:extent cx="4107177" cy="5537731"/>
            <wp:effectExtent l="19050" t="19050" r="27305" b="25400"/>
            <wp:wrapNone/>
            <wp:docPr id="763679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67935" name="Imagen 763679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7177" cy="5537731"/>
                    </a:xfrm>
                    <a:prstGeom prst="rect">
                      <a:avLst/>
                    </a:prstGeom>
                    <a:ln w="19050">
                      <a:solidFill>
                        <a:schemeClr val="tx2"/>
                      </a:solidFill>
                    </a:ln>
                  </pic:spPr>
                </pic:pic>
              </a:graphicData>
            </a:graphic>
            <wp14:sizeRelH relativeFrom="margin">
              <wp14:pctWidth>0</wp14:pctWidth>
            </wp14:sizeRelH>
            <wp14:sizeRelV relativeFrom="margin">
              <wp14:pctHeight>0</wp14:pctHeight>
            </wp14:sizeRelV>
          </wp:anchor>
        </w:drawing>
      </w:r>
    </w:p>
    <w:p w14:paraId="5207F814" w14:textId="34D18F72" w:rsidR="001A78CA" w:rsidRPr="001A78CA" w:rsidRDefault="001A78CA" w:rsidP="001A78CA">
      <w:pPr>
        <w:tabs>
          <w:tab w:val="left" w:pos="2895"/>
        </w:tabs>
        <w:jc w:val="both"/>
        <w:rPr>
          <w:rFonts w:ascii="Arial" w:hAnsi="Arial" w:cs="Arial"/>
        </w:rPr>
      </w:pPr>
    </w:p>
    <w:p w14:paraId="446DC52D" w14:textId="4BF96B11" w:rsidR="001A78CA" w:rsidRDefault="001A78CA" w:rsidP="001A78CA">
      <w:pPr>
        <w:tabs>
          <w:tab w:val="left" w:pos="2895"/>
        </w:tabs>
        <w:jc w:val="both"/>
        <w:rPr>
          <w:rFonts w:ascii="Arial" w:hAnsi="Arial" w:cs="Arial"/>
        </w:rPr>
      </w:pPr>
      <w:r>
        <w:rPr>
          <w:rFonts w:ascii="Arial" w:hAnsi="Arial" w:cs="Arial"/>
        </w:rPr>
        <w:tab/>
      </w:r>
    </w:p>
    <w:p w14:paraId="111C61B1" w14:textId="77777777" w:rsidR="003B15CE" w:rsidRPr="003B15CE" w:rsidRDefault="003B15CE" w:rsidP="003B15CE">
      <w:pPr>
        <w:rPr>
          <w:rFonts w:ascii="Arial" w:hAnsi="Arial" w:cs="Arial"/>
        </w:rPr>
      </w:pPr>
    </w:p>
    <w:p w14:paraId="71CFE9BD" w14:textId="77777777" w:rsidR="003B15CE" w:rsidRPr="003B15CE" w:rsidRDefault="003B15CE" w:rsidP="003B15CE">
      <w:pPr>
        <w:rPr>
          <w:rFonts w:ascii="Arial" w:hAnsi="Arial" w:cs="Arial"/>
        </w:rPr>
      </w:pPr>
    </w:p>
    <w:p w14:paraId="4EA53F56" w14:textId="77777777" w:rsidR="003B15CE" w:rsidRPr="003B15CE" w:rsidRDefault="003B15CE" w:rsidP="003B15CE">
      <w:pPr>
        <w:rPr>
          <w:rFonts w:ascii="Arial" w:hAnsi="Arial" w:cs="Arial"/>
        </w:rPr>
      </w:pPr>
    </w:p>
    <w:p w14:paraId="09091127" w14:textId="77777777" w:rsidR="003B15CE" w:rsidRPr="003B15CE" w:rsidRDefault="003B15CE" w:rsidP="003B15CE">
      <w:pPr>
        <w:rPr>
          <w:rFonts w:ascii="Arial" w:hAnsi="Arial" w:cs="Arial"/>
        </w:rPr>
      </w:pPr>
    </w:p>
    <w:p w14:paraId="2BE72FD4" w14:textId="77777777" w:rsidR="003B15CE" w:rsidRPr="003B15CE" w:rsidRDefault="003B15CE" w:rsidP="003B15CE">
      <w:pPr>
        <w:rPr>
          <w:rFonts w:ascii="Arial" w:hAnsi="Arial" w:cs="Arial"/>
        </w:rPr>
      </w:pPr>
    </w:p>
    <w:p w14:paraId="4E7BADD8" w14:textId="77777777" w:rsidR="003B15CE" w:rsidRPr="003B15CE" w:rsidRDefault="003B15CE" w:rsidP="003B15CE">
      <w:pPr>
        <w:rPr>
          <w:rFonts w:ascii="Arial" w:hAnsi="Arial" w:cs="Arial"/>
        </w:rPr>
      </w:pPr>
    </w:p>
    <w:p w14:paraId="350B0E72" w14:textId="77777777" w:rsidR="003B15CE" w:rsidRDefault="003B15CE" w:rsidP="003B15CE">
      <w:pPr>
        <w:rPr>
          <w:rFonts w:ascii="Arial" w:hAnsi="Arial" w:cs="Arial"/>
        </w:rPr>
      </w:pPr>
    </w:p>
    <w:p w14:paraId="257A770C" w14:textId="77777777" w:rsidR="003B15CE" w:rsidRDefault="003B15CE" w:rsidP="003B15CE">
      <w:pPr>
        <w:rPr>
          <w:rFonts w:ascii="Arial" w:hAnsi="Arial" w:cs="Arial"/>
        </w:rPr>
      </w:pPr>
    </w:p>
    <w:p w14:paraId="3B71FA2F" w14:textId="77777777" w:rsidR="003B15CE" w:rsidRDefault="003B15CE" w:rsidP="003B15CE">
      <w:pPr>
        <w:rPr>
          <w:rFonts w:ascii="Arial" w:hAnsi="Arial" w:cs="Arial"/>
        </w:rPr>
      </w:pPr>
    </w:p>
    <w:p w14:paraId="3C1A8EA6" w14:textId="0012F46C" w:rsidR="003B15CE" w:rsidRDefault="003B15CE" w:rsidP="003B15CE">
      <w:pPr>
        <w:rPr>
          <w:rFonts w:ascii="Arial" w:hAnsi="Arial" w:cs="Arial"/>
        </w:rPr>
      </w:pPr>
      <w:r>
        <w:rPr>
          <w:rFonts w:ascii="Arial" w:hAnsi="Arial" w:cs="Arial"/>
        </w:rPr>
        <w:br/>
      </w:r>
      <w:r>
        <w:rPr>
          <w:rFonts w:ascii="Arial" w:hAnsi="Arial" w:cs="Arial"/>
        </w:rPr>
        <w:br/>
      </w:r>
    </w:p>
    <w:p w14:paraId="723770E7" w14:textId="77777777" w:rsidR="003B15CE" w:rsidRDefault="003B15CE">
      <w:pPr>
        <w:rPr>
          <w:rFonts w:ascii="Arial" w:hAnsi="Arial" w:cs="Arial"/>
        </w:rPr>
      </w:pPr>
      <w:r>
        <w:rPr>
          <w:rFonts w:ascii="Arial" w:hAnsi="Arial" w:cs="Arial"/>
        </w:rPr>
        <w:br w:type="page"/>
      </w:r>
    </w:p>
    <w:p w14:paraId="4C0BE9BE" w14:textId="378D1DF1" w:rsidR="003B15CE" w:rsidRPr="00E90C20" w:rsidRDefault="003B15CE" w:rsidP="003B15CE">
      <w:pPr>
        <w:pStyle w:val="Prrafodelista"/>
        <w:numPr>
          <w:ilvl w:val="0"/>
          <w:numId w:val="1"/>
        </w:numPr>
        <w:rPr>
          <w:rFonts w:ascii="Arial" w:hAnsi="Arial" w:cs="Arial"/>
          <w:sz w:val="28"/>
          <w:szCs w:val="28"/>
        </w:rPr>
      </w:pPr>
      <w:r>
        <w:rPr>
          <w:rFonts w:ascii="Arial" w:hAnsi="Arial" w:cs="Arial"/>
          <w:b/>
          <w:bCs/>
          <w:sz w:val="28"/>
          <w:szCs w:val="28"/>
        </w:rPr>
        <w:lastRenderedPageBreak/>
        <w:t xml:space="preserve">Gestión de Instituciones </w:t>
      </w:r>
    </w:p>
    <w:p w14:paraId="4562B840" w14:textId="77777777" w:rsidR="00E90C20" w:rsidRDefault="00E90C20" w:rsidP="00E90C20">
      <w:pPr>
        <w:pStyle w:val="Prrafodelista"/>
        <w:rPr>
          <w:rFonts w:ascii="Arial" w:hAnsi="Arial" w:cs="Arial"/>
          <w:b/>
          <w:bCs/>
          <w:sz w:val="28"/>
          <w:szCs w:val="28"/>
        </w:rPr>
      </w:pPr>
    </w:p>
    <w:p w14:paraId="6A01B86A" w14:textId="0122B27F" w:rsidR="00E90C20" w:rsidRDefault="00E90C20" w:rsidP="00E90C20">
      <w:pPr>
        <w:pStyle w:val="Prrafodelista"/>
        <w:numPr>
          <w:ilvl w:val="0"/>
          <w:numId w:val="39"/>
        </w:numPr>
        <w:rPr>
          <w:rFonts w:ascii="Arial" w:hAnsi="Arial" w:cs="Arial"/>
          <w:i/>
          <w:iCs/>
          <w:sz w:val="28"/>
          <w:szCs w:val="28"/>
        </w:rPr>
      </w:pPr>
      <w:r>
        <w:rPr>
          <w:rFonts w:ascii="Arial" w:hAnsi="Arial" w:cs="Arial"/>
          <w:i/>
          <w:iCs/>
          <w:sz w:val="28"/>
          <w:szCs w:val="28"/>
        </w:rPr>
        <w:t>D</w:t>
      </w:r>
      <w:r w:rsidRPr="00E90C20">
        <w:rPr>
          <w:rFonts w:ascii="Arial" w:hAnsi="Arial" w:cs="Arial"/>
          <w:i/>
          <w:iCs/>
          <w:sz w:val="28"/>
          <w:szCs w:val="28"/>
        </w:rPr>
        <w:t>escripción General</w:t>
      </w:r>
    </w:p>
    <w:p w14:paraId="7990FB2A" w14:textId="38044616" w:rsidR="00E90C20" w:rsidRDefault="00E90C20" w:rsidP="00E90C20">
      <w:pPr>
        <w:pStyle w:val="Prrafodelista"/>
        <w:ind w:left="1068"/>
        <w:jc w:val="both"/>
        <w:rPr>
          <w:rFonts w:ascii="Arial" w:hAnsi="Arial" w:cs="Arial"/>
        </w:rPr>
      </w:pPr>
      <w:r w:rsidRPr="00E90C20">
        <w:rPr>
          <w:rFonts w:ascii="Arial" w:hAnsi="Arial" w:cs="Arial"/>
        </w:rPr>
        <w:t>Este diagrama representa el proceso mediante el cual el Administrador General gestiona las instituciones registradas en el sistema. A través de esta funcionalidad, puede modificar datos, suspender temporalmente o eliminar una institución, asegurando un control adecuado sobre las entidades que utilizan la plataforma de carnetización digital.</w:t>
      </w:r>
    </w:p>
    <w:p w14:paraId="31970F4E" w14:textId="77777777" w:rsidR="00E90C20" w:rsidRDefault="00E90C20" w:rsidP="00E90C20">
      <w:pPr>
        <w:pStyle w:val="Prrafodelista"/>
        <w:ind w:left="1068"/>
        <w:jc w:val="both"/>
        <w:rPr>
          <w:rFonts w:ascii="Arial" w:hAnsi="Arial" w:cs="Arial"/>
        </w:rPr>
      </w:pPr>
    </w:p>
    <w:p w14:paraId="3A53451F" w14:textId="496CAA30" w:rsidR="00E90C20" w:rsidRDefault="00E90C20" w:rsidP="00E90C20">
      <w:pPr>
        <w:pStyle w:val="Prrafodelista"/>
        <w:numPr>
          <w:ilvl w:val="0"/>
          <w:numId w:val="39"/>
        </w:numPr>
        <w:jc w:val="both"/>
        <w:rPr>
          <w:rFonts w:ascii="Arial" w:hAnsi="Arial" w:cs="Arial"/>
          <w:i/>
          <w:iCs/>
          <w:sz w:val="28"/>
          <w:szCs w:val="28"/>
        </w:rPr>
      </w:pPr>
      <w:r w:rsidRPr="00E90C20">
        <w:rPr>
          <w:rFonts w:ascii="Arial" w:hAnsi="Arial" w:cs="Arial"/>
          <w:i/>
          <w:iCs/>
          <w:sz w:val="28"/>
          <w:szCs w:val="28"/>
        </w:rPr>
        <w:t>Flujo del Proceso</w:t>
      </w:r>
    </w:p>
    <w:p w14:paraId="207332DD" w14:textId="74634CD0" w:rsidR="00E90C20" w:rsidRDefault="00E90C20" w:rsidP="00E90C20">
      <w:pPr>
        <w:pStyle w:val="Prrafodelista"/>
        <w:numPr>
          <w:ilvl w:val="0"/>
          <w:numId w:val="40"/>
        </w:numPr>
        <w:jc w:val="both"/>
        <w:rPr>
          <w:rFonts w:ascii="Arial" w:hAnsi="Arial" w:cs="Arial"/>
        </w:rPr>
      </w:pPr>
      <w:r w:rsidRPr="00E90C20">
        <w:rPr>
          <w:rFonts w:ascii="Arial" w:hAnsi="Arial" w:cs="Arial"/>
        </w:rPr>
        <w:t>Inicio: El Administrador General accede a la sección de Gestión de Instituciones desde el Panel de Control.</w:t>
      </w:r>
    </w:p>
    <w:p w14:paraId="504C9F37" w14:textId="77777777" w:rsidR="00490C9B" w:rsidRDefault="00490C9B" w:rsidP="00490C9B">
      <w:pPr>
        <w:pStyle w:val="Prrafodelista"/>
        <w:ind w:left="1788"/>
        <w:jc w:val="both"/>
        <w:rPr>
          <w:rFonts w:ascii="Arial" w:hAnsi="Arial" w:cs="Arial"/>
        </w:rPr>
      </w:pPr>
    </w:p>
    <w:p w14:paraId="51781FB6" w14:textId="4A70D5F6" w:rsidR="00490C9B" w:rsidRPr="00490C9B" w:rsidRDefault="00490C9B" w:rsidP="00490C9B">
      <w:pPr>
        <w:pStyle w:val="Prrafodelista"/>
        <w:numPr>
          <w:ilvl w:val="0"/>
          <w:numId w:val="40"/>
        </w:numPr>
        <w:jc w:val="both"/>
        <w:rPr>
          <w:rFonts w:ascii="Arial" w:hAnsi="Arial" w:cs="Arial"/>
        </w:rPr>
      </w:pPr>
      <w:r w:rsidRPr="00490C9B">
        <w:rPr>
          <w:rFonts w:ascii="Arial" w:hAnsi="Arial" w:cs="Arial"/>
        </w:rPr>
        <w:t>Selección de la Institución: Se presenta un listado de instituciones registradas en el sistema, con opciones para buscar y filtrar por nombre o estado.</w:t>
      </w:r>
      <w:r>
        <w:rPr>
          <w:rFonts w:ascii="Arial" w:hAnsi="Arial" w:cs="Arial"/>
        </w:rPr>
        <w:br/>
      </w:r>
    </w:p>
    <w:p w14:paraId="16E4B6BF" w14:textId="53DC3000" w:rsidR="00490C9B" w:rsidRDefault="00490C9B" w:rsidP="00E90C20">
      <w:pPr>
        <w:pStyle w:val="Prrafodelista"/>
        <w:numPr>
          <w:ilvl w:val="0"/>
          <w:numId w:val="40"/>
        </w:numPr>
        <w:jc w:val="both"/>
        <w:rPr>
          <w:rFonts w:ascii="Arial" w:hAnsi="Arial" w:cs="Arial"/>
        </w:rPr>
      </w:pPr>
      <w:r w:rsidRPr="00490C9B">
        <w:rPr>
          <w:rFonts w:ascii="Arial" w:hAnsi="Arial" w:cs="Arial"/>
        </w:rPr>
        <w:t>Acciones Disponibles</w:t>
      </w:r>
      <w:r>
        <w:rPr>
          <w:rFonts w:ascii="Arial" w:hAnsi="Arial" w:cs="Arial"/>
        </w:rPr>
        <w:t>:</w:t>
      </w:r>
    </w:p>
    <w:p w14:paraId="127E7F51" w14:textId="286349B0" w:rsidR="00490C9B" w:rsidRDefault="00490C9B" w:rsidP="00490C9B">
      <w:pPr>
        <w:pStyle w:val="Prrafodelista"/>
        <w:numPr>
          <w:ilvl w:val="0"/>
          <w:numId w:val="41"/>
        </w:numPr>
        <w:jc w:val="both"/>
        <w:rPr>
          <w:rFonts w:ascii="Arial" w:hAnsi="Arial" w:cs="Arial"/>
        </w:rPr>
      </w:pPr>
      <w:r w:rsidRPr="00490C9B">
        <w:rPr>
          <w:rFonts w:ascii="Arial" w:hAnsi="Arial" w:cs="Arial"/>
        </w:rPr>
        <w:t>Editar Datos de la Institución:</w:t>
      </w:r>
    </w:p>
    <w:p w14:paraId="049B4B7E"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Se selecciona una institución específica.</w:t>
      </w:r>
    </w:p>
    <w:p w14:paraId="54ABCA0F"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Se permite modificar información como nombre, dirección, correo de contacto y datos del representante legal.</w:t>
      </w:r>
    </w:p>
    <w:p w14:paraId="43290759" w14:textId="5D737E82" w:rsidR="00490C9B" w:rsidRDefault="00490C9B" w:rsidP="00490C9B">
      <w:pPr>
        <w:pStyle w:val="Prrafodelista"/>
        <w:numPr>
          <w:ilvl w:val="1"/>
          <w:numId w:val="41"/>
        </w:numPr>
        <w:jc w:val="both"/>
        <w:rPr>
          <w:rFonts w:ascii="Arial" w:hAnsi="Arial" w:cs="Arial"/>
        </w:rPr>
      </w:pPr>
      <w:r w:rsidRPr="00490C9B">
        <w:rPr>
          <w:rFonts w:ascii="Arial" w:hAnsi="Arial" w:cs="Arial"/>
        </w:rPr>
        <w:t>Se guardan los cambios y se notifica a la institución sobre la actualización.</w:t>
      </w:r>
    </w:p>
    <w:p w14:paraId="44A58ADF" w14:textId="7A870069" w:rsidR="00490C9B" w:rsidRDefault="00490C9B" w:rsidP="00490C9B">
      <w:pPr>
        <w:pStyle w:val="Prrafodelista"/>
        <w:numPr>
          <w:ilvl w:val="0"/>
          <w:numId w:val="41"/>
        </w:numPr>
        <w:jc w:val="both"/>
        <w:rPr>
          <w:rFonts w:ascii="Arial" w:hAnsi="Arial" w:cs="Arial"/>
        </w:rPr>
      </w:pPr>
      <w:r w:rsidRPr="00490C9B">
        <w:rPr>
          <w:rFonts w:ascii="Arial" w:hAnsi="Arial" w:cs="Arial"/>
        </w:rPr>
        <w:t>Suspender una Institución:</w:t>
      </w:r>
    </w:p>
    <w:p w14:paraId="6885EC40"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Se selecciona una institución para suspender.</w:t>
      </w:r>
    </w:p>
    <w:p w14:paraId="74C54DD4"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Se debe indicar un motivo de suspensión (por ejemplo, inactividad o problemas administrativos).</w:t>
      </w:r>
    </w:p>
    <w:p w14:paraId="5047C483"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Se bloquea temporalmente el acceso de los administradores y usuarios de la institución.</w:t>
      </w:r>
    </w:p>
    <w:p w14:paraId="6B8FC546" w14:textId="6C4AB13A" w:rsidR="00490C9B" w:rsidRDefault="00490C9B" w:rsidP="00490C9B">
      <w:pPr>
        <w:pStyle w:val="Prrafodelista"/>
        <w:numPr>
          <w:ilvl w:val="1"/>
          <w:numId w:val="41"/>
        </w:numPr>
        <w:jc w:val="both"/>
        <w:rPr>
          <w:rFonts w:ascii="Arial" w:hAnsi="Arial" w:cs="Arial"/>
        </w:rPr>
      </w:pPr>
      <w:r w:rsidRPr="00490C9B">
        <w:rPr>
          <w:rFonts w:ascii="Arial" w:hAnsi="Arial" w:cs="Arial"/>
        </w:rPr>
        <w:t>Se envía una notificación con la suspensión y los pasos para su posible reactivación.</w:t>
      </w:r>
    </w:p>
    <w:p w14:paraId="5FA86DC4" w14:textId="742B241D" w:rsidR="00490C9B" w:rsidRDefault="00490C9B" w:rsidP="00490C9B">
      <w:pPr>
        <w:pStyle w:val="Prrafodelista"/>
        <w:numPr>
          <w:ilvl w:val="0"/>
          <w:numId w:val="41"/>
        </w:numPr>
        <w:jc w:val="both"/>
        <w:rPr>
          <w:rFonts w:ascii="Arial" w:hAnsi="Arial" w:cs="Arial"/>
        </w:rPr>
      </w:pPr>
      <w:r w:rsidRPr="00490C9B">
        <w:rPr>
          <w:rFonts w:ascii="Arial" w:hAnsi="Arial" w:cs="Arial"/>
        </w:rPr>
        <w:t>Eliminar una Institución:</w:t>
      </w:r>
    </w:p>
    <w:p w14:paraId="0361A2A2"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Se selecciona la institución a eliminar.</w:t>
      </w:r>
    </w:p>
    <w:p w14:paraId="53A8C5F1"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Se muestra una advertencia de que la acción es irreversible.</w:t>
      </w:r>
    </w:p>
    <w:p w14:paraId="0CBE8506" w14:textId="77777777" w:rsidR="00490C9B" w:rsidRPr="00490C9B" w:rsidRDefault="00490C9B" w:rsidP="00490C9B">
      <w:pPr>
        <w:pStyle w:val="Prrafodelista"/>
        <w:numPr>
          <w:ilvl w:val="1"/>
          <w:numId w:val="41"/>
        </w:numPr>
        <w:jc w:val="both"/>
        <w:rPr>
          <w:rFonts w:ascii="Arial" w:hAnsi="Arial" w:cs="Arial"/>
        </w:rPr>
      </w:pPr>
      <w:r w:rsidRPr="00490C9B">
        <w:rPr>
          <w:rFonts w:ascii="Arial" w:hAnsi="Arial" w:cs="Arial"/>
        </w:rPr>
        <w:t xml:space="preserve">Se eliminan todos los datos asociados a la institución, incluidos sus administradores y </w:t>
      </w:r>
      <w:proofErr w:type="gramStart"/>
      <w:r w:rsidRPr="00490C9B">
        <w:rPr>
          <w:rFonts w:ascii="Arial" w:hAnsi="Arial" w:cs="Arial"/>
        </w:rPr>
        <w:t>carnets</w:t>
      </w:r>
      <w:proofErr w:type="gramEnd"/>
      <w:r w:rsidRPr="00490C9B">
        <w:rPr>
          <w:rFonts w:ascii="Arial" w:hAnsi="Arial" w:cs="Arial"/>
        </w:rPr>
        <w:t xml:space="preserve"> emitidos.</w:t>
      </w:r>
    </w:p>
    <w:p w14:paraId="6D0536E8" w14:textId="0401DBD3" w:rsidR="00490C9B" w:rsidRDefault="00490C9B" w:rsidP="00490C9B">
      <w:pPr>
        <w:pStyle w:val="Prrafodelista"/>
        <w:numPr>
          <w:ilvl w:val="1"/>
          <w:numId w:val="41"/>
        </w:numPr>
        <w:jc w:val="both"/>
        <w:rPr>
          <w:rFonts w:ascii="Arial" w:hAnsi="Arial" w:cs="Arial"/>
        </w:rPr>
      </w:pPr>
      <w:r w:rsidRPr="00490C9B">
        <w:rPr>
          <w:rFonts w:ascii="Arial" w:hAnsi="Arial" w:cs="Arial"/>
        </w:rPr>
        <w:lastRenderedPageBreak/>
        <w:t>Se notifica a los usuarios afectados sobre la eliminación.</w:t>
      </w:r>
    </w:p>
    <w:p w14:paraId="65992F80" w14:textId="0B0EECA0" w:rsidR="00490C9B" w:rsidRDefault="00490C9B" w:rsidP="00490C9B">
      <w:pPr>
        <w:pStyle w:val="Prrafodelista"/>
        <w:ind w:left="3570"/>
        <w:jc w:val="both"/>
        <w:rPr>
          <w:rFonts w:ascii="Arial" w:hAnsi="Arial" w:cs="Arial"/>
        </w:rPr>
      </w:pPr>
    </w:p>
    <w:p w14:paraId="7675EC6D" w14:textId="3A53D12A" w:rsidR="00490C9B" w:rsidRDefault="00490C9B" w:rsidP="00490C9B">
      <w:pPr>
        <w:pStyle w:val="Prrafodelista"/>
        <w:numPr>
          <w:ilvl w:val="0"/>
          <w:numId w:val="39"/>
        </w:numPr>
        <w:jc w:val="both"/>
        <w:rPr>
          <w:rFonts w:ascii="Arial" w:hAnsi="Arial" w:cs="Arial"/>
          <w:i/>
          <w:iCs/>
          <w:sz w:val="28"/>
          <w:szCs w:val="28"/>
        </w:rPr>
      </w:pPr>
      <w:r w:rsidRPr="00490C9B">
        <w:rPr>
          <w:rFonts w:ascii="Arial" w:hAnsi="Arial" w:cs="Arial"/>
          <w:i/>
          <w:iCs/>
          <w:sz w:val="28"/>
          <w:szCs w:val="28"/>
        </w:rPr>
        <w:t>Validaciones Clave</w:t>
      </w:r>
    </w:p>
    <w:p w14:paraId="3C49E7D1" w14:textId="77777777" w:rsidR="00490C9B" w:rsidRDefault="00490C9B" w:rsidP="00490C9B">
      <w:pPr>
        <w:pStyle w:val="Prrafodelista"/>
        <w:numPr>
          <w:ilvl w:val="0"/>
          <w:numId w:val="42"/>
        </w:numPr>
        <w:jc w:val="both"/>
        <w:rPr>
          <w:rFonts w:ascii="Arial" w:hAnsi="Arial" w:cs="Arial"/>
        </w:rPr>
      </w:pPr>
      <w:r w:rsidRPr="00490C9B">
        <w:rPr>
          <w:rFonts w:ascii="Arial" w:hAnsi="Arial" w:cs="Arial"/>
        </w:rPr>
        <w:t>Las modificaciones de datos deben ser verificadas antes de guardarse.</w:t>
      </w:r>
    </w:p>
    <w:p w14:paraId="5328FB58" w14:textId="45710A5F" w:rsidR="00490C9B" w:rsidRPr="00490C9B" w:rsidRDefault="00490C9B" w:rsidP="00490C9B">
      <w:pPr>
        <w:pStyle w:val="Prrafodelista"/>
        <w:ind w:left="1788"/>
        <w:jc w:val="both"/>
        <w:rPr>
          <w:rFonts w:ascii="Arial" w:hAnsi="Arial" w:cs="Arial"/>
        </w:rPr>
      </w:pPr>
    </w:p>
    <w:p w14:paraId="21B85748" w14:textId="3799D404" w:rsidR="00490C9B" w:rsidRPr="00490C9B" w:rsidRDefault="00490C9B" w:rsidP="00490C9B">
      <w:pPr>
        <w:pStyle w:val="Prrafodelista"/>
        <w:numPr>
          <w:ilvl w:val="0"/>
          <w:numId w:val="42"/>
        </w:numPr>
        <w:jc w:val="both"/>
        <w:rPr>
          <w:rFonts w:ascii="Arial" w:hAnsi="Arial" w:cs="Arial"/>
        </w:rPr>
      </w:pPr>
      <w:r w:rsidRPr="00490C9B">
        <w:rPr>
          <w:rFonts w:ascii="Arial" w:hAnsi="Arial" w:cs="Arial"/>
        </w:rPr>
        <w:t xml:space="preserve">Una institución suspendida no podrá emitir ni gestionar </w:t>
      </w:r>
      <w:proofErr w:type="gramStart"/>
      <w:r w:rsidRPr="00490C9B">
        <w:rPr>
          <w:rFonts w:ascii="Arial" w:hAnsi="Arial" w:cs="Arial"/>
        </w:rPr>
        <w:t>carnets</w:t>
      </w:r>
      <w:proofErr w:type="gramEnd"/>
      <w:r w:rsidRPr="00490C9B">
        <w:rPr>
          <w:rFonts w:ascii="Arial" w:hAnsi="Arial" w:cs="Arial"/>
        </w:rPr>
        <w:t xml:space="preserve"> hasta su reactivación.</w:t>
      </w:r>
      <w:r>
        <w:rPr>
          <w:rFonts w:ascii="Arial" w:hAnsi="Arial" w:cs="Arial"/>
        </w:rPr>
        <w:br/>
      </w:r>
    </w:p>
    <w:p w14:paraId="45EA1D3B" w14:textId="0C81079D" w:rsidR="00490C9B" w:rsidRDefault="00490C9B" w:rsidP="00490C9B">
      <w:pPr>
        <w:pStyle w:val="Prrafodelista"/>
        <w:numPr>
          <w:ilvl w:val="0"/>
          <w:numId w:val="42"/>
        </w:numPr>
        <w:jc w:val="both"/>
        <w:rPr>
          <w:rFonts w:ascii="Arial" w:hAnsi="Arial" w:cs="Arial"/>
        </w:rPr>
      </w:pPr>
      <w:r w:rsidRPr="00490C9B">
        <w:rPr>
          <w:rFonts w:ascii="Arial" w:hAnsi="Arial" w:cs="Arial"/>
        </w:rPr>
        <w:t>Antes de eliminar una institución, el sistema debe confirmar la acción con una advertencia y requerir una doble validación para evitar eliminaciones accidentales.</w:t>
      </w:r>
    </w:p>
    <w:p w14:paraId="0C6072FE" w14:textId="77777777" w:rsidR="00490C9B" w:rsidRPr="00490C9B" w:rsidRDefault="00490C9B" w:rsidP="00490C9B">
      <w:pPr>
        <w:pStyle w:val="Prrafodelista"/>
        <w:ind w:left="1788"/>
        <w:jc w:val="both"/>
        <w:rPr>
          <w:rFonts w:ascii="Arial" w:hAnsi="Arial" w:cs="Arial"/>
        </w:rPr>
      </w:pPr>
    </w:p>
    <w:p w14:paraId="28975FBB" w14:textId="5EE5CE57" w:rsidR="00490C9B" w:rsidRDefault="00490C9B" w:rsidP="00490C9B">
      <w:pPr>
        <w:pStyle w:val="Prrafodelista"/>
        <w:numPr>
          <w:ilvl w:val="0"/>
          <w:numId w:val="42"/>
        </w:numPr>
        <w:jc w:val="both"/>
        <w:rPr>
          <w:rFonts w:ascii="Arial" w:hAnsi="Arial" w:cs="Arial"/>
        </w:rPr>
      </w:pPr>
      <w:r w:rsidRPr="00490C9B">
        <w:rPr>
          <w:rFonts w:ascii="Arial" w:hAnsi="Arial" w:cs="Arial"/>
        </w:rPr>
        <w:t>Solo el Administrador General puede gestionar la suspensión o eliminación de instituciones.</w:t>
      </w:r>
    </w:p>
    <w:p w14:paraId="003C1941" w14:textId="77777777" w:rsidR="00490C9B" w:rsidRPr="00490C9B" w:rsidRDefault="00490C9B" w:rsidP="00490C9B">
      <w:pPr>
        <w:pStyle w:val="Prrafodelista"/>
        <w:rPr>
          <w:rFonts w:ascii="Arial" w:hAnsi="Arial" w:cs="Arial"/>
        </w:rPr>
      </w:pPr>
    </w:p>
    <w:p w14:paraId="00D18085" w14:textId="7A73AC10" w:rsidR="00490C9B" w:rsidRDefault="00490C9B" w:rsidP="00490C9B">
      <w:pPr>
        <w:pStyle w:val="Prrafodelista"/>
        <w:numPr>
          <w:ilvl w:val="0"/>
          <w:numId w:val="39"/>
        </w:numPr>
        <w:jc w:val="both"/>
        <w:rPr>
          <w:rFonts w:ascii="Arial" w:hAnsi="Arial" w:cs="Arial"/>
          <w:i/>
          <w:iCs/>
          <w:sz w:val="28"/>
          <w:szCs w:val="28"/>
        </w:rPr>
      </w:pPr>
      <w:r w:rsidRPr="00490C9B">
        <w:rPr>
          <w:rFonts w:ascii="Arial" w:hAnsi="Arial" w:cs="Arial"/>
          <w:i/>
          <w:iCs/>
          <w:sz w:val="28"/>
          <w:szCs w:val="28"/>
        </w:rPr>
        <w:t>Resultado Esperado</w:t>
      </w:r>
    </w:p>
    <w:p w14:paraId="72BB5DF7" w14:textId="31879767" w:rsidR="00490C9B" w:rsidRDefault="00490C9B" w:rsidP="00490C9B">
      <w:pPr>
        <w:pStyle w:val="Prrafodelista"/>
        <w:ind w:left="1068"/>
        <w:jc w:val="both"/>
        <w:rPr>
          <w:rFonts w:ascii="Arial" w:hAnsi="Arial" w:cs="Arial"/>
        </w:rPr>
      </w:pPr>
      <w:r w:rsidRPr="00490C9B">
        <w:rPr>
          <w:rFonts w:ascii="Arial" w:hAnsi="Arial" w:cs="Arial"/>
        </w:rPr>
        <w:t>El Administrador General mantiene un control adecuado sobre las instituciones registradas en el sistema, asegurando que solo entidades autorizadas puedan utilizar la plataforma. Además, puede suspender o eliminar instituciones según sea necesario, garantizando la organización y correcto funcionamiento del servicio de carnetización.</w:t>
      </w:r>
    </w:p>
    <w:p w14:paraId="0BB5E653" w14:textId="77777777" w:rsidR="00490C9B" w:rsidRDefault="00490C9B" w:rsidP="00490C9B">
      <w:pPr>
        <w:jc w:val="both"/>
        <w:rPr>
          <w:rFonts w:ascii="Arial" w:hAnsi="Arial" w:cs="Arial"/>
        </w:rPr>
      </w:pPr>
    </w:p>
    <w:p w14:paraId="1220F190" w14:textId="0181D6FC" w:rsidR="00490C9B" w:rsidRDefault="00490C9B" w:rsidP="00490C9B">
      <w:pPr>
        <w:pStyle w:val="Prrafodelista"/>
        <w:numPr>
          <w:ilvl w:val="0"/>
          <w:numId w:val="39"/>
        </w:numPr>
        <w:rPr>
          <w:rFonts w:ascii="Arial" w:hAnsi="Arial" w:cs="Arial"/>
          <w:i/>
          <w:iCs/>
          <w:sz w:val="28"/>
          <w:szCs w:val="28"/>
        </w:rPr>
      </w:pPr>
      <w:r w:rsidRPr="00490C9B">
        <w:rPr>
          <w:rFonts w:ascii="Arial" w:hAnsi="Arial" w:cs="Arial"/>
          <w:i/>
          <w:iCs/>
          <w:sz w:val="28"/>
          <w:szCs w:val="28"/>
        </w:rPr>
        <w:t xml:space="preserve">Visualización </w:t>
      </w:r>
    </w:p>
    <w:p w14:paraId="47D8F380" w14:textId="297D9D6E" w:rsidR="00490C9B" w:rsidRDefault="00490C9B" w:rsidP="00490C9B">
      <w:pPr>
        <w:pStyle w:val="Prrafodelista"/>
        <w:ind w:left="1068"/>
        <w:rPr>
          <w:rFonts w:ascii="Arial" w:hAnsi="Arial" w:cs="Arial"/>
        </w:rPr>
      </w:pPr>
      <w:r>
        <w:rPr>
          <w:rFonts w:ascii="Arial" w:hAnsi="Arial" w:cs="Arial"/>
        </w:rPr>
        <w:t>Imagen:</w:t>
      </w:r>
    </w:p>
    <w:p w14:paraId="5D414474" w14:textId="77777777" w:rsidR="00490C9B" w:rsidRDefault="00490C9B" w:rsidP="00490C9B">
      <w:pPr>
        <w:pStyle w:val="Prrafodelista"/>
        <w:ind w:left="1068"/>
        <w:rPr>
          <w:rFonts w:ascii="Arial" w:hAnsi="Arial" w:cs="Arial"/>
        </w:rPr>
      </w:pPr>
    </w:p>
    <w:p w14:paraId="16033A9E" w14:textId="77777777" w:rsidR="00490C9B" w:rsidRDefault="00490C9B" w:rsidP="00490C9B">
      <w:pPr>
        <w:pStyle w:val="Prrafodelista"/>
        <w:ind w:left="1068"/>
        <w:rPr>
          <w:rFonts w:ascii="Arial" w:hAnsi="Arial" w:cs="Arial"/>
        </w:rPr>
      </w:pPr>
    </w:p>
    <w:p w14:paraId="4DD78EDB" w14:textId="77777777" w:rsidR="00490C9B" w:rsidRDefault="00490C9B" w:rsidP="00490C9B">
      <w:pPr>
        <w:pStyle w:val="Prrafodelista"/>
        <w:ind w:left="1068"/>
        <w:rPr>
          <w:rFonts w:ascii="Arial" w:hAnsi="Arial" w:cs="Arial"/>
        </w:rPr>
      </w:pPr>
    </w:p>
    <w:p w14:paraId="78FE1722" w14:textId="77777777" w:rsidR="00490C9B" w:rsidRDefault="00490C9B" w:rsidP="00490C9B">
      <w:pPr>
        <w:pStyle w:val="Prrafodelista"/>
        <w:ind w:left="1068"/>
        <w:rPr>
          <w:rFonts w:ascii="Arial" w:hAnsi="Arial" w:cs="Arial"/>
        </w:rPr>
      </w:pPr>
    </w:p>
    <w:p w14:paraId="5F4725C3" w14:textId="77777777" w:rsidR="00490C9B" w:rsidRDefault="00490C9B" w:rsidP="00490C9B">
      <w:pPr>
        <w:pStyle w:val="Prrafodelista"/>
        <w:ind w:left="1068"/>
        <w:rPr>
          <w:rFonts w:ascii="Arial" w:hAnsi="Arial" w:cs="Arial"/>
        </w:rPr>
      </w:pPr>
    </w:p>
    <w:p w14:paraId="2C33AEC0" w14:textId="77777777" w:rsidR="00490C9B" w:rsidRDefault="00490C9B" w:rsidP="00490C9B">
      <w:pPr>
        <w:pStyle w:val="Prrafodelista"/>
        <w:ind w:left="1068"/>
        <w:rPr>
          <w:rFonts w:ascii="Arial" w:hAnsi="Arial" w:cs="Arial"/>
        </w:rPr>
      </w:pPr>
    </w:p>
    <w:p w14:paraId="520314C3" w14:textId="77777777" w:rsidR="00490C9B" w:rsidRDefault="00490C9B" w:rsidP="00490C9B">
      <w:pPr>
        <w:pStyle w:val="Prrafodelista"/>
        <w:ind w:left="1068"/>
        <w:rPr>
          <w:rFonts w:ascii="Arial" w:hAnsi="Arial" w:cs="Arial"/>
        </w:rPr>
      </w:pPr>
    </w:p>
    <w:p w14:paraId="51B6DB70" w14:textId="77777777" w:rsidR="00490C9B" w:rsidRDefault="00490C9B" w:rsidP="00490C9B">
      <w:pPr>
        <w:pStyle w:val="Prrafodelista"/>
        <w:ind w:left="1068"/>
        <w:rPr>
          <w:rFonts w:ascii="Arial" w:hAnsi="Arial" w:cs="Arial"/>
        </w:rPr>
      </w:pPr>
    </w:p>
    <w:p w14:paraId="697C6AD7" w14:textId="77777777" w:rsidR="00490C9B" w:rsidRDefault="00490C9B" w:rsidP="00490C9B">
      <w:pPr>
        <w:pStyle w:val="Prrafodelista"/>
        <w:ind w:left="1068"/>
        <w:rPr>
          <w:rFonts w:ascii="Arial" w:hAnsi="Arial" w:cs="Arial"/>
        </w:rPr>
      </w:pPr>
    </w:p>
    <w:p w14:paraId="71B0926C" w14:textId="77777777" w:rsidR="00490C9B" w:rsidRDefault="00490C9B" w:rsidP="00490C9B">
      <w:pPr>
        <w:pStyle w:val="Prrafodelista"/>
        <w:ind w:left="1068"/>
        <w:rPr>
          <w:rFonts w:ascii="Arial" w:hAnsi="Arial" w:cs="Arial"/>
        </w:rPr>
      </w:pPr>
    </w:p>
    <w:p w14:paraId="56F05181" w14:textId="77777777" w:rsidR="00490C9B" w:rsidRDefault="00490C9B" w:rsidP="00490C9B">
      <w:pPr>
        <w:pStyle w:val="Prrafodelista"/>
        <w:ind w:left="1068"/>
        <w:rPr>
          <w:rFonts w:ascii="Arial" w:hAnsi="Arial" w:cs="Arial"/>
        </w:rPr>
      </w:pPr>
    </w:p>
    <w:p w14:paraId="5985416F" w14:textId="77777777" w:rsidR="00490C9B" w:rsidRDefault="00490C9B" w:rsidP="00490C9B">
      <w:pPr>
        <w:pStyle w:val="Prrafodelista"/>
        <w:ind w:left="1068"/>
        <w:rPr>
          <w:rFonts w:ascii="Arial" w:hAnsi="Arial" w:cs="Arial"/>
        </w:rPr>
      </w:pPr>
    </w:p>
    <w:p w14:paraId="7F720A8E" w14:textId="77777777" w:rsidR="00490C9B" w:rsidRDefault="00490C9B" w:rsidP="00490C9B">
      <w:pPr>
        <w:pStyle w:val="Prrafodelista"/>
        <w:ind w:left="1068"/>
        <w:rPr>
          <w:rFonts w:ascii="Arial" w:hAnsi="Arial" w:cs="Arial"/>
        </w:rPr>
      </w:pPr>
    </w:p>
    <w:p w14:paraId="444E6521" w14:textId="0CC6EFE0" w:rsidR="00490C9B" w:rsidRDefault="00490C9B" w:rsidP="00490C9B">
      <w:pPr>
        <w:pStyle w:val="Prrafodelista"/>
        <w:ind w:left="1068"/>
        <w:rPr>
          <w:rFonts w:ascii="Arial" w:hAnsi="Arial" w:cs="Arial"/>
        </w:rPr>
      </w:pPr>
      <w:r>
        <w:rPr>
          <w:rFonts w:ascii="Arial" w:hAnsi="Arial" w:cs="Arial"/>
          <w:noProof/>
        </w:rPr>
        <w:lastRenderedPageBreak/>
        <w:drawing>
          <wp:anchor distT="0" distB="0" distL="114300" distR="114300" simplePos="0" relativeHeight="251664384" behindDoc="1" locked="0" layoutInCell="1" allowOverlap="1" wp14:anchorId="0B6AD158" wp14:editId="35C4BEA7">
            <wp:simplePos x="0" y="0"/>
            <wp:positionH relativeFrom="margin">
              <wp:align>right</wp:align>
            </wp:positionH>
            <wp:positionV relativeFrom="margin">
              <wp:align>center</wp:align>
            </wp:positionV>
            <wp:extent cx="5612130" cy="6237605"/>
            <wp:effectExtent l="19050" t="19050" r="26670" b="10795"/>
            <wp:wrapNone/>
            <wp:docPr id="174880438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4382" name="Imagen 174880438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6237605"/>
                    </a:xfrm>
                    <a:prstGeom prst="rect">
                      <a:avLst/>
                    </a:prstGeom>
                    <a:ln w="19050">
                      <a:solidFill>
                        <a:schemeClr val="tx2"/>
                      </a:solidFill>
                    </a:ln>
                  </pic:spPr>
                </pic:pic>
              </a:graphicData>
            </a:graphic>
          </wp:anchor>
        </w:drawing>
      </w:r>
    </w:p>
    <w:p w14:paraId="423A18CF" w14:textId="7AE70C11" w:rsidR="00490C9B" w:rsidRPr="00490C9B" w:rsidRDefault="00490C9B" w:rsidP="00490C9B">
      <w:pPr>
        <w:pStyle w:val="Prrafodelista"/>
        <w:ind w:left="1068"/>
        <w:rPr>
          <w:rFonts w:ascii="Arial" w:hAnsi="Arial" w:cs="Arial"/>
        </w:rPr>
      </w:pPr>
    </w:p>
    <w:sectPr w:rsidR="00490C9B" w:rsidRPr="00490C9B" w:rsidSect="002637A1">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07B7"/>
    <w:multiLevelType w:val="hybridMultilevel"/>
    <w:tmpl w:val="3EE063FA"/>
    <w:lvl w:ilvl="0" w:tplc="240A000D">
      <w:start w:val="1"/>
      <w:numFmt w:val="bullet"/>
      <w:lvlText w:val=""/>
      <w:lvlJc w:val="left"/>
      <w:pPr>
        <w:ind w:left="1995" w:hanging="360"/>
      </w:pPr>
      <w:rPr>
        <w:rFonts w:ascii="Wingdings" w:hAnsi="Wingdings" w:hint="default"/>
      </w:rPr>
    </w:lvl>
    <w:lvl w:ilvl="1" w:tplc="240A0003" w:tentative="1">
      <w:start w:val="1"/>
      <w:numFmt w:val="bullet"/>
      <w:lvlText w:val="o"/>
      <w:lvlJc w:val="left"/>
      <w:pPr>
        <w:ind w:left="2715" w:hanging="360"/>
      </w:pPr>
      <w:rPr>
        <w:rFonts w:ascii="Courier New" w:hAnsi="Courier New" w:cs="Courier New" w:hint="default"/>
      </w:rPr>
    </w:lvl>
    <w:lvl w:ilvl="2" w:tplc="240A0005" w:tentative="1">
      <w:start w:val="1"/>
      <w:numFmt w:val="bullet"/>
      <w:lvlText w:val=""/>
      <w:lvlJc w:val="left"/>
      <w:pPr>
        <w:ind w:left="3435" w:hanging="360"/>
      </w:pPr>
      <w:rPr>
        <w:rFonts w:ascii="Wingdings" w:hAnsi="Wingdings" w:hint="default"/>
      </w:rPr>
    </w:lvl>
    <w:lvl w:ilvl="3" w:tplc="240A0001" w:tentative="1">
      <w:start w:val="1"/>
      <w:numFmt w:val="bullet"/>
      <w:lvlText w:val=""/>
      <w:lvlJc w:val="left"/>
      <w:pPr>
        <w:ind w:left="4155" w:hanging="360"/>
      </w:pPr>
      <w:rPr>
        <w:rFonts w:ascii="Symbol" w:hAnsi="Symbol" w:hint="default"/>
      </w:rPr>
    </w:lvl>
    <w:lvl w:ilvl="4" w:tplc="240A0003" w:tentative="1">
      <w:start w:val="1"/>
      <w:numFmt w:val="bullet"/>
      <w:lvlText w:val="o"/>
      <w:lvlJc w:val="left"/>
      <w:pPr>
        <w:ind w:left="4875" w:hanging="360"/>
      </w:pPr>
      <w:rPr>
        <w:rFonts w:ascii="Courier New" w:hAnsi="Courier New" w:cs="Courier New" w:hint="default"/>
      </w:rPr>
    </w:lvl>
    <w:lvl w:ilvl="5" w:tplc="240A0005" w:tentative="1">
      <w:start w:val="1"/>
      <w:numFmt w:val="bullet"/>
      <w:lvlText w:val=""/>
      <w:lvlJc w:val="left"/>
      <w:pPr>
        <w:ind w:left="5595" w:hanging="360"/>
      </w:pPr>
      <w:rPr>
        <w:rFonts w:ascii="Wingdings" w:hAnsi="Wingdings" w:hint="default"/>
      </w:rPr>
    </w:lvl>
    <w:lvl w:ilvl="6" w:tplc="240A0001" w:tentative="1">
      <w:start w:val="1"/>
      <w:numFmt w:val="bullet"/>
      <w:lvlText w:val=""/>
      <w:lvlJc w:val="left"/>
      <w:pPr>
        <w:ind w:left="6315" w:hanging="360"/>
      </w:pPr>
      <w:rPr>
        <w:rFonts w:ascii="Symbol" w:hAnsi="Symbol" w:hint="default"/>
      </w:rPr>
    </w:lvl>
    <w:lvl w:ilvl="7" w:tplc="240A0003" w:tentative="1">
      <w:start w:val="1"/>
      <w:numFmt w:val="bullet"/>
      <w:lvlText w:val="o"/>
      <w:lvlJc w:val="left"/>
      <w:pPr>
        <w:ind w:left="7035" w:hanging="360"/>
      </w:pPr>
      <w:rPr>
        <w:rFonts w:ascii="Courier New" w:hAnsi="Courier New" w:cs="Courier New" w:hint="default"/>
      </w:rPr>
    </w:lvl>
    <w:lvl w:ilvl="8" w:tplc="240A0005" w:tentative="1">
      <w:start w:val="1"/>
      <w:numFmt w:val="bullet"/>
      <w:lvlText w:val=""/>
      <w:lvlJc w:val="left"/>
      <w:pPr>
        <w:ind w:left="7755" w:hanging="360"/>
      </w:pPr>
      <w:rPr>
        <w:rFonts w:ascii="Wingdings" w:hAnsi="Wingdings" w:hint="default"/>
      </w:rPr>
    </w:lvl>
  </w:abstractNum>
  <w:abstractNum w:abstractNumId="1" w15:restartNumberingAfterBreak="0">
    <w:nsid w:val="05A41BF2"/>
    <w:multiLevelType w:val="hybridMultilevel"/>
    <w:tmpl w:val="937A1ED2"/>
    <w:lvl w:ilvl="0" w:tplc="240A000D">
      <w:start w:val="1"/>
      <w:numFmt w:val="bullet"/>
      <w:lvlText w:val=""/>
      <w:lvlJc w:val="left"/>
      <w:pPr>
        <w:ind w:left="1776" w:hanging="360"/>
      </w:pPr>
      <w:rPr>
        <w:rFonts w:ascii="Wingdings" w:hAnsi="Wingdings"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2" w15:restartNumberingAfterBreak="0">
    <w:nsid w:val="06755E09"/>
    <w:multiLevelType w:val="hybridMultilevel"/>
    <w:tmpl w:val="B8263A9C"/>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 w15:restartNumberingAfterBreak="0">
    <w:nsid w:val="089D18ED"/>
    <w:multiLevelType w:val="hybridMultilevel"/>
    <w:tmpl w:val="01D0C2B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 w15:restartNumberingAfterBreak="0">
    <w:nsid w:val="0A006168"/>
    <w:multiLevelType w:val="hybridMultilevel"/>
    <w:tmpl w:val="26A6117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0B2F3F54"/>
    <w:multiLevelType w:val="hybridMultilevel"/>
    <w:tmpl w:val="8398DF36"/>
    <w:lvl w:ilvl="0" w:tplc="240A000D">
      <w:start w:val="1"/>
      <w:numFmt w:val="bullet"/>
      <w:lvlText w:val=""/>
      <w:lvlJc w:val="left"/>
      <w:pPr>
        <w:ind w:left="3600" w:hanging="360"/>
      </w:pPr>
      <w:rPr>
        <w:rFonts w:ascii="Wingdings" w:hAnsi="Wingdings" w:hint="default"/>
      </w:rPr>
    </w:lvl>
    <w:lvl w:ilvl="1" w:tplc="240A0003" w:tentative="1">
      <w:start w:val="1"/>
      <w:numFmt w:val="bullet"/>
      <w:lvlText w:val="o"/>
      <w:lvlJc w:val="left"/>
      <w:pPr>
        <w:ind w:left="4320" w:hanging="360"/>
      </w:pPr>
      <w:rPr>
        <w:rFonts w:ascii="Courier New" w:hAnsi="Courier New" w:cs="Courier New" w:hint="default"/>
      </w:rPr>
    </w:lvl>
    <w:lvl w:ilvl="2" w:tplc="240A0005" w:tentative="1">
      <w:start w:val="1"/>
      <w:numFmt w:val="bullet"/>
      <w:lvlText w:val=""/>
      <w:lvlJc w:val="left"/>
      <w:pPr>
        <w:ind w:left="5040" w:hanging="360"/>
      </w:pPr>
      <w:rPr>
        <w:rFonts w:ascii="Wingdings" w:hAnsi="Wingdings" w:hint="default"/>
      </w:rPr>
    </w:lvl>
    <w:lvl w:ilvl="3" w:tplc="240A0001" w:tentative="1">
      <w:start w:val="1"/>
      <w:numFmt w:val="bullet"/>
      <w:lvlText w:val=""/>
      <w:lvlJc w:val="left"/>
      <w:pPr>
        <w:ind w:left="5760" w:hanging="360"/>
      </w:pPr>
      <w:rPr>
        <w:rFonts w:ascii="Symbol" w:hAnsi="Symbol" w:hint="default"/>
      </w:rPr>
    </w:lvl>
    <w:lvl w:ilvl="4" w:tplc="240A0003" w:tentative="1">
      <w:start w:val="1"/>
      <w:numFmt w:val="bullet"/>
      <w:lvlText w:val="o"/>
      <w:lvlJc w:val="left"/>
      <w:pPr>
        <w:ind w:left="6480" w:hanging="360"/>
      </w:pPr>
      <w:rPr>
        <w:rFonts w:ascii="Courier New" w:hAnsi="Courier New" w:cs="Courier New" w:hint="default"/>
      </w:rPr>
    </w:lvl>
    <w:lvl w:ilvl="5" w:tplc="240A0005" w:tentative="1">
      <w:start w:val="1"/>
      <w:numFmt w:val="bullet"/>
      <w:lvlText w:val=""/>
      <w:lvlJc w:val="left"/>
      <w:pPr>
        <w:ind w:left="7200" w:hanging="360"/>
      </w:pPr>
      <w:rPr>
        <w:rFonts w:ascii="Wingdings" w:hAnsi="Wingdings" w:hint="default"/>
      </w:rPr>
    </w:lvl>
    <w:lvl w:ilvl="6" w:tplc="240A0001" w:tentative="1">
      <w:start w:val="1"/>
      <w:numFmt w:val="bullet"/>
      <w:lvlText w:val=""/>
      <w:lvlJc w:val="left"/>
      <w:pPr>
        <w:ind w:left="7920" w:hanging="360"/>
      </w:pPr>
      <w:rPr>
        <w:rFonts w:ascii="Symbol" w:hAnsi="Symbol" w:hint="default"/>
      </w:rPr>
    </w:lvl>
    <w:lvl w:ilvl="7" w:tplc="240A0003" w:tentative="1">
      <w:start w:val="1"/>
      <w:numFmt w:val="bullet"/>
      <w:lvlText w:val="o"/>
      <w:lvlJc w:val="left"/>
      <w:pPr>
        <w:ind w:left="8640" w:hanging="360"/>
      </w:pPr>
      <w:rPr>
        <w:rFonts w:ascii="Courier New" w:hAnsi="Courier New" w:cs="Courier New" w:hint="default"/>
      </w:rPr>
    </w:lvl>
    <w:lvl w:ilvl="8" w:tplc="240A0005" w:tentative="1">
      <w:start w:val="1"/>
      <w:numFmt w:val="bullet"/>
      <w:lvlText w:val=""/>
      <w:lvlJc w:val="left"/>
      <w:pPr>
        <w:ind w:left="9360" w:hanging="360"/>
      </w:pPr>
      <w:rPr>
        <w:rFonts w:ascii="Wingdings" w:hAnsi="Wingdings" w:hint="default"/>
      </w:rPr>
    </w:lvl>
  </w:abstractNum>
  <w:abstractNum w:abstractNumId="6" w15:restartNumberingAfterBreak="0">
    <w:nsid w:val="0B7E07A2"/>
    <w:multiLevelType w:val="hybridMultilevel"/>
    <w:tmpl w:val="12409D1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15:restartNumberingAfterBreak="0">
    <w:nsid w:val="0D5E13E4"/>
    <w:multiLevelType w:val="hybridMultilevel"/>
    <w:tmpl w:val="A5DC73A0"/>
    <w:lvl w:ilvl="0" w:tplc="240A000D">
      <w:start w:val="1"/>
      <w:numFmt w:val="bullet"/>
      <w:lvlText w:val=""/>
      <w:lvlJc w:val="left"/>
      <w:pPr>
        <w:ind w:left="1788" w:hanging="360"/>
      </w:pPr>
      <w:rPr>
        <w:rFonts w:ascii="Wingdings" w:hAnsi="Wingdings"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8" w15:restartNumberingAfterBreak="0">
    <w:nsid w:val="115D3E1D"/>
    <w:multiLevelType w:val="hybridMultilevel"/>
    <w:tmpl w:val="37ECE470"/>
    <w:lvl w:ilvl="0" w:tplc="4E4ADAE6">
      <w:start w:val="1"/>
      <w:numFmt w:val="bullet"/>
      <w:lvlText w:val=""/>
      <w:lvlJc w:val="left"/>
      <w:pPr>
        <w:ind w:left="1068" w:hanging="360"/>
      </w:pPr>
      <w:rPr>
        <w:rFonts w:ascii="Symbol" w:hAnsi="Symbol" w:hint="default"/>
        <w:sz w:val="28"/>
        <w:szCs w:val="28"/>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16155AAA"/>
    <w:multiLevelType w:val="hybridMultilevel"/>
    <w:tmpl w:val="C9266238"/>
    <w:lvl w:ilvl="0" w:tplc="240A0003">
      <w:start w:val="1"/>
      <w:numFmt w:val="bullet"/>
      <w:lvlText w:val="o"/>
      <w:lvlJc w:val="left"/>
      <w:pPr>
        <w:ind w:left="2850" w:hanging="360"/>
      </w:pPr>
      <w:rPr>
        <w:rFonts w:ascii="Courier New" w:hAnsi="Courier New" w:cs="Courier New" w:hint="default"/>
      </w:rPr>
    </w:lvl>
    <w:lvl w:ilvl="1" w:tplc="240A0005">
      <w:start w:val="1"/>
      <w:numFmt w:val="bullet"/>
      <w:lvlText w:val=""/>
      <w:lvlJc w:val="left"/>
      <w:pPr>
        <w:ind w:left="3570" w:hanging="360"/>
      </w:pPr>
      <w:rPr>
        <w:rFonts w:ascii="Wingdings" w:hAnsi="Wingdings" w:hint="default"/>
      </w:rPr>
    </w:lvl>
    <w:lvl w:ilvl="2" w:tplc="240A0005">
      <w:start w:val="1"/>
      <w:numFmt w:val="bullet"/>
      <w:lvlText w:val=""/>
      <w:lvlJc w:val="left"/>
      <w:pPr>
        <w:ind w:left="4290" w:hanging="360"/>
      </w:pPr>
      <w:rPr>
        <w:rFonts w:ascii="Wingdings" w:hAnsi="Wingdings" w:hint="default"/>
      </w:rPr>
    </w:lvl>
    <w:lvl w:ilvl="3" w:tplc="240A0001" w:tentative="1">
      <w:start w:val="1"/>
      <w:numFmt w:val="bullet"/>
      <w:lvlText w:val=""/>
      <w:lvlJc w:val="left"/>
      <w:pPr>
        <w:ind w:left="5010" w:hanging="360"/>
      </w:pPr>
      <w:rPr>
        <w:rFonts w:ascii="Symbol" w:hAnsi="Symbol" w:hint="default"/>
      </w:rPr>
    </w:lvl>
    <w:lvl w:ilvl="4" w:tplc="240A0003" w:tentative="1">
      <w:start w:val="1"/>
      <w:numFmt w:val="bullet"/>
      <w:lvlText w:val="o"/>
      <w:lvlJc w:val="left"/>
      <w:pPr>
        <w:ind w:left="5730" w:hanging="360"/>
      </w:pPr>
      <w:rPr>
        <w:rFonts w:ascii="Courier New" w:hAnsi="Courier New" w:cs="Courier New" w:hint="default"/>
      </w:rPr>
    </w:lvl>
    <w:lvl w:ilvl="5" w:tplc="240A0005" w:tentative="1">
      <w:start w:val="1"/>
      <w:numFmt w:val="bullet"/>
      <w:lvlText w:val=""/>
      <w:lvlJc w:val="left"/>
      <w:pPr>
        <w:ind w:left="6450" w:hanging="360"/>
      </w:pPr>
      <w:rPr>
        <w:rFonts w:ascii="Wingdings" w:hAnsi="Wingdings" w:hint="default"/>
      </w:rPr>
    </w:lvl>
    <w:lvl w:ilvl="6" w:tplc="240A0001" w:tentative="1">
      <w:start w:val="1"/>
      <w:numFmt w:val="bullet"/>
      <w:lvlText w:val=""/>
      <w:lvlJc w:val="left"/>
      <w:pPr>
        <w:ind w:left="7170" w:hanging="360"/>
      </w:pPr>
      <w:rPr>
        <w:rFonts w:ascii="Symbol" w:hAnsi="Symbol" w:hint="default"/>
      </w:rPr>
    </w:lvl>
    <w:lvl w:ilvl="7" w:tplc="240A0003" w:tentative="1">
      <w:start w:val="1"/>
      <w:numFmt w:val="bullet"/>
      <w:lvlText w:val="o"/>
      <w:lvlJc w:val="left"/>
      <w:pPr>
        <w:ind w:left="7890" w:hanging="360"/>
      </w:pPr>
      <w:rPr>
        <w:rFonts w:ascii="Courier New" w:hAnsi="Courier New" w:cs="Courier New" w:hint="default"/>
      </w:rPr>
    </w:lvl>
    <w:lvl w:ilvl="8" w:tplc="240A0005" w:tentative="1">
      <w:start w:val="1"/>
      <w:numFmt w:val="bullet"/>
      <w:lvlText w:val=""/>
      <w:lvlJc w:val="left"/>
      <w:pPr>
        <w:ind w:left="8610" w:hanging="360"/>
      </w:pPr>
      <w:rPr>
        <w:rFonts w:ascii="Wingdings" w:hAnsi="Wingdings" w:hint="default"/>
      </w:rPr>
    </w:lvl>
  </w:abstractNum>
  <w:abstractNum w:abstractNumId="10" w15:restartNumberingAfterBreak="0">
    <w:nsid w:val="1867579F"/>
    <w:multiLevelType w:val="hybridMultilevel"/>
    <w:tmpl w:val="81B8F264"/>
    <w:lvl w:ilvl="0" w:tplc="240A0003">
      <w:start w:val="1"/>
      <w:numFmt w:val="bullet"/>
      <w:lvlText w:val="o"/>
      <w:lvlJc w:val="left"/>
      <w:pPr>
        <w:ind w:left="2856" w:hanging="360"/>
      </w:pPr>
      <w:rPr>
        <w:rFonts w:ascii="Courier New" w:hAnsi="Courier New" w:cs="Courier New" w:hint="default"/>
      </w:rPr>
    </w:lvl>
    <w:lvl w:ilvl="1" w:tplc="240A0003" w:tentative="1">
      <w:start w:val="1"/>
      <w:numFmt w:val="bullet"/>
      <w:lvlText w:val="o"/>
      <w:lvlJc w:val="left"/>
      <w:pPr>
        <w:ind w:left="3576" w:hanging="360"/>
      </w:pPr>
      <w:rPr>
        <w:rFonts w:ascii="Courier New" w:hAnsi="Courier New" w:cs="Courier New" w:hint="default"/>
      </w:rPr>
    </w:lvl>
    <w:lvl w:ilvl="2" w:tplc="240A0005" w:tentative="1">
      <w:start w:val="1"/>
      <w:numFmt w:val="bullet"/>
      <w:lvlText w:val=""/>
      <w:lvlJc w:val="left"/>
      <w:pPr>
        <w:ind w:left="4296" w:hanging="360"/>
      </w:pPr>
      <w:rPr>
        <w:rFonts w:ascii="Wingdings" w:hAnsi="Wingdings" w:hint="default"/>
      </w:rPr>
    </w:lvl>
    <w:lvl w:ilvl="3" w:tplc="240A0001" w:tentative="1">
      <w:start w:val="1"/>
      <w:numFmt w:val="bullet"/>
      <w:lvlText w:val=""/>
      <w:lvlJc w:val="left"/>
      <w:pPr>
        <w:ind w:left="5016" w:hanging="360"/>
      </w:pPr>
      <w:rPr>
        <w:rFonts w:ascii="Symbol" w:hAnsi="Symbol" w:hint="default"/>
      </w:rPr>
    </w:lvl>
    <w:lvl w:ilvl="4" w:tplc="240A0003" w:tentative="1">
      <w:start w:val="1"/>
      <w:numFmt w:val="bullet"/>
      <w:lvlText w:val="o"/>
      <w:lvlJc w:val="left"/>
      <w:pPr>
        <w:ind w:left="5736" w:hanging="360"/>
      </w:pPr>
      <w:rPr>
        <w:rFonts w:ascii="Courier New" w:hAnsi="Courier New" w:cs="Courier New" w:hint="default"/>
      </w:rPr>
    </w:lvl>
    <w:lvl w:ilvl="5" w:tplc="240A0005" w:tentative="1">
      <w:start w:val="1"/>
      <w:numFmt w:val="bullet"/>
      <w:lvlText w:val=""/>
      <w:lvlJc w:val="left"/>
      <w:pPr>
        <w:ind w:left="6456" w:hanging="360"/>
      </w:pPr>
      <w:rPr>
        <w:rFonts w:ascii="Wingdings" w:hAnsi="Wingdings" w:hint="default"/>
      </w:rPr>
    </w:lvl>
    <w:lvl w:ilvl="6" w:tplc="240A0001" w:tentative="1">
      <w:start w:val="1"/>
      <w:numFmt w:val="bullet"/>
      <w:lvlText w:val=""/>
      <w:lvlJc w:val="left"/>
      <w:pPr>
        <w:ind w:left="7176" w:hanging="360"/>
      </w:pPr>
      <w:rPr>
        <w:rFonts w:ascii="Symbol" w:hAnsi="Symbol" w:hint="default"/>
      </w:rPr>
    </w:lvl>
    <w:lvl w:ilvl="7" w:tplc="240A0003" w:tentative="1">
      <w:start w:val="1"/>
      <w:numFmt w:val="bullet"/>
      <w:lvlText w:val="o"/>
      <w:lvlJc w:val="left"/>
      <w:pPr>
        <w:ind w:left="7896" w:hanging="360"/>
      </w:pPr>
      <w:rPr>
        <w:rFonts w:ascii="Courier New" w:hAnsi="Courier New" w:cs="Courier New" w:hint="default"/>
      </w:rPr>
    </w:lvl>
    <w:lvl w:ilvl="8" w:tplc="240A0005" w:tentative="1">
      <w:start w:val="1"/>
      <w:numFmt w:val="bullet"/>
      <w:lvlText w:val=""/>
      <w:lvlJc w:val="left"/>
      <w:pPr>
        <w:ind w:left="8616" w:hanging="360"/>
      </w:pPr>
      <w:rPr>
        <w:rFonts w:ascii="Wingdings" w:hAnsi="Wingdings" w:hint="default"/>
      </w:rPr>
    </w:lvl>
  </w:abstractNum>
  <w:abstractNum w:abstractNumId="11" w15:restartNumberingAfterBreak="0">
    <w:nsid w:val="1F000CFC"/>
    <w:multiLevelType w:val="hybridMultilevel"/>
    <w:tmpl w:val="0706CC30"/>
    <w:lvl w:ilvl="0" w:tplc="E7460958">
      <w:start w:val="1"/>
      <w:numFmt w:val="bullet"/>
      <w:lvlText w:val=""/>
      <w:lvlJc w:val="left"/>
      <w:pPr>
        <w:ind w:left="2160" w:hanging="360"/>
      </w:pPr>
      <w:rPr>
        <w:rFonts w:ascii="Wingdings" w:hAnsi="Wingdings" w:hint="default"/>
        <w:sz w:val="24"/>
        <w:szCs w:val="24"/>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2" w15:restartNumberingAfterBreak="0">
    <w:nsid w:val="1FFD5A38"/>
    <w:multiLevelType w:val="hybridMultilevel"/>
    <w:tmpl w:val="CBB0CDEE"/>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3" w15:restartNumberingAfterBreak="0">
    <w:nsid w:val="208A0F44"/>
    <w:multiLevelType w:val="hybridMultilevel"/>
    <w:tmpl w:val="BEB0FF3E"/>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4" w15:restartNumberingAfterBreak="0">
    <w:nsid w:val="21F15DE6"/>
    <w:multiLevelType w:val="hybridMultilevel"/>
    <w:tmpl w:val="FC98FA68"/>
    <w:lvl w:ilvl="0" w:tplc="240A0003">
      <w:start w:val="1"/>
      <w:numFmt w:val="bullet"/>
      <w:lvlText w:val="o"/>
      <w:lvlJc w:val="left"/>
      <w:pPr>
        <w:ind w:left="2508" w:hanging="360"/>
      </w:pPr>
      <w:rPr>
        <w:rFonts w:ascii="Courier New" w:hAnsi="Courier New" w:cs="Courier New" w:hint="default"/>
      </w:rPr>
    </w:lvl>
    <w:lvl w:ilvl="1" w:tplc="240A0005">
      <w:start w:val="1"/>
      <w:numFmt w:val="bullet"/>
      <w:lvlText w:val=""/>
      <w:lvlJc w:val="left"/>
      <w:pPr>
        <w:ind w:left="3570" w:hanging="360"/>
      </w:pPr>
      <w:rPr>
        <w:rFonts w:ascii="Wingdings" w:hAnsi="Wingdings" w:hint="default"/>
      </w:rPr>
    </w:lvl>
    <w:lvl w:ilvl="2" w:tplc="240A0005" w:tentative="1">
      <w:start w:val="1"/>
      <w:numFmt w:val="bullet"/>
      <w:lvlText w:val=""/>
      <w:lvlJc w:val="left"/>
      <w:pPr>
        <w:ind w:left="3948" w:hanging="360"/>
      </w:pPr>
      <w:rPr>
        <w:rFonts w:ascii="Wingdings" w:hAnsi="Wingdings" w:hint="default"/>
      </w:rPr>
    </w:lvl>
    <w:lvl w:ilvl="3" w:tplc="240A0001" w:tentative="1">
      <w:start w:val="1"/>
      <w:numFmt w:val="bullet"/>
      <w:lvlText w:val=""/>
      <w:lvlJc w:val="left"/>
      <w:pPr>
        <w:ind w:left="4668" w:hanging="360"/>
      </w:pPr>
      <w:rPr>
        <w:rFonts w:ascii="Symbol" w:hAnsi="Symbol" w:hint="default"/>
      </w:rPr>
    </w:lvl>
    <w:lvl w:ilvl="4" w:tplc="240A0003" w:tentative="1">
      <w:start w:val="1"/>
      <w:numFmt w:val="bullet"/>
      <w:lvlText w:val="o"/>
      <w:lvlJc w:val="left"/>
      <w:pPr>
        <w:ind w:left="5388" w:hanging="360"/>
      </w:pPr>
      <w:rPr>
        <w:rFonts w:ascii="Courier New" w:hAnsi="Courier New" w:cs="Courier New" w:hint="default"/>
      </w:rPr>
    </w:lvl>
    <w:lvl w:ilvl="5" w:tplc="240A0005" w:tentative="1">
      <w:start w:val="1"/>
      <w:numFmt w:val="bullet"/>
      <w:lvlText w:val=""/>
      <w:lvlJc w:val="left"/>
      <w:pPr>
        <w:ind w:left="6108" w:hanging="360"/>
      </w:pPr>
      <w:rPr>
        <w:rFonts w:ascii="Wingdings" w:hAnsi="Wingdings" w:hint="default"/>
      </w:rPr>
    </w:lvl>
    <w:lvl w:ilvl="6" w:tplc="240A0001" w:tentative="1">
      <w:start w:val="1"/>
      <w:numFmt w:val="bullet"/>
      <w:lvlText w:val=""/>
      <w:lvlJc w:val="left"/>
      <w:pPr>
        <w:ind w:left="6828" w:hanging="360"/>
      </w:pPr>
      <w:rPr>
        <w:rFonts w:ascii="Symbol" w:hAnsi="Symbol" w:hint="default"/>
      </w:rPr>
    </w:lvl>
    <w:lvl w:ilvl="7" w:tplc="240A0003" w:tentative="1">
      <w:start w:val="1"/>
      <w:numFmt w:val="bullet"/>
      <w:lvlText w:val="o"/>
      <w:lvlJc w:val="left"/>
      <w:pPr>
        <w:ind w:left="7548" w:hanging="360"/>
      </w:pPr>
      <w:rPr>
        <w:rFonts w:ascii="Courier New" w:hAnsi="Courier New" w:cs="Courier New" w:hint="default"/>
      </w:rPr>
    </w:lvl>
    <w:lvl w:ilvl="8" w:tplc="240A0005" w:tentative="1">
      <w:start w:val="1"/>
      <w:numFmt w:val="bullet"/>
      <w:lvlText w:val=""/>
      <w:lvlJc w:val="left"/>
      <w:pPr>
        <w:ind w:left="8268" w:hanging="360"/>
      </w:pPr>
      <w:rPr>
        <w:rFonts w:ascii="Wingdings" w:hAnsi="Wingdings" w:hint="default"/>
      </w:rPr>
    </w:lvl>
  </w:abstractNum>
  <w:abstractNum w:abstractNumId="15" w15:restartNumberingAfterBreak="0">
    <w:nsid w:val="21F60F78"/>
    <w:multiLevelType w:val="hybridMultilevel"/>
    <w:tmpl w:val="4BF0C67A"/>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16" w15:restartNumberingAfterBreak="0">
    <w:nsid w:val="250C7B79"/>
    <w:multiLevelType w:val="hybridMultilevel"/>
    <w:tmpl w:val="3454F3E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5513C06"/>
    <w:multiLevelType w:val="hybridMultilevel"/>
    <w:tmpl w:val="CC960CE8"/>
    <w:lvl w:ilvl="0" w:tplc="F4A2A33C">
      <w:start w:val="1"/>
      <w:numFmt w:val="bullet"/>
      <w:lvlText w:val=""/>
      <w:lvlJc w:val="left"/>
      <w:pPr>
        <w:ind w:left="360" w:hanging="360"/>
      </w:pPr>
      <w:rPr>
        <w:rFonts w:ascii="Symbol" w:hAnsi="Symbol" w:hint="default"/>
        <w:sz w:val="28"/>
        <w:szCs w:val="28"/>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2EF42CA"/>
    <w:multiLevelType w:val="hybridMultilevel"/>
    <w:tmpl w:val="C5F618A6"/>
    <w:lvl w:ilvl="0" w:tplc="240A000D">
      <w:start w:val="1"/>
      <w:numFmt w:val="bullet"/>
      <w:lvlText w:val=""/>
      <w:lvlJc w:val="left"/>
      <w:pPr>
        <w:ind w:left="1776" w:hanging="360"/>
      </w:pPr>
      <w:rPr>
        <w:rFonts w:ascii="Wingdings" w:hAnsi="Wingdings"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9" w15:restartNumberingAfterBreak="0">
    <w:nsid w:val="37560A75"/>
    <w:multiLevelType w:val="hybridMultilevel"/>
    <w:tmpl w:val="B5B8D71A"/>
    <w:lvl w:ilvl="0" w:tplc="240A0003">
      <w:start w:val="1"/>
      <w:numFmt w:val="bullet"/>
      <w:lvlText w:val="o"/>
      <w:lvlJc w:val="left"/>
      <w:pPr>
        <w:ind w:left="2856" w:hanging="360"/>
      </w:pPr>
      <w:rPr>
        <w:rFonts w:ascii="Courier New" w:hAnsi="Courier New" w:cs="Courier New" w:hint="default"/>
      </w:rPr>
    </w:lvl>
    <w:lvl w:ilvl="1" w:tplc="240A0003" w:tentative="1">
      <w:start w:val="1"/>
      <w:numFmt w:val="bullet"/>
      <w:lvlText w:val="o"/>
      <w:lvlJc w:val="left"/>
      <w:pPr>
        <w:ind w:left="3576" w:hanging="360"/>
      </w:pPr>
      <w:rPr>
        <w:rFonts w:ascii="Courier New" w:hAnsi="Courier New" w:cs="Courier New" w:hint="default"/>
      </w:rPr>
    </w:lvl>
    <w:lvl w:ilvl="2" w:tplc="240A0005" w:tentative="1">
      <w:start w:val="1"/>
      <w:numFmt w:val="bullet"/>
      <w:lvlText w:val=""/>
      <w:lvlJc w:val="left"/>
      <w:pPr>
        <w:ind w:left="4296" w:hanging="360"/>
      </w:pPr>
      <w:rPr>
        <w:rFonts w:ascii="Wingdings" w:hAnsi="Wingdings" w:hint="default"/>
      </w:rPr>
    </w:lvl>
    <w:lvl w:ilvl="3" w:tplc="240A0001" w:tentative="1">
      <w:start w:val="1"/>
      <w:numFmt w:val="bullet"/>
      <w:lvlText w:val=""/>
      <w:lvlJc w:val="left"/>
      <w:pPr>
        <w:ind w:left="5016" w:hanging="360"/>
      </w:pPr>
      <w:rPr>
        <w:rFonts w:ascii="Symbol" w:hAnsi="Symbol" w:hint="default"/>
      </w:rPr>
    </w:lvl>
    <w:lvl w:ilvl="4" w:tplc="240A0003" w:tentative="1">
      <w:start w:val="1"/>
      <w:numFmt w:val="bullet"/>
      <w:lvlText w:val="o"/>
      <w:lvlJc w:val="left"/>
      <w:pPr>
        <w:ind w:left="5736" w:hanging="360"/>
      </w:pPr>
      <w:rPr>
        <w:rFonts w:ascii="Courier New" w:hAnsi="Courier New" w:cs="Courier New" w:hint="default"/>
      </w:rPr>
    </w:lvl>
    <w:lvl w:ilvl="5" w:tplc="240A0005" w:tentative="1">
      <w:start w:val="1"/>
      <w:numFmt w:val="bullet"/>
      <w:lvlText w:val=""/>
      <w:lvlJc w:val="left"/>
      <w:pPr>
        <w:ind w:left="6456" w:hanging="360"/>
      </w:pPr>
      <w:rPr>
        <w:rFonts w:ascii="Wingdings" w:hAnsi="Wingdings" w:hint="default"/>
      </w:rPr>
    </w:lvl>
    <w:lvl w:ilvl="6" w:tplc="240A0001" w:tentative="1">
      <w:start w:val="1"/>
      <w:numFmt w:val="bullet"/>
      <w:lvlText w:val=""/>
      <w:lvlJc w:val="left"/>
      <w:pPr>
        <w:ind w:left="7176" w:hanging="360"/>
      </w:pPr>
      <w:rPr>
        <w:rFonts w:ascii="Symbol" w:hAnsi="Symbol" w:hint="default"/>
      </w:rPr>
    </w:lvl>
    <w:lvl w:ilvl="7" w:tplc="240A0003" w:tentative="1">
      <w:start w:val="1"/>
      <w:numFmt w:val="bullet"/>
      <w:lvlText w:val="o"/>
      <w:lvlJc w:val="left"/>
      <w:pPr>
        <w:ind w:left="7896" w:hanging="360"/>
      </w:pPr>
      <w:rPr>
        <w:rFonts w:ascii="Courier New" w:hAnsi="Courier New" w:cs="Courier New" w:hint="default"/>
      </w:rPr>
    </w:lvl>
    <w:lvl w:ilvl="8" w:tplc="240A0005" w:tentative="1">
      <w:start w:val="1"/>
      <w:numFmt w:val="bullet"/>
      <w:lvlText w:val=""/>
      <w:lvlJc w:val="left"/>
      <w:pPr>
        <w:ind w:left="8616" w:hanging="360"/>
      </w:pPr>
      <w:rPr>
        <w:rFonts w:ascii="Wingdings" w:hAnsi="Wingdings" w:hint="default"/>
      </w:rPr>
    </w:lvl>
  </w:abstractNum>
  <w:abstractNum w:abstractNumId="20" w15:restartNumberingAfterBreak="0">
    <w:nsid w:val="377014FA"/>
    <w:multiLevelType w:val="hybridMultilevel"/>
    <w:tmpl w:val="3EA0DD10"/>
    <w:lvl w:ilvl="0" w:tplc="240A000D">
      <w:start w:val="1"/>
      <w:numFmt w:val="bullet"/>
      <w:lvlText w:val=""/>
      <w:lvlJc w:val="left"/>
      <w:pPr>
        <w:ind w:left="2130" w:hanging="360"/>
      </w:pPr>
      <w:rPr>
        <w:rFonts w:ascii="Wingdings" w:hAnsi="Wingdings" w:hint="default"/>
      </w:rPr>
    </w:lvl>
    <w:lvl w:ilvl="1" w:tplc="240A0003">
      <w:start w:val="1"/>
      <w:numFmt w:val="bullet"/>
      <w:lvlText w:val="o"/>
      <w:lvlJc w:val="left"/>
      <w:pPr>
        <w:ind w:left="2850" w:hanging="360"/>
      </w:pPr>
      <w:rPr>
        <w:rFonts w:ascii="Courier New" w:hAnsi="Courier New" w:cs="Courier New" w:hint="default"/>
      </w:rPr>
    </w:lvl>
    <w:lvl w:ilvl="2" w:tplc="240A0005">
      <w:start w:val="1"/>
      <w:numFmt w:val="bullet"/>
      <w:lvlText w:val=""/>
      <w:lvlJc w:val="left"/>
      <w:pPr>
        <w:ind w:left="3570" w:hanging="360"/>
      </w:pPr>
      <w:rPr>
        <w:rFonts w:ascii="Wingdings" w:hAnsi="Wingdings" w:hint="default"/>
      </w:rPr>
    </w:lvl>
    <w:lvl w:ilvl="3" w:tplc="240A0001" w:tentative="1">
      <w:start w:val="1"/>
      <w:numFmt w:val="bullet"/>
      <w:lvlText w:val=""/>
      <w:lvlJc w:val="left"/>
      <w:pPr>
        <w:ind w:left="4290" w:hanging="360"/>
      </w:pPr>
      <w:rPr>
        <w:rFonts w:ascii="Symbol" w:hAnsi="Symbol" w:hint="default"/>
      </w:rPr>
    </w:lvl>
    <w:lvl w:ilvl="4" w:tplc="240A0003" w:tentative="1">
      <w:start w:val="1"/>
      <w:numFmt w:val="bullet"/>
      <w:lvlText w:val="o"/>
      <w:lvlJc w:val="left"/>
      <w:pPr>
        <w:ind w:left="5010" w:hanging="360"/>
      </w:pPr>
      <w:rPr>
        <w:rFonts w:ascii="Courier New" w:hAnsi="Courier New" w:cs="Courier New" w:hint="default"/>
      </w:rPr>
    </w:lvl>
    <w:lvl w:ilvl="5" w:tplc="240A0005" w:tentative="1">
      <w:start w:val="1"/>
      <w:numFmt w:val="bullet"/>
      <w:lvlText w:val=""/>
      <w:lvlJc w:val="left"/>
      <w:pPr>
        <w:ind w:left="5730" w:hanging="360"/>
      </w:pPr>
      <w:rPr>
        <w:rFonts w:ascii="Wingdings" w:hAnsi="Wingdings" w:hint="default"/>
      </w:rPr>
    </w:lvl>
    <w:lvl w:ilvl="6" w:tplc="240A0001" w:tentative="1">
      <w:start w:val="1"/>
      <w:numFmt w:val="bullet"/>
      <w:lvlText w:val=""/>
      <w:lvlJc w:val="left"/>
      <w:pPr>
        <w:ind w:left="6450" w:hanging="360"/>
      </w:pPr>
      <w:rPr>
        <w:rFonts w:ascii="Symbol" w:hAnsi="Symbol" w:hint="default"/>
      </w:rPr>
    </w:lvl>
    <w:lvl w:ilvl="7" w:tplc="240A0003" w:tentative="1">
      <w:start w:val="1"/>
      <w:numFmt w:val="bullet"/>
      <w:lvlText w:val="o"/>
      <w:lvlJc w:val="left"/>
      <w:pPr>
        <w:ind w:left="7170" w:hanging="360"/>
      </w:pPr>
      <w:rPr>
        <w:rFonts w:ascii="Courier New" w:hAnsi="Courier New" w:cs="Courier New" w:hint="default"/>
      </w:rPr>
    </w:lvl>
    <w:lvl w:ilvl="8" w:tplc="240A0005" w:tentative="1">
      <w:start w:val="1"/>
      <w:numFmt w:val="bullet"/>
      <w:lvlText w:val=""/>
      <w:lvlJc w:val="left"/>
      <w:pPr>
        <w:ind w:left="7890" w:hanging="360"/>
      </w:pPr>
      <w:rPr>
        <w:rFonts w:ascii="Wingdings" w:hAnsi="Wingdings" w:hint="default"/>
      </w:rPr>
    </w:lvl>
  </w:abstractNum>
  <w:abstractNum w:abstractNumId="21" w15:restartNumberingAfterBreak="0">
    <w:nsid w:val="3B241289"/>
    <w:multiLevelType w:val="hybridMultilevel"/>
    <w:tmpl w:val="987E9EB0"/>
    <w:lvl w:ilvl="0" w:tplc="240A0003">
      <w:start w:val="1"/>
      <w:numFmt w:val="bullet"/>
      <w:lvlText w:val="o"/>
      <w:lvlJc w:val="left"/>
      <w:pPr>
        <w:ind w:left="2856" w:hanging="360"/>
      </w:pPr>
      <w:rPr>
        <w:rFonts w:ascii="Courier New" w:hAnsi="Courier New" w:cs="Courier New" w:hint="default"/>
      </w:rPr>
    </w:lvl>
    <w:lvl w:ilvl="1" w:tplc="240A0003" w:tentative="1">
      <w:start w:val="1"/>
      <w:numFmt w:val="bullet"/>
      <w:lvlText w:val="o"/>
      <w:lvlJc w:val="left"/>
      <w:pPr>
        <w:ind w:left="3576" w:hanging="360"/>
      </w:pPr>
      <w:rPr>
        <w:rFonts w:ascii="Courier New" w:hAnsi="Courier New" w:cs="Courier New" w:hint="default"/>
      </w:rPr>
    </w:lvl>
    <w:lvl w:ilvl="2" w:tplc="240A0005" w:tentative="1">
      <w:start w:val="1"/>
      <w:numFmt w:val="bullet"/>
      <w:lvlText w:val=""/>
      <w:lvlJc w:val="left"/>
      <w:pPr>
        <w:ind w:left="4296" w:hanging="360"/>
      </w:pPr>
      <w:rPr>
        <w:rFonts w:ascii="Wingdings" w:hAnsi="Wingdings" w:hint="default"/>
      </w:rPr>
    </w:lvl>
    <w:lvl w:ilvl="3" w:tplc="240A0001" w:tentative="1">
      <w:start w:val="1"/>
      <w:numFmt w:val="bullet"/>
      <w:lvlText w:val=""/>
      <w:lvlJc w:val="left"/>
      <w:pPr>
        <w:ind w:left="5016" w:hanging="360"/>
      </w:pPr>
      <w:rPr>
        <w:rFonts w:ascii="Symbol" w:hAnsi="Symbol" w:hint="default"/>
      </w:rPr>
    </w:lvl>
    <w:lvl w:ilvl="4" w:tplc="240A0003" w:tentative="1">
      <w:start w:val="1"/>
      <w:numFmt w:val="bullet"/>
      <w:lvlText w:val="o"/>
      <w:lvlJc w:val="left"/>
      <w:pPr>
        <w:ind w:left="5736" w:hanging="360"/>
      </w:pPr>
      <w:rPr>
        <w:rFonts w:ascii="Courier New" w:hAnsi="Courier New" w:cs="Courier New" w:hint="default"/>
      </w:rPr>
    </w:lvl>
    <w:lvl w:ilvl="5" w:tplc="240A0005" w:tentative="1">
      <w:start w:val="1"/>
      <w:numFmt w:val="bullet"/>
      <w:lvlText w:val=""/>
      <w:lvlJc w:val="left"/>
      <w:pPr>
        <w:ind w:left="6456" w:hanging="360"/>
      </w:pPr>
      <w:rPr>
        <w:rFonts w:ascii="Wingdings" w:hAnsi="Wingdings" w:hint="default"/>
      </w:rPr>
    </w:lvl>
    <w:lvl w:ilvl="6" w:tplc="240A0001" w:tentative="1">
      <w:start w:val="1"/>
      <w:numFmt w:val="bullet"/>
      <w:lvlText w:val=""/>
      <w:lvlJc w:val="left"/>
      <w:pPr>
        <w:ind w:left="7176" w:hanging="360"/>
      </w:pPr>
      <w:rPr>
        <w:rFonts w:ascii="Symbol" w:hAnsi="Symbol" w:hint="default"/>
      </w:rPr>
    </w:lvl>
    <w:lvl w:ilvl="7" w:tplc="240A0003" w:tentative="1">
      <w:start w:val="1"/>
      <w:numFmt w:val="bullet"/>
      <w:lvlText w:val="o"/>
      <w:lvlJc w:val="left"/>
      <w:pPr>
        <w:ind w:left="7896" w:hanging="360"/>
      </w:pPr>
      <w:rPr>
        <w:rFonts w:ascii="Courier New" w:hAnsi="Courier New" w:cs="Courier New" w:hint="default"/>
      </w:rPr>
    </w:lvl>
    <w:lvl w:ilvl="8" w:tplc="240A0005" w:tentative="1">
      <w:start w:val="1"/>
      <w:numFmt w:val="bullet"/>
      <w:lvlText w:val=""/>
      <w:lvlJc w:val="left"/>
      <w:pPr>
        <w:ind w:left="8616" w:hanging="360"/>
      </w:pPr>
      <w:rPr>
        <w:rFonts w:ascii="Wingdings" w:hAnsi="Wingdings" w:hint="default"/>
      </w:rPr>
    </w:lvl>
  </w:abstractNum>
  <w:abstractNum w:abstractNumId="22" w15:restartNumberingAfterBreak="0">
    <w:nsid w:val="3C0F515F"/>
    <w:multiLevelType w:val="hybridMultilevel"/>
    <w:tmpl w:val="D6CAA81C"/>
    <w:lvl w:ilvl="0" w:tplc="240A000D">
      <w:start w:val="1"/>
      <w:numFmt w:val="bullet"/>
      <w:lvlText w:val=""/>
      <w:lvlJc w:val="left"/>
      <w:pPr>
        <w:ind w:left="2484" w:hanging="360"/>
      </w:pPr>
      <w:rPr>
        <w:rFonts w:ascii="Wingdings" w:hAnsi="Wingdings"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3" w15:restartNumberingAfterBreak="0">
    <w:nsid w:val="401D5982"/>
    <w:multiLevelType w:val="hybridMultilevel"/>
    <w:tmpl w:val="1526B840"/>
    <w:lvl w:ilvl="0" w:tplc="240A000D">
      <w:start w:val="1"/>
      <w:numFmt w:val="bullet"/>
      <w:lvlText w:val=""/>
      <w:lvlJc w:val="left"/>
      <w:pPr>
        <w:ind w:left="1995" w:hanging="360"/>
      </w:pPr>
      <w:rPr>
        <w:rFonts w:ascii="Wingdings" w:hAnsi="Wingdings" w:hint="default"/>
      </w:rPr>
    </w:lvl>
    <w:lvl w:ilvl="1" w:tplc="240A0003" w:tentative="1">
      <w:start w:val="1"/>
      <w:numFmt w:val="bullet"/>
      <w:lvlText w:val="o"/>
      <w:lvlJc w:val="left"/>
      <w:pPr>
        <w:ind w:left="2715" w:hanging="360"/>
      </w:pPr>
      <w:rPr>
        <w:rFonts w:ascii="Courier New" w:hAnsi="Courier New" w:cs="Courier New" w:hint="default"/>
      </w:rPr>
    </w:lvl>
    <w:lvl w:ilvl="2" w:tplc="240A0005" w:tentative="1">
      <w:start w:val="1"/>
      <w:numFmt w:val="bullet"/>
      <w:lvlText w:val=""/>
      <w:lvlJc w:val="left"/>
      <w:pPr>
        <w:ind w:left="3435" w:hanging="360"/>
      </w:pPr>
      <w:rPr>
        <w:rFonts w:ascii="Wingdings" w:hAnsi="Wingdings" w:hint="default"/>
      </w:rPr>
    </w:lvl>
    <w:lvl w:ilvl="3" w:tplc="240A0001" w:tentative="1">
      <w:start w:val="1"/>
      <w:numFmt w:val="bullet"/>
      <w:lvlText w:val=""/>
      <w:lvlJc w:val="left"/>
      <w:pPr>
        <w:ind w:left="4155" w:hanging="360"/>
      </w:pPr>
      <w:rPr>
        <w:rFonts w:ascii="Symbol" w:hAnsi="Symbol" w:hint="default"/>
      </w:rPr>
    </w:lvl>
    <w:lvl w:ilvl="4" w:tplc="240A0003" w:tentative="1">
      <w:start w:val="1"/>
      <w:numFmt w:val="bullet"/>
      <w:lvlText w:val="o"/>
      <w:lvlJc w:val="left"/>
      <w:pPr>
        <w:ind w:left="4875" w:hanging="360"/>
      </w:pPr>
      <w:rPr>
        <w:rFonts w:ascii="Courier New" w:hAnsi="Courier New" w:cs="Courier New" w:hint="default"/>
      </w:rPr>
    </w:lvl>
    <w:lvl w:ilvl="5" w:tplc="240A0005" w:tentative="1">
      <w:start w:val="1"/>
      <w:numFmt w:val="bullet"/>
      <w:lvlText w:val=""/>
      <w:lvlJc w:val="left"/>
      <w:pPr>
        <w:ind w:left="5595" w:hanging="360"/>
      </w:pPr>
      <w:rPr>
        <w:rFonts w:ascii="Wingdings" w:hAnsi="Wingdings" w:hint="default"/>
      </w:rPr>
    </w:lvl>
    <w:lvl w:ilvl="6" w:tplc="240A0001" w:tentative="1">
      <w:start w:val="1"/>
      <w:numFmt w:val="bullet"/>
      <w:lvlText w:val=""/>
      <w:lvlJc w:val="left"/>
      <w:pPr>
        <w:ind w:left="6315" w:hanging="360"/>
      </w:pPr>
      <w:rPr>
        <w:rFonts w:ascii="Symbol" w:hAnsi="Symbol" w:hint="default"/>
      </w:rPr>
    </w:lvl>
    <w:lvl w:ilvl="7" w:tplc="240A0003" w:tentative="1">
      <w:start w:val="1"/>
      <w:numFmt w:val="bullet"/>
      <w:lvlText w:val="o"/>
      <w:lvlJc w:val="left"/>
      <w:pPr>
        <w:ind w:left="7035" w:hanging="360"/>
      </w:pPr>
      <w:rPr>
        <w:rFonts w:ascii="Courier New" w:hAnsi="Courier New" w:cs="Courier New" w:hint="default"/>
      </w:rPr>
    </w:lvl>
    <w:lvl w:ilvl="8" w:tplc="240A0005" w:tentative="1">
      <w:start w:val="1"/>
      <w:numFmt w:val="bullet"/>
      <w:lvlText w:val=""/>
      <w:lvlJc w:val="left"/>
      <w:pPr>
        <w:ind w:left="7755" w:hanging="360"/>
      </w:pPr>
      <w:rPr>
        <w:rFonts w:ascii="Wingdings" w:hAnsi="Wingdings" w:hint="default"/>
      </w:rPr>
    </w:lvl>
  </w:abstractNum>
  <w:abstractNum w:abstractNumId="24" w15:restartNumberingAfterBreak="0">
    <w:nsid w:val="43710DEE"/>
    <w:multiLevelType w:val="hybridMultilevel"/>
    <w:tmpl w:val="127EB3B8"/>
    <w:lvl w:ilvl="0" w:tplc="240A000D">
      <w:start w:val="1"/>
      <w:numFmt w:val="bullet"/>
      <w:lvlText w:val=""/>
      <w:lvlJc w:val="left"/>
      <w:pPr>
        <w:ind w:left="2484" w:hanging="360"/>
      </w:pPr>
      <w:rPr>
        <w:rFonts w:ascii="Wingdings" w:hAnsi="Wingdings"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25" w15:restartNumberingAfterBreak="0">
    <w:nsid w:val="44332D58"/>
    <w:multiLevelType w:val="hybridMultilevel"/>
    <w:tmpl w:val="E2DEFA72"/>
    <w:lvl w:ilvl="0" w:tplc="240A000D">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26" w15:restartNumberingAfterBreak="0">
    <w:nsid w:val="4BD1501F"/>
    <w:multiLevelType w:val="hybridMultilevel"/>
    <w:tmpl w:val="EF727622"/>
    <w:lvl w:ilvl="0" w:tplc="51BE5E42">
      <w:start w:val="1"/>
      <w:numFmt w:val="decimal"/>
      <w:lvlText w:val="%1."/>
      <w:lvlJc w:val="left"/>
      <w:pPr>
        <w:ind w:left="720" w:hanging="360"/>
      </w:pPr>
      <w:rPr>
        <w:b/>
        <w:bCs/>
        <w:i w:val="0"/>
        <w:i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54E51E3"/>
    <w:multiLevelType w:val="hybridMultilevel"/>
    <w:tmpl w:val="5822A75C"/>
    <w:lvl w:ilvl="0" w:tplc="240A000D">
      <w:start w:val="1"/>
      <w:numFmt w:val="bullet"/>
      <w:lvlText w:val=""/>
      <w:lvlJc w:val="left"/>
      <w:pPr>
        <w:ind w:left="1995" w:hanging="360"/>
      </w:pPr>
      <w:rPr>
        <w:rFonts w:ascii="Wingdings" w:hAnsi="Wingdings" w:hint="default"/>
      </w:rPr>
    </w:lvl>
    <w:lvl w:ilvl="1" w:tplc="240A0003" w:tentative="1">
      <w:start w:val="1"/>
      <w:numFmt w:val="bullet"/>
      <w:lvlText w:val="o"/>
      <w:lvlJc w:val="left"/>
      <w:pPr>
        <w:ind w:left="2715" w:hanging="360"/>
      </w:pPr>
      <w:rPr>
        <w:rFonts w:ascii="Courier New" w:hAnsi="Courier New" w:cs="Courier New" w:hint="default"/>
      </w:rPr>
    </w:lvl>
    <w:lvl w:ilvl="2" w:tplc="240A0005" w:tentative="1">
      <w:start w:val="1"/>
      <w:numFmt w:val="bullet"/>
      <w:lvlText w:val=""/>
      <w:lvlJc w:val="left"/>
      <w:pPr>
        <w:ind w:left="3435" w:hanging="360"/>
      </w:pPr>
      <w:rPr>
        <w:rFonts w:ascii="Wingdings" w:hAnsi="Wingdings" w:hint="default"/>
      </w:rPr>
    </w:lvl>
    <w:lvl w:ilvl="3" w:tplc="240A0001" w:tentative="1">
      <w:start w:val="1"/>
      <w:numFmt w:val="bullet"/>
      <w:lvlText w:val=""/>
      <w:lvlJc w:val="left"/>
      <w:pPr>
        <w:ind w:left="4155" w:hanging="360"/>
      </w:pPr>
      <w:rPr>
        <w:rFonts w:ascii="Symbol" w:hAnsi="Symbol" w:hint="default"/>
      </w:rPr>
    </w:lvl>
    <w:lvl w:ilvl="4" w:tplc="240A0003" w:tentative="1">
      <w:start w:val="1"/>
      <w:numFmt w:val="bullet"/>
      <w:lvlText w:val="o"/>
      <w:lvlJc w:val="left"/>
      <w:pPr>
        <w:ind w:left="4875" w:hanging="360"/>
      </w:pPr>
      <w:rPr>
        <w:rFonts w:ascii="Courier New" w:hAnsi="Courier New" w:cs="Courier New" w:hint="default"/>
      </w:rPr>
    </w:lvl>
    <w:lvl w:ilvl="5" w:tplc="240A0005" w:tentative="1">
      <w:start w:val="1"/>
      <w:numFmt w:val="bullet"/>
      <w:lvlText w:val=""/>
      <w:lvlJc w:val="left"/>
      <w:pPr>
        <w:ind w:left="5595" w:hanging="360"/>
      </w:pPr>
      <w:rPr>
        <w:rFonts w:ascii="Wingdings" w:hAnsi="Wingdings" w:hint="default"/>
      </w:rPr>
    </w:lvl>
    <w:lvl w:ilvl="6" w:tplc="240A0001" w:tentative="1">
      <w:start w:val="1"/>
      <w:numFmt w:val="bullet"/>
      <w:lvlText w:val=""/>
      <w:lvlJc w:val="left"/>
      <w:pPr>
        <w:ind w:left="6315" w:hanging="360"/>
      </w:pPr>
      <w:rPr>
        <w:rFonts w:ascii="Symbol" w:hAnsi="Symbol" w:hint="default"/>
      </w:rPr>
    </w:lvl>
    <w:lvl w:ilvl="7" w:tplc="240A0003" w:tentative="1">
      <w:start w:val="1"/>
      <w:numFmt w:val="bullet"/>
      <w:lvlText w:val="o"/>
      <w:lvlJc w:val="left"/>
      <w:pPr>
        <w:ind w:left="7035" w:hanging="360"/>
      </w:pPr>
      <w:rPr>
        <w:rFonts w:ascii="Courier New" w:hAnsi="Courier New" w:cs="Courier New" w:hint="default"/>
      </w:rPr>
    </w:lvl>
    <w:lvl w:ilvl="8" w:tplc="240A0005" w:tentative="1">
      <w:start w:val="1"/>
      <w:numFmt w:val="bullet"/>
      <w:lvlText w:val=""/>
      <w:lvlJc w:val="left"/>
      <w:pPr>
        <w:ind w:left="7755" w:hanging="360"/>
      </w:pPr>
      <w:rPr>
        <w:rFonts w:ascii="Wingdings" w:hAnsi="Wingdings" w:hint="default"/>
      </w:rPr>
    </w:lvl>
  </w:abstractNum>
  <w:abstractNum w:abstractNumId="28" w15:restartNumberingAfterBreak="0">
    <w:nsid w:val="5812724F"/>
    <w:multiLevelType w:val="hybridMultilevel"/>
    <w:tmpl w:val="1E76DC6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58AB690A"/>
    <w:multiLevelType w:val="hybridMultilevel"/>
    <w:tmpl w:val="AE5C6DA4"/>
    <w:lvl w:ilvl="0" w:tplc="240A000D">
      <w:start w:val="1"/>
      <w:numFmt w:val="bullet"/>
      <w:lvlText w:val=""/>
      <w:lvlJc w:val="left"/>
      <w:pPr>
        <w:ind w:left="1788" w:hanging="360"/>
      </w:pPr>
      <w:rPr>
        <w:rFonts w:ascii="Wingdings" w:hAnsi="Wingdings" w:hint="default"/>
      </w:rPr>
    </w:lvl>
    <w:lvl w:ilvl="1" w:tplc="240A0003" w:tentative="1">
      <w:start w:val="1"/>
      <w:numFmt w:val="bullet"/>
      <w:lvlText w:val="o"/>
      <w:lvlJc w:val="left"/>
      <w:pPr>
        <w:ind w:left="2508" w:hanging="360"/>
      </w:pPr>
      <w:rPr>
        <w:rFonts w:ascii="Courier New" w:hAnsi="Courier New" w:cs="Courier New" w:hint="default"/>
      </w:rPr>
    </w:lvl>
    <w:lvl w:ilvl="2" w:tplc="240A0005" w:tentative="1">
      <w:start w:val="1"/>
      <w:numFmt w:val="bullet"/>
      <w:lvlText w:val=""/>
      <w:lvlJc w:val="left"/>
      <w:pPr>
        <w:ind w:left="3228" w:hanging="360"/>
      </w:pPr>
      <w:rPr>
        <w:rFonts w:ascii="Wingdings" w:hAnsi="Wingdings" w:hint="default"/>
      </w:rPr>
    </w:lvl>
    <w:lvl w:ilvl="3" w:tplc="240A0001" w:tentative="1">
      <w:start w:val="1"/>
      <w:numFmt w:val="bullet"/>
      <w:lvlText w:val=""/>
      <w:lvlJc w:val="left"/>
      <w:pPr>
        <w:ind w:left="3948" w:hanging="360"/>
      </w:pPr>
      <w:rPr>
        <w:rFonts w:ascii="Symbol" w:hAnsi="Symbol" w:hint="default"/>
      </w:rPr>
    </w:lvl>
    <w:lvl w:ilvl="4" w:tplc="240A0003" w:tentative="1">
      <w:start w:val="1"/>
      <w:numFmt w:val="bullet"/>
      <w:lvlText w:val="o"/>
      <w:lvlJc w:val="left"/>
      <w:pPr>
        <w:ind w:left="4668" w:hanging="360"/>
      </w:pPr>
      <w:rPr>
        <w:rFonts w:ascii="Courier New" w:hAnsi="Courier New" w:cs="Courier New" w:hint="default"/>
      </w:rPr>
    </w:lvl>
    <w:lvl w:ilvl="5" w:tplc="240A0005" w:tentative="1">
      <w:start w:val="1"/>
      <w:numFmt w:val="bullet"/>
      <w:lvlText w:val=""/>
      <w:lvlJc w:val="left"/>
      <w:pPr>
        <w:ind w:left="5388" w:hanging="360"/>
      </w:pPr>
      <w:rPr>
        <w:rFonts w:ascii="Wingdings" w:hAnsi="Wingdings" w:hint="default"/>
      </w:rPr>
    </w:lvl>
    <w:lvl w:ilvl="6" w:tplc="240A0001" w:tentative="1">
      <w:start w:val="1"/>
      <w:numFmt w:val="bullet"/>
      <w:lvlText w:val=""/>
      <w:lvlJc w:val="left"/>
      <w:pPr>
        <w:ind w:left="6108" w:hanging="360"/>
      </w:pPr>
      <w:rPr>
        <w:rFonts w:ascii="Symbol" w:hAnsi="Symbol" w:hint="default"/>
      </w:rPr>
    </w:lvl>
    <w:lvl w:ilvl="7" w:tplc="240A0003" w:tentative="1">
      <w:start w:val="1"/>
      <w:numFmt w:val="bullet"/>
      <w:lvlText w:val="o"/>
      <w:lvlJc w:val="left"/>
      <w:pPr>
        <w:ind w:left="6828" w:hanging="360"/>
      </w:pPr>
      <w:rPr>
        <w:rFonts w:ascii="Courier New" w:hAnsi="Courier New" w:cs="Courier New" w:hint="default"/>
      </w:rPr>
    </w:lvl>
    <w:lvl w:ilvl="8" w:tplc="240A0005" w:tentative="1">
      <w:start w:val="1"/>
      <w:numFmt w:val="bullet"/>
      <w:lvlText w:val=""/>
      <w:lvlJc w:val="left"/>
      <w:pPr>
        <w:ind w:left="7548" w:hanging="360"/>
      </w:pPr>
      <w:rPr>
        <w:rFonts w:ascii="Wingdings" w:hAnsi="Wingdings" w:hint="default"/>
      </w:rPr>
    </w:lvl>
  </w:abstractNum>
  <w:abstractNum w:abstractNumId="30" w15:restartNumberingAfterBreak="0">
    <w:nsid w:val="59705609"/>
    <w:multiLevelType w:val="hybridMultilevel"/>
    <w:tmpl w:val="BF42F0BA"/>
    <w:lvl w:ilvl="0" w:tplc="240A0003">
      <w:start w:val="1"/>
      <w:numFmt w:val="bullet"/>
      <w:lvlText w:val="o"/>
      <w:lvlJc w:val="left"/>
      <w:pPr>
        <w:ind w:left="2496" w:hanging="360"/>
      </w:pPr>
      <w:rPr>
        <w:rFonts w:ascii="Courier New" w:hAnsi="Courier New" w:cs="Courier New"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abstractNum w:abstractNumId="31" w15:restartNumberingAfterBreak="0">
    <w:nsid w:val="5AA122EE"/>
    <w:multiLevelType w:val="hybridMultilevel"/>
    <w:tmpl w:val="92D44DE4"/>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32" w15:restartNumberingAfterBreak="0">
    <w:nsid w:val="5D1A727F"/>
    <w:multiLevelType w:val="hybridMultilevel"/>
    <w:tmpl w:val="71C296CE"/>
    <w:lvl w:ilvl="0" w:tplc="240A000D">
      <w:start w:val="1"/>
      <w:numFmt w:val="bullet"/>
      <w:lvlText w:val=""/>
      <w:lvlJc w:val="left"/>
      <w:pPr>
        <w:ind w:left="2484" w:hanging="360"/>
      </w:pPr>
      <w:rPr>
        <w:rFonts w:ascii="Wingdings" w:hAnsi="Wingdings"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33" w15:restartNumberingAfterBreak="0">
    <w:nsid w:val="5D4C7739"/>
    <w:multiLevelType w:val="hybridMultilevel"/>
    <w:tmpl w:val="2CD42F1A"/>
    <w:lvl w:ilvl="0" w:tplc="240A000D">
      <w:start w:val="1"/>
      <w:numFmt w:val="bullet"/>
      <w:lvlText w:val=""/>
      <w:lvlJc w:val="left"/>
      <w:pPr>
        <w:ind w:left="2484" w:hanging="360"/>
      </w:pPr>
      <w:rPr>
        <w:rFonts w:ascii="Wingdings" w:hAnsi="Wingdings" w:hint="default"/>
      </w:rPr>
    </w:lvl>
    <w:lvl w:ilvl="1" w:tplc="240A0003" w:tentative="1">
      <w:start w:val="1"/>
      <w:numFmt w:val="bullet"/>
      <w:lvlText w:val="o"/>
      <w:lvlJc w:val="left"/>
      <w:pPr>
        <w:ind w:left="3204" w:hanging="360"/>
      </w:pPr>
      <w:rPr>
        <w:rFonts w:ascii="Courier New" w:hAnsi="Courier New" w:cs="Courier New" w:hint="default"/>
      </w:rPr>
    </w:lvl>
    <w:lvl w:ilvl="2" w:tplc="240A0005" w:tentative="1">
      <w:start w:val="1"/>
      <w:numFmt w:val="bullet"/>
      <w:lvlText w:val=""/>
      <w:lvlJc w:val="left"/>
      <w:pPr>
        <w:ind w:left="3924" w:hanging="360"/>
      </w:pPr>
      <w:rPr>
        <w:rFonts w:ascii="Wingdings" w:hAnsi="Wingdings" w:hint="default"/>
      </w:rPr>
    </w:lvl>
    <w:lvl w:ilvl="3" w:tplc="240A0001" w:tentative="1">
      <w:start w:val="1"/>
      <w:numFmt w:val="bullet"/>
      <w:lvlText w:val=""/>
      <w:lvlJc w:val="left"/>
      <w:pPr>
        <w:ind w:left="4644" w:hanging="360"/>
      </w:pPr>
      <w:rPr>
        <w:rFonts w:ascii="Symbol" w:hAnsi="Symbol" w:hint="default"/>
      </w:rPr>
    </w:lvl>
    <w:lvl w:ilvl="4" w:tplc="240A0003" w:tentative="1">
      <w:start w:val="1"/>
      <w:numFmt w:val="bullet"/>
      <w:lvlText w:val="o"/>
      <w:lvlJc w:val="left"/>
      <w:pPr>
        <w:ind w:left="5364" w:hanging="360"/>
      </w:pPr>
      <w:rPr>
        <w:rFonts w:ascii="Courier New" w:hAnsi="Courier New" w:cs="Courier New" w:hint="default"/>
      </w:rPr>
    </w:lvl>
    <w:lvl w:ilvl="5" w:tplc="240A0005" w:tentative="1">
      <w:start w:val="1"/>
      <w:numFmt w:val="bullet"/>
      <w:lvlText w:val=""/>
      <w:lvlJc w:val="left"/>
      <w:pPr>
        <w:ind w:left="6084" w:hanging="360"/>
      </w:pPr>
      <w:rPr>
        <w:rFonts w:ascii="Wingdings" w:hAnsi="Wingdings" w:hint="default"/>
      </w:rPr>
    </w:lvl>
    <w:lvl w:ilvl="6" w:tplc="240A0001" w:tentative="1">
      <w:start w:val="1"/>
      <w:numFmt w:val="bullet"/>
      <w:lvlText w:val=""/>
      <w:lvlJc w:val="left"/>
      <w:pPr>
        <w:ind w:left="6804" w:hanging="360"/>
      </w:pPr>
      <w:rPr>
        <w:rFonts w:ascii="Symbol" w:hAnsi="Symbol" w:hint="default"/>
      </w:rPr>
    </w:lvl>
    <w:lvl w:ilvl="7" w:tplc="240A0003" w:tentative="1">
      <w:start w:val="1"/>
      <w:numFmt w:val="bullet"/>
      <w:lvlText w:val="o"/>
      <w:lvlJc w:val="left"/>
      <w:pPr>
        <w:ind w:left="7524" w:hanging="360"/>
      </w:pPr>
      <w:rPr>
        <w:rFonts w:ascii="Courier New" w:hAnsi="Courier New" w:cs="Courier New" w:hint="default"/>
      </w:rPr>
    </w:lvl>
    <w:lvl w:ilvl="8" w:tplc="240A0005" w:tentative="1">
      <w:start w:val="1"/>
      <w:numFmt w:val="bullet"/>
      <w:lvlText w:val=""/>
      <w:lvlJc w:val="left"/>
      <w:pPr>
        <w:ind w:left="8244" w:hanging="360"/>
      </w:pPr>
      <w:rPr>
        <w:rFonts w:ascii="Wingdings" w:hAnsi="Wingdings" w:hint="default"/>
      </w:rPr>
    </w:lvl>
  </w:abstractNum>
  <w:abstractNum w:abstractNumId="34" w15:restartNumberingAfterBreak="0">
    <w:nsid w:val="6456734B"/>
    <w:multiLevelType w:val="hybridMultilevel"/>
    <w:tmpl w:val="5ADE8D2C"/>
    <w:lvl w:ilvl="0" w:tplc="240A000D">
      <w:start w:val="1"/>
      <w:numFmt w:val="bullet"/>
      <w:lvlText w:val=""/>
      <w:lvlJc w:val="left"/>
      <w:pPr>
        <w:ind w:left="2160" w:hanging="360"/>
      </w:pPr>
      <w:rPr>
        <w:rFonts w:ascii="Wingdings" w:hAnsi="Wingdings" w:hint="default"/>
      </w:rPr>
    </w:lvl>
    <w:lvl w:ilvl="1" w:tplc="240A0003">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35" w15:restartNumberingAfterBreak="0">
    <w:nsid w:val="66E811B6"/>
    <w:multiLevelType w:val="hybridMultilevel"/>
    <w:tmpl w:val="45B0DFAA"/>
    <w:lvl w:ilvl="0" w:tplc="240A000D">
      <w:start w:val="1"/>
      <w:numFmt w:val="bullet"/>
      <w:lvlText w:val=""/>
      <w:lvlJc w:val="left"/>
      <w:pPr>
        <w:ind w:left="2715" w:hanging="360"/>
      </w:pPr>
      <w:rPr>
        <w:rFonts w:ascii="Wingdings" w:hAnsi="Wingdings" w:hint="default"/>
      </w:rPr>
    </w:lvl>
    <w:lvl w:ilvl="1" w:tplc="240A0003" w:tentative="1">
      <w:start w:val="1"/>
      <w:numFmt w:val="bullet"/>
      <w:lvlText w:val="o"/>
      <w:lvlJc w:val="left"/>
      <w:pPr>
        <w:ind w:left="3435" w:hanging="360"/>
      </w:pPr>
      <w:rPr>
        <w:rFonts w:ascii="Courier New" w:hAnsi="Courier New" w:cs="Courier New" w:hint="default"/>
      </w:rPr>
    </w:lvl>
    <w:lvl w:ilvl="2" w:tplc="240A0005" w:tentative="1">
      <w:start w:val="1"/>
      <w:numFmt w:val="bullet"/>
      <w:lvlText w:val=""/>
      <w:lvlJc w:val="left"/>
      <w:pPr>
        <w:ind w:left="4155" w:hanging="360"/>
      </w:pPr>
      <w:rPr>
        <w:rFonts w:ascii="Wingdings" w:hAnsi="Wingdings" w:hint="default"/>
      </w:rPr>
    </w:lvl>
    <w:lvl w:ilvl="3" w:tplc="240A0001" w:tentative="1">
      <w:start w:val="1"/>
      <w:numFmt w:val="bullet"/>
      <w:lvlText w:val=""/>
      <w:lvlJc w:val="left"/>
      <w:pPr>
        <w:ind w:left="4875" w:hanging="360"/>
      </w:pPr>
      <w:rPr>
        <w:rFonts w:ascii="Symbol" w:hAnsi="Symbol" w:hint="default"/>
      </w:rPr>
    </w:lvl>
    <w:lvl w:ilvl="4" w:tplc="240A0003" w:tentative="1">
      <w:start w:val="1"/>
      <w:numFmt w:val="bullet"/>
      <w:lvlText w:val="o"/>
      <w:lvlJc w:val="left"/>
      <w:pPr>
        <w:ind w:left="5595" w:hanging="360"/>
      </w:pPr>
      <w:rPr>
        <w:rFonts w:ascii="Courier New" w:hAnsi="Courier New" w:cs="Courier New" w:hint="default"/>
      </w:rPr>
    </w:lvl>
    <w:lvl w:ilvl="5" w:tplc="240A0005" w:tentative="1">
      <w:start w:val="1"/>
      <w:numFmt w:val="bullet"/>
      <w:lvlText w:val=""/>
      <w:lvlJc w:val="left"/>
      <w:pPr>
        <w:ind w:left="6315" w:hanging="360"/>
      </w:pPr>
      <w:rPr>
        <w:rFonts w:ascii="Wingdings" w:hAnsi="Wingdings" w:hint="default"/>
      </w:rPr>
    </w:lvl>
    <w:lvl w:ilvl="6" w:tplc="240A0001" w:tentative="1">
      <w:start w:val="1"/>
      <w:numFmt w:val="bullet"/>
      <w:lvlText w:val=""/>
      <w:lvlJc w:val="left"/>
      <w:pPr>
        <w:ind w:left="7035" w:hanging="360"/>
      </w:pPr>
      <w:rPr>
        <w:rFonts w:ascii="Symbol" w:hAnsi="Symbol" w:hint="default"/>
      </w:rPr>
    </w:lvl>
    <w:lvl w:ilvl="7" w:tplc="240A0003" w:tentative="1">
      <w:start w:val="1"/>
      <w:numFmt w:val="bullet"/>
      <w:lvlText w:val="o"/>
      <w:lvlJc w:val="left"/>
      <w:pPr>
        <w:ind w:left="7755" w:hanging="360"/>
      </w:pPr>
      <w:rPr>
        <w:rFonts w:ascii="Courier New" w:hAnsi="Courier New" w:cs="Courier New" w:hint="default"/>
      </w:rPr>
    </w:lvl>
    <w:lvl w:ilvl="8" w:tplc="240A0005" w:tentative="1">
      <w:start w:val="1"/>
      <w:numFmt w:val="bullet"/>
      <w:lvlText w:val=""/>
      <w:lvlJc w:val="left"/>
      <w:pPr>
        <w:ind w:left="8475" w:hanging="360"/>
      </w:pPr>
      <w:rPr>
        <w:rFonts w:ascii="Wingdings" w:hAnsi="Wingdings" w:hint="default"/>
      </w:rPr>
    </w:lvl>
  </w:abstractNum>
  <w:abstractNum w:abstractNumId="36" w15:restartNumberingAfterBreak="0">
    <w:nsid w:val="69582414"/>
    <w:multiLevelType w:val="hybridMultilevel"/>
    <w:tmpl w:val="5E321F86"/>
    <w:lvl w:ilvl="0" w:tplc="C1149FE0">
      <w:start w:val="1"/>
      <w:numFmt w:val="bullet"/>
      <w:lvlText w:val=""/>
      <w:lvlJc w:val="left"/>
      <w:pPr>
        <w:ind w:left="1440" w:hanging="360"/>
      </w:pPr>
      <w:rPr>
        <w:rFonts w:ascii="Symbol" w:hAnsi="Symbol" w:hint="default"/>
        <w:sz w:val="28"/>
        <w:szCs w:val="28"/>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7" w15:restartNumberingAfterBreak="0">
    <w:nsid w:val="6A23058E"/>
    <w:multiLevelType w:val="hybridMultilevel"/>
    <w:tmpl w:val="B3D80A3A"/>
    <w:lvl w:ilvl="0" w:tplc="240A000D">
      <w:start w:val="1"/>
      <w:numFmt w:val="bullet"/>
      <w:lvlText w:val=""/>
      <w:lvlJc w:val="left"/>
      <w:pPr>
        <w:ind w:left="3615" w:hanging="360"/>
      </w:pPr>
      <w:rPr>
        <w:rFonts w:ascii="Wingdings" w:hAnsi="Wingdings" w:hint="default"/>
      </w:rPr>
    </w:lvl>
    <w:lvl w:ilvl="1" w:tplc="240A0003" w:tentative="1">
      <w:start w:val="1"/>
      <w:numFmt w:val="bullet"/>
      <w:lvlText w:val="o"/>
      <w:lvlJc w:val="left"/>
      <w:pPr>
        <w:ind w:left="4335" w:hanging="360"/>
      </w:pPr>
      <w:rPr>
        <w:rFonts w:ascii="Courier New" w:hAnsi="Courier New" w:cs="Courier New" w:hint="default"/>
      </w:rPr>
    </w:lvl>
    <w:lvl w:ilvl="2" w:tplc="240A0005" w:tentative="1">
      <w:start w:val="1"/>
      <w:numFmt w:val="bullet"/>
      <w:lvlText w:val=""/>
      <w:lvlJc w:val="left"/>
      <w:pPr>
        <w:ind w:left="5055" w:hanging="360"/>
      </w:pPr>
      <w:rPr>
        <w:rFonts w:ascii="Wingdings" w:hAnsi="Wingdings" w:hint="default"/>
      </w:rPr>
    </w:lvl>
    <w:lvl w:ilvl="3" w:tplc="240A0001" w:tentative="1">
      <w:start w:val="1"/>
      <w:numFmt w:val="bullet"/>
      <w:lvlText w:val=""/>
      <w:lvlJc w:val="left"/>
      <w:pPr>
        <w:ind w:left="5775" w:hanging="360"/>
      </w:pPr>
      <w:rPr>
        <w:rFonts w:ascii="Symbol" w:hAnsi="Symbol" w:hint="default"/>
      </w:rPr>
    </w:lvl>
    <w:lvl w:ilvl="4" w:tplc="240A0003" w:tentative="1">
      <w:start w:val="1"/>
      <w:numFmt w:val="bullet"/>
      <w:lvlText w:val="o"/>
      <w:lvlJc w:val="left"/>
      <w:pPr>
        <w:ind w:left="6495" w:hanging="360"/>
      </w:pPr>
      <w:rPr>
        <w:rFonts w:ascii="Courier New" w:hAnsi="Courier New" w:cs="Courier New" w:hint="default"/>
      </w:rPr>
    </w:lvl>
    <w:lvl w:ilvl="5" w:tplc="240A0005" w:tentative="1">
      <w:start w:val="1"/>
      <w:numFmt w:val="bullet"/>
      <w:lvlText w:val=""/>
      <w:lvlJc w:val="left"/>
      <w:pPr>
        <w:ind w:left="7215" w:hanging="360"/>
      </w:pPr>
      <w:rPr>
        <w:rFonts w:ascii="Wingdings" w:hAnsi="Wingdings" w:hint="default"/>
      </w:rPr>
    </w:lvl>
    <w:lvl w:ilvl="6" w:tplc="240A0001" w:tentative="1">
      <w:start w:val="1"/>
      <w:numFmt w:val="bullet"/>
      <w:lvlText w:val=""/>
      <w:lvlJc w:val="left"/>
      <w:pPr>
        <w:ind w:left="7935" w:hanging="360"/>
      </w:pPr>
      <w:rPr>
        <w:rFonts w:ascii="Symbol" w:hAnsi="Symbol" w:hint="default"/>
      </w:rPr>
    </w:lvl>
    <w:lvl w:ilvl="7" w:tplc="240A0003" w:tentative="1">
      <w:start w:val="1"/>
      <w:numFmt w:val="bullet"/>
      <w:lvlText w:val="o"/>
      <w:lvlJc w:val="left"/>
      <w:pPr>
        <w:ind w:left="8655" w:hanging="360"/>
      </w:pPr>
      <w:rPr>
        <w:rFonts w:ascii="Courier New" w:hAnsi="Courier New" w:cs="Courier New" w:hint="default"/>
      </w:rPr>
    </w:lvl>
    <w:lvl w:ilvl="8" w:tplc="240A0005" w:tentative="1">
      <w:start w:val="1"/>
      <w:numFmt w:val="bullet"/>
      <w:lvlText w:val=""/>
      <w:lvlJc w:val="left"/>
      <w:pPr>
        <w:ind w:left="9375" w:hanging="360"/>
      </w:pPr>
      <w:rPr>
        <w:rFonts w:ascii="Wingdings" w:hAnsi="Wingdings" w:hint="default"/>
      </w:rPr>
    </w:lvl>
  </w:abstractNum>
  <w:abstractNum w:abstractNumId="38" w15:restartNumberingAfterBreak="0">
    <w:nsid w:val="7455439A"/>
    <w:multiLevelType w:val="hybridMultilevel"/>
    <w:tmpl w:val="A750323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9" w15:restartNumberingAfterBreak="0">
    <w:nsid w:val="770D72D8"/>
    <w:multiLevelType w:val="hybridMultilevel"/>
    <w:tmpl w:val="E264BBC2"/>
    <w:lvl w:ilvl="0" w:tplc="240A0003">
      <w:start w:val="1"/>
      <w:numFmt w:val="bullet"/>
      <w:lvlText w:val="o"/>
      <w:lvlJc w:val="left"/>
      <w:pPr>
        <w:ind w:left="2880" w:hanging="360"/>
      </w:pPr>
      <w:rPr>
        <w:rFonts w:ascii="Courier New" w:hAnsi="Courier New" w:cs="Courier New"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0" w15:restartNumberingAfterBreak="0">
    <w:nsid w:val="7A1D0C3E"/>
    <w:multiLevelType w:val="hybridMultilevel"/>
    <w:tmpl w:val="8FE85898"/>
    <w:lvl w:ilvl="0" w:tplc="240A000D">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41" w15:restartNumberingAfterBreak="0">
    <w:nsid w:val="7C8127A0"/>
    <w:multiLevelType w:val="hybridMultilevel"/>
    <w:tmpl w:val="DAA80D7C"/>
    <w:lvl w:ilvl="0" w:tplc="240A0003">
      <w:start w:val="1"/>
      <w:numFmt w:val="bullet"/>
      <w:lvlText w:val="o"/>
      <w:lvlJc w:val="left"/>
      <w:pPr>
        <w:ind w:left="2496" w:hanging="360"/>
      </w:pPr>
      <w:rPr>
        <w:rFonts w:ascii="Courier New" w:hAnsi="Courier New" w:cs="Courier New" w:hint="default"/>
      </w:rPr>
    </w:lvl>
    <w:lvl w:ilvl="1" w:tplc="240A0003" w:tentative="1">
      <w:start w:val="1"/>
      <w:numFmt w:val="bullet"/>
      <w:lvlText w:val="o"/>
      <w:lvlJc w:val="left"/>
      <w:pPr>
        <w:ind w:left="3216" w:hanging="360"/>
      </w:pPr>
      <w:rPr>
        <w:rFonts w:ascii="Courier New" w:hAnsi="Courier New" w:cs="Courier New" w:hint="default"/>
      </w:rPr>
    </w:lvl>
    <w:lvl w:ilvl="2" w:tplc="240A0005" w:tentative="1">
      <w:start w:val="1"/>
      <w:numFmt w:val="bullet"/>
      <w:lvlText w:val=""/>
      <w:lvlJc w:val="left"/>
      <w:pPr>
        <w:ind w:left="3936" w:hanging="360"/>
      </w:pPr>
      <w:rPr>
        <w:rFonts w:ascii="Wingdings" w:hAnsi="Wingdings" w:hint="default"/>
      </w:rPr>
    </w:lvl>
    <w:lvl w:ilvl="3" w:tplc="240A0001" w:tentative="1">
      <w:start w:val="1"/>
      <w:numFmt w:val="bullet"/>
      <w:lvlText w:val=""/>
      <w:lvlJc w:val="left"/>
      <w:pPr>
        <w:ind w:left="4656" w:hanging="360"/>
      </w:pPr>
      <w:rPr>
        <w:rFonts w:ascii="Symbol" w:hAnsi="Symbol" w:hint="default"/>
      </w:rPr>
    </w:lvl>
    <w:lvl w:ilvl="4" w:tplc="240A0003" w:tentative="1">
      <w:start w:val="1"/>
      <w:numFmt w:val="bullet"/>
      <w:lvlText w:val="o"/>
      <w:lvlJc w:val="left"/>
      <w:pPr>
        <w:ind w:left="5376" w:hanging="360"/>
      </w:pPr>
      <w:rPr>
        <w:rFonts w:ascii="Courier New" w:hAnsi="Courier New" w:cs="Courier New" w:hint="default"/>
      </w:rPr>
    </w:lvl>
    <w:lvl w:ilvl="5" w:tplc="240A0005" w:tentative="1">
      <w:start w:val="1"/>
      <w:numFmt w:val="bullet"/>
      <w:lvlText w:val=""/>
      <w:lvlJc w:val="left"/>
      <w:pPr>
        <w:ind w:left="6096" w:hanging="360"/>
      </w:pPr>
      <w:rPr>
        <w:rFonts w:ascii="Wingdings" w:hAnsi="Wingdings" w:hint="default"/>
      </w:rPr>
    </w:lvl>
    <w:lvl w:ilvl="6" w:tplc="240A0001" w:tentative="1">
      <w:start w:val="1"/>
      <w:numFmt w:val="bullet"/>
      <w:lvlText w:val=""/>
      <w:lvlJc w:val="left"/>
      <w:pPr>
        <w:ind w:left="6816" w:hanging="360"/>
      </w:pPr>
      <w:rPr>
        <w:rFonts w:ascii="Symbol" w:hAnsi="Symbol" w:hint="default"/>
      </w:rPr>
    </w:lvl>
    <w:lvl w:ilvl="7" w:tplc="240A0003" w:tentative="1">
      <w:start w:val="1"/>
      <w:numFmt w:val="bullet"/>
      <w:lvlText w:val="o"/>
      <w:lvlJc w:val="left"/>
      <w:pPr>
        <w:ind w:left="7536" w:hanging="360"/>
      </w:pPr>
      <w:rPr>
        <w:rFonts w:ascii="Courier New" w:hAnsi="Courier New" w:cs="Courier New" w:hint="default"/>
      </w:rPr>
    </w:lvl>
    <w:lvl w:ilvl="8" w:tplc="240A0005" w:tentative="1">
      <w:start w:val="1"/>
      <w:numFmt w:val="bullet"/>
      <w:lvlText w:val=""/>
      <w:lvlJc w:val="left"/>
      <w:pPr>
        <w:ind w:left="8256" w:hanging="360"/>
      </w:pPr>
      <w:rPr>
        <w:rFonts w:ascii="Wingdings" w:hAnsi="Wingdings" w:hint="default"/>
      </w:rPr>
    </w:lvl>
  </w:abstractNum>
  <w:num w:numId="1" w16cid:durableId="1068377949">
    <w:abstractNumId w:val="26"/>
  </w:num>
  <w:num w:numId="2" w16cid:durableId="702631747">
    <w:abstractNumId w:val="6"/>
  </w:num>
  <w:num w:numId="3" w16cid:durableId="485245912">
    <w:abstractNumId w:val="36"/>
  </w:num>
  <w:num w:numId="4" w16cid:durableId="1523713141">
    <w:abstractNumId w:val="12"/>
  </w:num>
  <w:num w:numId="5" w16cid:durableId="1664165049">
    <w:abstractNumId w:val="39"/>
  </w:num>
  <w:num w:numId="6" w16cid:durableId="984358255">
    <w:abstractNumId w:val="28"/>
  </w:num>
  <w:num w:numId="7" w16cid:durableId="1462501790">
    <w:abstractNumId w:val="25"/>
  </w:num>
  <w:num w:numId="8" w16cid:durableId="913782535">
    <w:abstractNumId w:val="19"/>
  </w:num>
  <w:num w:numId="9" w16cid:durableId="1069888745">
    <w:abstractNumId w:val="10"/>
  </w:num>
  <w:num w:numId="10" w16cid:durableId="1712804563">
    <w:abstractNumId w:val="21"/>
  </w:num>
  <w:num w:numId="11" w16cid:durableId="1996295291">
    <w:abstractNumId w:val="40"/>
  </w:num>
  <w:num w:numId="12" w16cid:durableId="1299843529">
    <w:abstractNumId w:val="3"/>
  </w:num>
  <w:num w:numId="13" w16cid:durableId="860515849">
    <w:abstractNumId w:val="15"/>
  </w:num>
  <w:num w:numId="14" w16cid:durableId="1246694545">
    <w:abstractNumId w:val="23"/>
  </w:num>
  <w:num w:numId="15" w16cid:durableId="542183020">
    <w:abstractNumId w:val="35"/>
  </w:num>
  <w:num w:numId="16" w16cid:durableId="406805583">
    <w:abstractNumId w:val="0"/>
  </w:num>
  <w:num w:numId="17" w16cid:durableId="1799447076">
    <w:abstractNumId w:val="27"/>
  </w:num>
  <w:num w:numId="18" w16cid:durableId="1167939206">
    <w:abstractNumId w:val="5"/>
  </w:num>
  <w:num w:numId="19" w16cid:durableId="442502646">
    <w:abstractNumId w:val="20"/>
  </w:num>
  <w:num w:numId="20" w16cid:durableId="160850326">
    <w:abstractNumId w:val="9"/>
  </w:num>
  <w:num w:numId="21" w16cid:durableId="582566843">
    <w:abstractNumId w:val="16"/>
  </w:num>
  <w:num w:numId="22" w16cid:durableId="1145127547">
    <w:abstractNumId w:val="11"/>
  </w:num>
  <w:num w:numId="23" w16cid:durableId="1361859672">
    <w:abstractNumId w:val="37"/>
  </w:num>
  <w:num w:numId="24" w16cid:durableId="1603875279">
    <w:abstractNumId w:val="1"/>
  </w:num>
  <w:num w:numId="25" w16cid:durableId="896939796">
    <w:abstractNumId w:val="22"/>
  </w:num>
  <w:num w:numId="26" w16cid:durableId="1572961230">
    <w:abstractNumId w:val="32"/>
  </w:num>
  <w:num w:numId="27" w16cid:durableId="1028216025">
    <w:abstractNumId w:val="24"/>
  </w:num>
  <w:num w:numId="28" w16cid:durableId="1455979503">
    <w:abstractNumId w:val="33"/>
  </w:num>
  <w:num w:numId="29" w16cid:durableId="257374332">
    <w:abstractNumId w:val="18"/>
  </w:num>
  <w:num w:numId="30" w16cid:durableId="394008773">
    <w:abstractNumId w:val="41"/>
  </w:num>
  <w:num w:numId="31" w16cid:durableId="1325472498">
    <w:abstractNumId w:val="30"/>
  </w:num>
  <w:num w:numId="32" w16cid:durableId="1463571917">
    <w:abstractNumId w:val="34"/>
  </w:num>
  <w:num w:numId="33" w16cid:durableId="1314026340">
    <w:abstractNumId w:val="2"/>
  </w:num>
  <w:num w:numId="34" w16cid:durableId="1100680641">
    <w:abstractNumId w:val="31"/>
  </w:num>
  <w:num w:numId="35" w16cid:durableId="819925647">
    <w:abstractNumId w:val="13"/>
  </w:num>
  <w:num w:numId="36" w16cid:durableId="1573466095">
    <w:abstractNumId w:val="17"/>
  </w:num>
  <w:num w:numId="37" w16cid:durableId="154617149">
    <w:abstractNumId w:val="4"/>
  </w:num>
  <w:num w:numId="38" w16cid:durableId="771391099">
    <w:abstractNumId w:val="8"/>
  </w:num>
  <w:num w:numId="39" w16cid:durableId="1458915592">
    <w:abstractNumId w:val="38"/>
  </w:num>
  <w:num w:numId="40" w16cid:durableId="1535997553">
    <w:abstractNumId w:val="7"/>
  </w:num>
  <w:num w:numId="41" w16cid:durableId="625432872">
    <w:abstractNumId w:val="14"/>
  </w:num>
  <w:num w:numId="42" w16cid:durableId="201969796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1D"/>
    <w:rsid w:val="001A78CA"/>
    <w:rsid w:val="001C19A4"/>
    <w:rsid w:val="00232E6E"/>
    <w:rsid w:val="002572F3"/>
    <w:rsid w:val="002637A1"/>
    <w:rsid w:val="002E0372"/>
    <w:rsid w:val="002E1DEB"/>
    <w:rsid w:val="003B15CE"/>
    <w:rsid w:val="00490C9B"/>
    <w:rsid w:val="005305F1"/>
    <w:rsid w:val="00B977C3"/>
    <w:rsid w:val="00DF1110"/>
    <w:rsid w:val="00E43896"/>
    <w:rsid w:val="00E90C20"/>
    <w:rsid w:val="00F53AED"/>
    <w:rsid w:val="00FF3F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338C6"/>
  <w15:chartTrackingRefBased/>
  <w15:docId w15:val="{FABDA337-6AFB-41C8-8460-18654C356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3F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3F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3F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3F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3F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3F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3F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3F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3F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3F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3F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3F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3F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3F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3F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3F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3F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3F1D"/>
    <w:rPr>
      <w:rFonts w:eastAsiaTheme="majorEastAsia" w:cstheme="majorBidi"/>
      <w:color w:val="272727" w:themeColor="text1" w:themeTint="D8"/>
    </w:rPr>
  </w:style>
  <w:style w:type="paragraph" w:styleId="Ttulo">
    <w:name w:val="Title"/>
    <w:basedOn w:val="Normal"/>
    <w:next w:val="Normal"/>
    <w:link w:val="TtuloCar"/>
    <w:uiPriority w:val="10"/>
    <w:qFormat/>
    <w:rsid w:val="00FF3F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3F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3F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3F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3F1D"/>
    <w:pPr>
      <w:spacing w:before="160"/>
      <w:jc w:val="center"/>
    </w:pPr>
    <w:rPr>
      <w:i/>
      <w:iCs/>
      <w:color w:val="404040" w:themeColor="text1" w:themeTint="BF"/>
    </w:rPr>
  </w:style>
  <w:style w:type="character" w:customStyle="1" w:styleId="CitaCar">
    <w:name w:val="Cita Car"/>
    <w:basedOn w:val="Fuentedeprrafopredeter"/>
    <w:link w:val="Cita"/>
    <w:uiPriority w:val="29"/>
    <w:rsid w:val="00FF3F1D"/>
    <w:rPr>
      <w:i/>
      <w:iCs/>
      <w:color w:val="404040" w:themeColor="text1" w:themeTint="BF"/>
    </w:rPr>
  </w:style>
  <w:style w:type="paragraph" w:styleId="Prrafodelista">
    <w:name w:val="List Paragraph"/>
    <w:basedOn w:val="Normal"/>
    <w:uiPriority w:val="34"/>
    <w:qFormat/>
    <w:rsid w:val="00FF3F1D"/>
    <w:pPr>
      <w:ind w:left="720"/>
      <w:contextualSpacing/>
    </w:pPr>
  </w:style>
  <w:style w:type="character" w:styleId="nfasisintenso">
    <w:name w:val="Intense Emphasis"/>
    <w:basedOn w:val="Fuentedeprrafopredeter"/>
    <w:uiPriority w:val="21"/>
    <w:qFormat/>
    <w:rsid w:val="00FF3F1D"/>
    <w:rPr>
      <w:i/>
      <w:iCs/>
      <w:color w:val="0F4761" w:themeColor="accent1" w:themeShade="BF"/>
    </w:rPr>
  </w:style>
  <w:style w:type="paragraph" w:styleId="Citadestacada">
    <w:name w:val="Intense Quote"/>
    <w:basedOn w:val="Normal"/>
    <w:next w:val="Normal"/>
    <w:link w:val="CitadestacadaCar"/>
    <w:uiPriority w:val="30"/>
    <w:qFormat/>
    <w:rsid w:val="00FF3F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3F1D"/>
    <w:rPr>
      <w:i/>
      <w:iCs/>
      <w:color w:val="0F4761" w:themeColor="accent1" w:themeShade="BF"/>
    </w:rPr>
  </w:style>
  <w:style w:type="character" w:styleId="Referenciaintensa">
    <w:name w:val="Intense Reference"/>
    <w:basedOn w:val="Fuentedeprrafopredeter"/>
    <w:uiPriority w:val="32"/>
    <w:qFormat/>
    <w:rsid w:val="00FF3F1D"/>
    <w:rPr>
      <w:b/>
      <w:bCs/>
      <w:smallCaps/>
      <w:color w:val="0F4761" w:themeColor="accent1" w:themeShade="BF"/>
      <w:spacing w:val="5"/>
    </w:rPr>
  </w:style>
  <w:style w:type="character" w:styleId="Hipervnculo">
    <w:name w:val="Hyperlink"/>
    <w:basedOn w:val="Fuentedeprrafopredeter"/>
    <w:uiPriority w:val="99"/>
    <w:unhideWhenUsed/>
    <w:rsid w:val="002637A1"/>
    <w:rPr>
      <w:color w:val="467886" w:themeColor="hyperlink"/>
      <w:u w:val="single"/>
    </w:rPr>
  </w:style>
  <w:style w:type="character" w:styleId="Mencinsinresolver">
    <w:name w:val="Unresolved Mention"/>
    <w:basedOn w:val="Fuentedeprrafopredeter"/>
    <w:uiPriority w:val="99"/>
    <w:semiHidden/>
    <w:unhideWhenUsed/>
    <w:rsid w:val="002637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1496412">
      <w:bodyDiv w:val="1"/>
      <w:marLeft w:val="0"/>
      <w:marRight w:val="0"/>
      <w:marTop w:val="0"/>
      <w:marBottom w:val="0"/>
      <w:divBdr>
        <w:top w:val="none" w:sz="0" w:space="0" w:color="auto"/>
        <w:left w:val="none" w:sz="0" w:space="0" w:color="auto"/>
        <w:bottom w:val="none" w:sz="0" w:space="0" w:color="auto"/>
        <w:right w:val="none" w:sz="0" w:space="0" w:color="auto"/>
      </w:divBdr>
    </w:div>
    <w:div w:id="85473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hyperlink" Target="https://miro.com/welcomeonboard/U3RnK0NFVUQ3ZWtvMm9YVm5MMjZrcnBlUGlnMjFKelNZb0MxWEdGakRidkFqclhCcGtSNUwrVytINEpUeTB5S1hFclVkcEpoczRXcVNMWldXT0tJSnhZNk0vV0RnVXVPOG1WdW9IRURCU3pKM0lJMzJkbDZaRkJIWUg5RWhIRVR3VHhHVHd5UWtSM1BidUtUYmxycDRnPT0hdjE=?share_link_id=808752529032" TargetMode="External"/><Relationship Id="rId15" Type="http://schemas.openxmlformats.org/officeDocument/2006/relationships/customXml" Target="../customXml/item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D82C79E9C45A4F8892A5168669910F" ma:contentTypeVersion="12" ma:contentTypeDescription="Create a new document." ma:contentTypeScope="" ma:versionID="b0ebbb5922726543facec73c42e5edce">
  <xsd:schema xmlns:xsd="http://www.w3.org/2001/XMLSchema" xmlns:xs="http://www.w3.org/2001/XMLSchema" xmlns:p="http://schemas.microsoft.com/office/2006/metadata/properties" xmlns:ns2="e3f02ce4-f17e-46f8-88f7-72120ec08e56" xmlns:ns3="8e4e03e1-f8b1-44af-8a18-d6c17e30f4d4" targetNamespace="http://schemas.microsoft.com/office/2006/metadata/properties" ma:root="true" ma:fieldsID="f63d00048b514375e244386f030ea744" ns2:_="" ns3:_="">
    <xsd:import namespace="e3f02ce4-f17e-46f8-88f7-72120ec08e56"/>
    <xsd:import namespace="8e4e03e1-f8b1-44af-8a18-d6c17e30f4d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02ce4-f17e-46f8-88f7-72120ec08e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e4e03e1-f8b1-44af-8a18-d6c17e30f4d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96ada02-4a5f-4bd4-97dc-1bfb86635cca}" ma:internalName="TaxCatchAll" ma:showField="CatchAllData" ma:web="8e4e03e1-f8b1-44af-8a18-d6c17e30f4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e4e03e1-f8b1-44af-8a18-d6c17e30f4d4" xsi:nil="true"/>
    <lcf76f155ced4ddcb4097134ff3c332f xmlns="e3f02ce4-f17e-46f8-88f7-72120ec08e5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D7ECF2F-C4B9-4569-B014-756E617663A2}"/>
</file>

<file path=customXml/itemProps2.xml><?xml version="1.0" encoding="utf-8"?>
<ds:datastoreItem xmlns:ds="http://schemas.openxmlformats.org/officeDocument/2006/customXml" ds:itemID="{672D44DF-54A7-4E9D-B3A3-33ECC85E8584}"/>
</file>

<file path=customXml/itemProps3.xml><?xml version="1.0" encoding="utf-8"?>
<ds:datastoreItem xmlns:ds="http://schemas.openxmlformats.org/officeDocument/2006/customXml" ds:itemID="{B4DF3536-0574-48BF-A64D-CD41CBE00CDA}"/>
</file>

<file path=docProps/app.xml><?xml version="1.0" encoding="utf-8"?>
<Properties xmlns="http://schemas.openxmlformats.org/officeDocument/2006/extended-properties" xmlns:vt="http://schemas.openxmlformats.org/officeDocument/2006/docPropsVTypes">
  <Template>Normal</Template>
  <TotalTime>80</TotalTime>
  <Pages>13</Pages>
  <Words>1689</Words>
  <Characters>9291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Felipe Tovar Aviles</dc:creator>
  <cp:keywords/>
  <dc:description/>
  <cp:lastModifiedBy>Ruben Felipe Tovar Aviles</cp:lastModifiedBy>
  <cp:revision>5</cp:revision>
  <dcterms:created xsi:type="dcterms:W3CDTF">2025-03-11T01:24:00Z</dcterms:created>
  <dcterms:modified xsi:type="dcterms:W3CDTF">2025-03-11T02:44:00Z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0x01010029D82C79E9C45A4F8892A5168669910F</vt:lpwstr>
  </property>
</Properties>
</file>