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1E1F" w14:textId="20429218" w:rsidR="00131BCA" w:rsidRPr="00131BCA" w:rsidRDefault="0082555A" w:rsidP="00131BCA">
      <w:pPr>
        <w:spacing w:line="259" w:lineRule="auto"/>
        <w:ind w:right="-1119"/>
      </w:pPr>
      <w:r>
        <w:rPr>
          <w:noProof/>
        </w:rPr>
        <w:drawing>
          <wp:inline distT="0" distB="0" distL="0" distR="0" wp14:anchorId="34EB5692" wp14:editId="6082C7D3">
            <wp:extent cx="6644640" cy="9398635"/>
            <wp:effectExtent l="0" t="0" r="3810" b="0"/>
            <wp:docPr id="372666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66605" name="Imagen 3726666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3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008D" w14:textId="77E88D04" w:rsidR="00131BCA" w:rsidRPr="00131BCA" w:rsidRDefault="00131BCA" w:rsidP="00131BCA">
      <w:pPr>
        <w:spacing w:line="259" w:lineRule="auto"/>
        <w:ind w:right="-1119"/>
        <w:sectPr w:rsidR="00131BCA" w:rsidRPr="00131BCA" w:rsidSect="00131BCA">
          <w:headerReference w:type="default" r:id="rId12"/>
          <w:footerReference w:type="default" r:id="rId13"/>
          <w:headerReference w:type="first" r:id="rId14"/>
          <w:footerReference w:type="first" r:id="rId15"/>
          <w:pgSz w:w="11904" w:h="16838"/>
          <w:pgMar w:top="720" w:right="720" w:bottom="720" w:left="720" w:header="720" w:footer="720" w:gutter="0"/>
          <w:cols w:space="720"/>
        </w:sectPr>
      </w:pPr>
    </w:p>
    <w:sdt>
      <w:sdtPr>
        <w:rPr>
          <w:rFonts w:ascii="Georgia" w:eastAsia="Century Gothic" w:hAnsi="Georgia" w:cs="Century Gothic"/>
          <w:kern w:val="2"/>
          <w:lang w:val="es-ES" w:eastAsia="es-CO"/>
          <w14:ligatures w14:val="standardContextual"/>
        </w:rPr>
        <w:id w:val="-11454221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CFA5DF" w14:textId="117E84C4" w:rsidR="00131BCA" w:rsidRPr="00131BCA" w:rsidRDefault="00131BCA" w:rsidP="65561B45">
          <w:pPr>
            <w:keepNext/>
            <w:keepLines/>
            <w:spacing w:before="240" w:line="259" w:lineRule="auto"/>
            <w:rPr>
              <w:rFonts w:ascii="Calibri Light" w:eastAsia="Yu Gothic Light" w:hAnsi="Calibri Light" w:cs="Times New Roman"/>
              <w:color w:val="2F5496"/>
              <w:kern w:val="2"/>
              <w:sz w:val="32"/>
              <w:szCs w:val="32"/>
              <w:u w:val="single"/>
              <w:lang w:eastAsia="es-CO"/>
              <w14:ligatures w14:val="standardContextual"/>
            </w:rPr>
          </w:pPr>
          <w:r w:rsidRPr="65561B45">
            <w:rPr>
              <w:rFonts w:ascii="Calibri Light" w:eastAsia="Yu Gothic Light" w:hAnsi="Calibri Light" w:cs="Times New Roman"/>
              <w:color w:val="2F5496"/>
              <w:sz w:val="32"/>
              <w:szCs w:val="32"/>
              <w:lang w:val="es-ES" w:eastAsia="es-CO"/>
            </w:rPr>
            <w:t>Tabla de contenido</w:t>
          </w:r>
        </w:p>
      </w:sdtContent>
    </w:sdt>
    <w:p w14:paraId="0D1B4E5B" w14:textId="77777777" w:rsidR="00131BCA" w:rsidRPr="00131BCA" w:rsidRDefault="00131BCA" w:rsidP="00131BCA">
      <w:pPr>
        <w:spacing w:line="259" w:lineRule="auto"/>
        <w:rPr>
          <w:rFonts w:ascii="Georgia" w:eastAsia="Georgia" w:hAnsi="Georgia" w:cs="Georgia"/>
          <w:b/>
          <w:color w:val="000000"/>
          <w:kern w:val="2"/>
          <w:lang w:eastAsia="es-CO"/>
          <w14:ligatures w14:val="standardContextual"/>
        </w:rPr>
      </w:pPr>
    </w:p>
    <w:p w14:paraId="6B99B393" w14:textId="77777777" w:rsidR="00131BCA" w:rsidRPr="00131BCA" w:rsidRDefault="00131BCA" w:rsidP="00131BCA">
      <w:pPr>
        <w:spacing w:line="259" w:lineRule="auto"/>
        <w:rPr>
          <w:rFonts w:ascii="Georgia" w:eastAsia="Georgia" w:hAnsi="Georgia" w:cs="Georgia"/>
          <w:b/>
          <w:color w:val="000000"/>
          <w:kern w:val="2"/>
          <w:lang w:eastAsia="es-CO"/>
          <w14:ligatures w14:val="standardContextual"/>
        </w:rPr>
      </w:pPr>
    </w:p>
    <w:p w14:paraId="66546EA8" w14:textId="7D691C81" w:rsidR="2922816C" w:rsidRDefault="750A90D7" w:rsidP="6B43518F">
      <w:pPr>
        <w:pStyle w:val="Ttulo1"/>
        <w:spacing w:before="322" w:after="322"/>
        <w:jc w:val="left"/>
        <w:rPr>
          <w:rFonts w:asciiTheme="minorHAnsi" w:eastAsiaTheme="minorEastAsia" w:hAnsiTheme="minorHAnsi"/>
          <w:bCs/>
          <w:sz w:val="24"/>
          <w:szCs w:val="24"/>
        </w:rPr>
      </w:pPr>
      <w:r w:rsidRPr="6B43518F">
        <w:rPr>
          <w:rFonts w:asciiTheme="minorHAnsi" w:eastAsiaTheme="minorEastAsia" w:hAnsiTheme="minorHAnsi"/>
          <w:bCs/>
          <w:sz w:val="24"/>
          <w:szCs w:val="24"/>
        </w:rPr>
        <w:t>1. Introducción</w:t>
      </w:r>
    </w:p>
    <w:p w14:paraId="3D322D97" w14:textId="5B1F0489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 xml:space="preserve">El </w:t>
      </w:r>
      <w:r w:rsidRPr="551F58AA">
        <w:rPr>
          <w:rFonts w:eastAsiaTheme="minorEastAsia"/>
          <w:b/>
          <w:bCs/>
        </w:rPr>
        <w:t>Sistema de Carnetización Digital</w:t>
      </w:r>
      <w:r w:rsidRPr="551F58AA">
        <w:rPr>
          <w:rFonts w:eastAsiaTheme="minorEastAsia"/>
        </w:rPr>
        <w:t xml:space="preserve"> es una solución tecnológica diseñada para facilitar la creación, gestión, validación y entrega de carnets digitales personalizados para instituciones educativas, empresariales, gubernamentales y de eventos.</w:t>
      </w:r>
    </w:p>
    <w:p w14:paraId="34E36A6A" w14:textId="7DE38F45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El sistema permite automatizar procesos clave como el registro de usuarios, la generación de códigos QR únicos, el control de acceso, la edición y validación de datos, y la administración de vigencias, todo desde una plataforma centralizada, segura y fácil de operar.</w:t>
      </w:r>
    </w:p>
    <w:p w14:paraId="540AF30D" w14:textId="0E4F4DD2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Gracias a su arquitectura modular y escalable, la solución mejora la seguridad institucional, reduce errores humanos y agiliza la entrega de identificaciones digitales o físicas. Cada institución obtiene control total sobre sus usuarios, validaciones, accesos y reportes, logrando un proceso de carnetización moderno, confiable y accesible.</w:t>
      </w:r>
    </w:p>
    <w:p w14:paraId="7F5F5D0A" w14:textId="0AE07CF8" w:rsidR="551F58AA" w:rsidRDefault="551F58AA" w:rsidP="551F58AA">
      <w:pPr>
        <w:rPr>
          <w:rFonts w:eastAsiaTheme="minorEastAsia"/>
        </w:rPr>
      </w:pPr>
    </w:p>
    <w:p w14:paraId="523FC2F9" w14:textId="18A7832C" w:rsidR="2922816C" w:rsidRDefault="750A90D7" w:rsidP="6B43518F">
      <w:pPr>
        <w:pStyle w:val="Ttulo2"/>
        <w:spacing w:before="299" w:after="299"/>
        <w:jc w:val="left"/>
        <w:rPr>
          <w:rFonts w:eastAsiaTheme="minorEastAsia"/>
          <w:bCs/>
          <w:sz w:val="24"/>
          <w:szCs w:val="24"/>
        </w:rPr>
      </w:pPr>
      <w:r w:rsidRPr="6B43518F">
        <w:rPr>
          <w:rFonts w:eastAsiaTheme="minorEastAsia"/>
          <w:bCs/>
          <w:sz w:val="24"/>
          <w:szCs w:val="24"/>
        </w:rPr>
        <w:t>1.1 Propósito del documento</w:t>
      </w:r>
    </w:p>
    <w:p w14:paraId="34D01FE2" w14:textId="28AC093A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El propósito de este documento es describir el funcionamiento, las características principales y las ventajas del Sistema de Carnetización Digital, detallando cómo la plataforma permite:</w:t>
      </w:r>
    </w:p>
    <w:p w14:paraId="0F3A6646" w14:textId="33B5C6C9" w:rsidR="2922816C" w:rsidRDefault="2922816C" w:rsidP="551F58AA">
      <w:pPr>
        <w:pStyle w:val="Prrafodelista"/>
        <w:numPr>
          <w:ilvl w:val="0"/>
          <w:numId w:val="19"/>
        </w:num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Registrar usuarios y administrar su información</w:t>
      </w:r>
    </w:p>
    <w:p w14:paraId="558C193F" w14:textId="2CF26C99" w:rsidR="2922816C" w:rsidRDefault="2922816C" w:rsidP="551F58AA">
      <w:pPr>
        <w:pStyle w:val="Prrafodelista"/>
        <w:numPr>
          <w:ilvl w:val="0"/>
          <w:numId w:val="19"/>
        </w:num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Generar carnets digitales con códigos QR únicos</w:t>
      </w:r>
    </w:p>
    <w:p w14:paraId="2DE78573" w14:textId="7BE58C98" w:rsidR="2922816C" w:rsidRDefault="2922816C" w:rsidP="551F58AA">
      <w:pPr>
        <w:pStyle w:val="Prrafodelista"/>
        <w:numPr>
          <w:ilvl w:val="0"/>
          <w:numId w:val="19"/>
        </w:num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Controlar y validar accesos en tiempo real</w:t>
      </w:r>
    </w:p>
    <w:p w14:paraId="07CAFD62" w14:textId="673FF2F9" w:rsidR="2922816C" w:rsidRDefault="2922816C" w:rsidP="551F58AA">
      <w:pPr>
        <w:pStyle w:val="Prrafodelista"/>
        <w:numPr>
          <w:ilvl w:val="0"/>
          <w:numId w:val="19"/>
        </w:num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Gestionar vigencias, roles y permisos</w:t>
      </w:r>
    </w:p>
    <w:p w14:paraId="4B8067D4" w14:textId="2148F7DB" w:rsidR="2922816C" w:rsidRDefault="2922816C" w:rsidP="551F58AA">
      <w:pPr>
        <w:pStyle w:val="Prrafodelista"/>
        <w:numPr>
          <w:ilvl w:val="0"/>
          <w:numId w:val="19"/>
        </w:num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Generar reportes operativos y estadísticos</w:t>
      </w:r>
    </w:p>
    <w:p w14:paraId="3DA44ABC" w14:textId="2F5CAFF3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También se explican los beneficios operativos, el fortalecimiento de la seguridad, la reducción de costos administrativos y los aspectos técnicos que permiten integrar el sistema con bases de datos, lectores QR y módulos de reportes.</w:t>
      </w:r>
    </w:p>
    <w:p w14:paraId="1319187F" w14:textId="4E6CCFE4" w:rsidR="551F58AA" w:rsidRDefault="551F58AA" w:rsidP="551F58AA">
      <w:pPr>
        <w:rPr>
          <w:rFonts w:eastAsiaTheme="minorEastAsia"/>
        </w:rPr>
      </w:pPr>
    </w:p>
    <w:p w14:paraId="677697F9" w14:textId="3C4871A8" w:rsidR="2922816C" w:rsidRDefault="750A90D7" w:rsidP="6B43518F">
      <w:pPr>
        <w:pStyle w:val="Ttulo2"/>
        <w:spacing w:before="299" w:after="299"/>
        <w:jc w:val="left"/>
        <w:rPr>
          <w:rFonts w:eastAsiaTheme="minorEastAsia"/>
          <w:bCs/>
          <w:sz w:val="24"/>
          <w:szCs w:val="24"/>
        </w:rPr>
      </w:pPr>
      <w:r w:rsidRPr="6B43518F">
        <w:rPr>
          <w:rFonts w:eastAsiaTheme="minorEastAsia"/>
          <w:bCs/>
          <w:sz w:val="24"/>
          <w:szCs w:val="24"/>
        </w:rPr>
        <w:t>1.2 Alcance del sistema</w:t>
      </w:r>
    </w:p>
    <w:p w14:paraId="55E48FE2" w14:textId="01698DE6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El sistema abarca todas las funciones necesarias para la administración integral de carnets en instituciones educativas, empresariales y de eventos. Incluye los siguientes componentes principales:</w:t>
      </w:r>
    </w:p>
    <w:p w14:paraId="0499F438" w14:textId="6ECB5600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lastRenderedPageBreak/>
        <w:t>• Registro de usuarios</w:t>
      </w:r>
    </w:p>
    <w:p w14:paraId="47BCEE50" w14:textId="7FC595D0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Permite ingresar datos personales, roles, áreas, documentos y fotografías.</w:t>
      </w:r>
      <w:r>
        <w:br/>
      </w:r>
      <w:r w:rsidRPr="551F58AA">
        <w:rPr>
          <w:rFonts w:eastAsiaTheme="minorEastAsia"/>
        </w:rPr>
        <w:t xml:space="preserve"> El registro puede hacerse manualmente o mediante carga masiva desde Excel.</w:t>
      </w:r>
    </w:p>
    <w:p w14:paraId="2FFC4005" w14:textId="3DD04056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Generación de carnets con QR</w:t>
      </w:r>
    </w:p>
    <w:p w14:paraId="5907526A" w14:textId="476E5144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A través de plantillas personalizables, se generan carnets digitales con un código QR único por usuario, utilizado para verificación y acceso.</w:t>
      </w:r>
    </w:p>
    <w:p w14:paraId="74359F2A" w14:textId="4EF6CB0A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Control de acceso</w:t>
      </w:r>
    </w:p>
    <w:p w14:paraId="20EE6B00" w14:textId="3E64400C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A través del escaneo de QR desde dispositivos móviles, se valida en tiempo real la identidad del usuario y sus permisos para ingresar a áreas específicas.</w:t>
      </w:r>
    </w:p>
    <w:p w14:paraId="39DF9D21" w14:textId="57BE963B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Edición y eliminación lógica</w:t>
      </w:r>
    </w:p>
    <w:p w14:paraId="41BA7880" w14:textId="18033850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Permite actualizar información o dar de baja usuarios/carnets sin eliminar su historial, garantizando trazabilidad.</w:t>
      </w:r>
    </w:p>
    <w:p w14:paraId="10F7FF37" w14:textId="14A833B3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Gestión por roles</w:t>
      </w:r>
    </w:p>
    <w:p w14:paraId="74F7ED06" w14:textId="021F769B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Los administradores asignan niveles de acceso (supervisores, seguridad, diseñadores de carnets, validadores, etc.) garantizando un uso controlado del sistema.</w:t>
      </w:r>
    </w:p>
    <w:p w14:paraId="43DD705F" w14:textId="307B4130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Base de datos centralizada</w:t>
      </w:r>
    </w:p>
    <w:p w14:paraId="786AB994" w14:textId="68F1B5DB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Almacena usuarios, carnets, accesos y configuraciones; cuenta con soporte para respaldos automáticos.</w:t>
      </w:r>
    </w:p>
    <w:p w14:paraId="158C391B" w14:textId="291564DD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Generación de reportes</w:t>
      </w:r>
    </w:p>
    <w:p w14:paraId="4BBFBCDE" w14:textId="6156B1B9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Incluye informes sobre carnets activos, accesos, ingresos por evento, usuarios vigentes o vencidos y diversos indicadores institucionales.</w:t>
      </w:r>
    </w:p>
    <w:p w14:paraId="3B8983DF" w14:textId="710C3F57" w:rsidR="551F58AA" w:rsidRDefault="551F58AA" w:rsidP="551F58AA">
      <w:pPr>
        <w:rPr>
          <w:rFonts w:eastAsiaTheme="minorEastAsia"/>
        </w:rPr>
      </w:pPr>
    </w:p>
    <w:p w14:paraId="69767BD4" w14:textId="69210B1C" w:rsidR="2922816C" w:rsidRDefault="750A90D7" w:rsidP="6B43518F">
      <w:pPr>
        <w:pStyle w:val="Ttulo2"/>
        <w:spacing w:before="299" w:after="299"/>
        <w:jc w:val="left"/>
        <w:rPr>
          <w:rFonts w:eastAsiaTheme="minorEastAsia"/>
          <w:bCs/>
          <w:sz w:val="24"/>
          <w:szCs w:val="24"/>
        </w:rPr>
      </w:pPr>
      <w:r w:rsidRPr="6B43518F">
        <w:rPr>
          <w:rFonts w:eastAsiaTheme="minorEastAsia"/>
          <w:bCs/>
          <w:sz w:val="24"/>
          <w:szCs w:val="24"/>
        </w:rPr>
        <w:t>1.3 Definiciones y abreviaturas</w:t>
      </w:r>
    </w:p>
    <w:p w14:paraId="3EAF2544" w14:textId="05FCBDE1" w:rsidR="2922816C" w:rsidRDefault="750A90D7" w:rsidP="6B43518F">
      <w:pPr>
        <w:spacing w:before="240" w:after="240"/>
        <w:rPr>
          <w:rFonts w:eastAsiaTheme="minorEastAsia"/>
        </w:rPr>
      </w:pPr>
      <w:r w:rsidRPr="6B43518F">
        <w:rPr>
          <w:rFonts w:eastAsiaTheme="minorEastAsia"/>
          <w:b/>
          <w:bCs/>
        </w:rPr>
        <w:t>Carnet Digital:</w:t>
      </w:r>
      <w:r w:rsidRPr="6B43518F">
        <w:rPr>
          <w:rFonts w:eastAsiaTheme="minorEastAsia"/>
        </w:rPr>
        <w:t xml:space="preserve"> Identificación digital con datos personales, fotografía y código QR único.</w:t>
      </w:r>
    </w:p>
    <w:p w14:paraId="2CCF718A" w14:textId="13FE1821" w:rsidR="2922816C" w:rsidRDefault="2922816C" w:rsidP="6B43518F">
      <w:pPr>
        <w:spacing w:before="240" w:after="240"/>
        <w:rPr>
          <w:rFonts w:eastAsiaTheme="minorEastAsia"/>
        </w:rPr>
      </w:pPr>
      <w:r>
        <w:lastRenderedPageBreak/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QR (Quick Response):</w:t>
      </w:r>
      <w:r w:rsidR="750A90D7" w:rsidRPr="6B43518F">
        <w:rPr>
          <w:rFonts w:eastAsiaTheme="minorEastAsia"/>
        </w:rPr>
        <w:t xml:space="preserve"> Código escaneable usado para verificar identidad de manera rápida.</w:t>
      </w:r>
    </w:p>
    <w:p w14:paraId="5F7D21D4" w14:textId="64886340" w:rsidR="2922816C" w:rsidRDefault="2922816C" w:rsidP="6B43518F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Usuario:</w:t>
      </w:r>
      <w:r w:rsidR="750A90D7" w:rsidRPr="6B43518F">
        <w:rPr>
          <w:rFonts w:eastAsiaTheme="minorEastAsia"/>
        </w:rPr>
        <w:t xml:space="preserve"> Persona registrada que recibe un carnet digital.</w:t>
      </w:r>
    </w:p>
    <w:p w14:paraId="1B96F373" w14:textId="4CCD7845" w:rsidR="2922816C" w:rsidRDefault="2922816C" w:rsidP="6B43518F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Administrador:</w:t>
      </w:r>
      <w:r w:rsidR="750A90D7" w:rsidRPr="6B43518F">
        <w:rPr>
          <w:rFonts w:eastAsiaTheme="minorEastAsia"/>
        </w:rPr>
        <w:t xml:space="preserve"> Persona encargada de la gestión del sistema, roles, accesos y reportes.</w:t>
      </w:r>
    </w:p>
    <w:p w14:paraId="1F1A48B8" w14:textId="6816DFCF" w:rsidR="2922816C" w:rsidRDefault="2922816C" w:rsidP="6B43518F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Base de Datos (BD):</w:t>
      </w:r>
      <w:r w:rsidR="750A90D7" w:rsidRPr="6B43518F">
        <w:rPr>
          <w:rFonts w:eastAsiaTheme="minorEastAsia"/>
        </w:rPr>
        <w:t xml:space="preserve"> Repositorio central del sistema para usuarios, carnets, accesos y configuraciones.</w:t>
      </w:r>
    </w:p>
    <w:p w14:paraId="6BB8ECDF" w14:textId="246A8FB0" w:rsidR="2922816C" w:rsidRDefault="2922816C" w:rsidP="6B43518F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Control de Acceso:</w:t>
      </w:r>
      <w:r w:rsidR="750A90D7" w:rsidRPr="6B43518F">
        <w:rPr>
          <w:rFonts w:eastAsiaTheme="minorEastAsia"/>
        </w:rPr>
        <w:t xml:space="preserve"> Validación mediante escaneo del carnet que autoriza o deniega ingreso.</w:t>
      </w: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Eliminación Lógica:</w:t>
      </w:r>
      <w:r w:rsidR="750A90D7" w:rsidRPr="6B43518F">
        <w:rPr>
          <w:rFonts w:eastAsiaTheme="minorEastAsia"/>
        </w:rPr>
        <w:t xml:space="preserve"> Desactivación de un registro sin eliminarlo permanentemente, manteniendo historial.</w:t>
      </w:r>
    </w:p>
    <w:p w14:paraId="43FD8446" w14:textId="06DA3991" w:rsidR="2922816C" w:rsidRDefault="2922816C" w:rsidP="6B43518F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Interfaz de Usuario (UI):</w:t>
      </w:r>
      <w:r w:rsidR="750A90D7" w:rsidRPr="6B43518F">
        <w:rPr>
          <w:rFonts w:eastAsiaTheme="minorEastAsia"/>
        </w:rPr>
        <w:t xml:space="preserve"> Pantallas mediante las cuales se interactúa con el sistema.</w:t>
      </w:r>
    </w:p>
    <w:p w14:paraId="456E4B85" w14:textId="2BFCBEB9" w:rsidR="2922816C" w:rsidRDefault="2922816C" w:rsidP="6B43518F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Reporte:</w:t>
      </w:r>
      <w:r w:rsidR="750A90D7" w:rsidRPr="6B43518F">
        <w:rPr>
          <w:rFonts w:eastAsiaTheme="minorEastAsia"/>
        </w:rPr>
        <w:t xml:space="preserve"> Documento generado automáticamente con métricas y registros.</w:t>
      </w:r>
    </w:p>
    <w:p w14:paraId="282CF76F" w14:textId="4A386857" w:rsidR="2922816C" w:rsidRDefault="2922816C" w:rsidP="6B43518F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Vigencia del Carnet:</w:t>
      </w:r>
      <w:r w:rsidR="750A90D7" w:rsidRPr="6B43518F">
        <w:rPr>
          <w:rFonts w:eastAsiaTheme="minorEastAsia"/>
        </w:rPr>
        <w:t xml:space="preserve"> Tiempo durante el cual el carnet está activo.</w:t>
      </w:r>
    </w:p>
    <w:p w14:paraId="792458F9" w14:textId="5966485C" w:rsidR="2922816C" w:rsidRDefault="2922816C" w:rsidP="6B43518F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Diseño de Carnet:</w:t>
      </w:r>
      <w:r w:rsidR="750A90D7" w:rsidRPr="6B43518F">
        <w:rPr>
          <w:rFonts w:eastAsiaTheme="minorEastAsia"/>
        </w:rPr>
        <w:t xml:space="preserve"> Configuración visual del carnet digital (colores, logos, QR, tipografía).</w:t>
      </w:r>
    </w:p>
    <w:p w14:paraId="492D3F9C" w14:textId="4CC9F12B" w:rsidR="2922816C" w:rsidRDefault="2922816C" w:rsidP="6B43518F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SCD:</w:t>
      </w:r>
      <w:r w:rsidR="750A90D7" w:rsidRPr="6B43518F">
        <w:rPr>
          <w:rFonts w:eastAsiaTheme="minorEastAsia"/>
        </w:rPr>
        <w:t xml:space="preserve"> Sistema de Carnetización Digital.</w:t>
      </w:r>
    </w:p>
    <w:p w14:paraId="0E730699" w14:textId="10941D9E" w:rsidR="2922816C" w:rsidRDefault="2922816C" w:rsidP="551F58AA">
      <w:pPr>
        <w:spacing w:before="240" w:after="240"/>
        <w:rPr>
          <w:rFonts w:eastAsiaTheme="minorEastAsia"/>
        </w:rPr>
      </w:pPr>
      <w:r>
        <w:br/>
      </w:r>
      <w:r w:rsidR="750A90D7" w:rsidRPr="6B43518F">
        <w:rPr>
          <w:rFonts w:eastAsiaTheme="minorEastAsia"/>
        </w:rPr>
        <w:t xml:space="preserve"> </w:t>
      </w:r>
      <w:r w:rsidR="750A90D7" w:rsidRPr="6B43518F">
        <w:rPr>
          <w:rFonts w:eastAsiaTheme="minorEastAsia"/>
          <w:b/>
          <w:bCs/>
        </w:rPr>
        <w:t>Evento:</w:t>
      </w:r>
      <w:r w:rsidR="750A90D7" w:rsidRPr="6B43518F">
        <w:rPr>
          <w:rFonts w:eastAsiaTheme="minorEastAsia"/>
        </w:rPr>
        <w:t xml:space="preserve"> Actividad donde se controla asistencia mediante escaneo de carnets (ferias, congresos, etc.)</w:t>
      </w:r>
    </w:p>
    <w:p w14:paraId="6C600988" w14:textId="00D87613" w:rsidR="551F58AA" w:rsidRDefault="551F58AA" w:rsidP="551F58AA">
      <w:pPr>
        <w:rPr>
          <w:rFonts w:eastAsiaTheme="minorEastAsia"/>
        </w:rPr>
      </w:pPr>
    </w:p>
    <w:p w14:paraId="5F67CE7B" w14:textId="169F8B70" w:rsidR="2922816C" w:rsidRDefault="750A90D7" w:rsidP="6B43518F">
      <w:pPr>
        <w:pStyle w:val="Ttulo1"/>
        <w:spacing w:before="322" w:after="322"/>
        <w:jc w:val="left"/>
        <w:rPr>
          <w:rFonts w:asciiTheme="minorHAnsi" w:eastAsiaTheme="minorEastAsia" w:hAnsiTheme="minorHAnsi"/>
          <w:bCs/>
          <w:sz w:val="24"/>
          <w:szCs w:val="24"/>
        </w:rPr>
      </w:pPr>
      <w:r w:rsidRPr="6B43518F">
        <w:rPr>
          <w:rFonts w:asciiTheme="minorHAnsi" w:eastAsiaTheme="minorEastAsia" w:hAnsiTheme="minorHAnsi"/>
          <w:bCs/>
          <w:sz w:val="24"/>
          <w:szCs w:val="24"/>
        </w:rPr>
        <w:t>2. Descripción General del Sistema</w:t>
      </w:r>
    </w:p>
    <w:p w14:paraId="529FED40" w14:textId="635C70AE" w:rsidR="2922816C" w:rsidRDefault="750A90D7" w:rsidP="6B43518F">
      <w:pPr>
        <w:pStyle w:val="Ttulo2"/>
        <w:spacing w:before="299" w:after="299"/>
        <w:jc w:val="left"/>
        <w:rPr>
          <w:rFonts w:eastAsiaTheme="minorEastAsia"/>
          <w:bCs/>
          <w:sz w:val="24"/>
          <w:szCs w:val="24"/>
        </w:rPr>
      </w:pPr>
      <w:r w:rsidRPr="6B43518F">
        <w:rPr>
          <w:rFonts w:eastAsiaTheme="minorEastAsia"/>
          <w:bCs/>
          <w:sz w:val="24"/>
          <w:szCs w:val="24"/>
        </w:rPr>
        <w:t>2.1 Visión general del software</w:t>
      </w:r>
    </w:p>
    <w:p w14:paraId="4D6F60A2" w14:textId="2978E0DE" w:rsidR="2922816C" w:rsidRDefault="750A90D7" w:rsidP="551F58AA">
      <w:p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lastRenderedPageBreak/>
        <w:t>El Sistema de Carnetización Digital integra diversos módulos que trabajan en conjunto para facilitar el registro, validación y control de identidad mediante carnets digitales personalizados. Los componentes principales son:</w:t>
      </w:r>
    </w:p>
    <w:p w14:paraId="071CE8B2" w14:textId="03FEB700" w:rsidR="6B43518F" w:rsidRDefault="6B43518F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</w:p>
    <w:p w14:paraId="433A4401" w14:textId="07F170E3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Módulo de Registro y Gestión de Usuarios</w:t>
      </w:r>
    </w:p>
    <w:p w14:paraId="75012BE7" w14:textId="29868382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Permite crear, editar y desactivar perfiles.</w:t>
      </w:r>
      <w:r>
        <w:br/>
      </w:r>
      <w:r w:rsidRPr="551F58AA">
        <w:rPr>
          <w:rFonts w:eastAsiaTheme="minorEastAsia"/>
        </w:rPr>
        <w:t xml:space="preserve"> Administra datos personales, roles, áreas y fotografía.</w:t>
      </w:r>
    </w:p>
    <w:p w14:paraId="38F020B8" w14:textId="277A34C3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Base de Datos Centralizada</w:t>
      </w:r>
    </w:p>
    <w:p w14:paraId="324C303A" w14:textId="33ED5127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Almacena usuarios, carnets generados, accesos, eventos y reportes.</w:t>
      </w:r>
      <w:r>
        <w:br/>
      </w:r>
      <w:r w:rsidRPr="551F58AA">
        <w:rPr>
          <w:rFonts w:eastAsiaTheme="minorEastAsia"/>
        </w:rPr>
        <w:t xml:space="preserve"> Garantiza integridad, respaldo y disponibilidad del sistema.</w:t>
      </w:r>
    </w:p>
    <w:p w14:paraId="51A14EF2" w14:textId="41E8F2E4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Módulo de Generación de Carnets con QR</w:t>
      </w:r>
    </w:p>
    <w:p w14:paraId="6AD49033" w14:textId="2ABF8EBF" w:rsidR="2922816C" w:rsidRDefault="2922816C" w:rsidP="551F58AA">
      <w:pPr>
        <w:spacing w:before="240" w:after="240"/>
        <w:rPr>
          <w:rFonts w:eastAsiaTheme="minorEastAsia"/>
        </w:rPr>
      </w:pPr>
      <w:r w:rsidRPr="551F58AA">
        <w:rPr>
          <w:rFonts w:eastAsiaTheme="minorEastAsia"/>
        </w:rPr>
        <w:t>Genera carnets personalizados en formato PDF o imagen.</w:t>
      </w:r>
      <w:r>
        <w:br/>
      </w:r>
      <w:r w:rsidRPr="551F58AA">
        <w:rPr>
          <w:rFonts w:eastAsiaTheme="minorEastAsia"/>
        </w:rPr>
        <w:t xml:space="preserve"> Incluye QR único vinculado al usuario.</w:t>
      </w:r>
    </w:p>
    <w:p w14:paraId="10E765BC" w14:textId="6E4DE1C9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Módulo de Validación y Control de Acceso</w:t>
      </w:r>
    </w:p>
    <w:p w14:paraId="693C5CEC" w14:textId="6AD01F08" w:rsidR="2922816C" w:rsidRDefault="750A90D7" w:rsidP="6B43518F">
      <w:p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Escanea el QR desde dispositivos móviles.</w:t>
      </w:r>
      <w:r w:rsidR="2922816C">
        <w:br/>
      </w:r>
      <w:r w:rsidRPr="6B43518F">
        <w:rPr>
          <w:rFonts w:eastAsiaTheme="minorEastAsia"/>
        </w:rPr>
        <w:t xml:space="preserve"> Valida permisos en tiempo real y alerta ante denegaciones o inconsistencias.</w:t>
      </w:r>
    </w:p>
    <w:p w14:paraId="4CFDD6BF" w14:textId="03AB6C54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Interfaz de Usuario (UI)</w:t>
      </w:r>
    </w:p>
    <w:p w14:paraId="12EBCCB0" w14:textId="5F575A50" w:rsidR="2922816C" w:rsidRDefault="750A90D7" w:rsidP="6B43518F">
      <w:p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Diseñada según tipo de usuario:</w:t>
      </w:r>
    </w:p>
    <w:p w14:paraId="0AD32B06" w14:textId="09B1B7DE" w:rsidR="2922816C" w:rsidRDefault="750A90D7" w:rsidP="6B43518F">
      <w:pPr>
        <w:pStyle w:val="Prrafodelista"/>
        <w:numPr>
          <w:ilvl w:val="0"/>
          <w:numId w:val="18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Administradores (gestión total)</w:t>
      </w:r>
    </w:p>
    <w:p w14:paraId="42D351C0" w14:textId="0315AF66" w:rsidR="2922816C" w:rsidRDefault="750A90D7" w:rsidP="6B43518F">
      <w:pPr>
        <w:pStyle w:val="Prrafodelista"/>
        <w:numPr>
          <w:ilvl w:val="0"/>
          <w:numId w:val="18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Validadores (verificación de QR)</w:t>
      </w:r>
    </w:p>
    <w:p w14:paraId="65DC57E2" w14:textId="3E9E6464" w:rsidR="2922816C" w:rsidRDefault="750A90D7" w:rsidP="6B43518F">
      <w:pPr>
        <w:pStyle w:val="Prrafodelista"/>
        <w:numPr>
          <w:ilvl w:val="0"/>
          <w:numId w:val="18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Usuarios finales (consulta de carnet y vigencia)</w:t>
      </w:r>
    </w:p>
    <w:p w14:paraId="170D31BC" w14:textId="70D6A829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Módulo de Reportes y Estadísticas</w:t>
      </w:r>
    </w:p>
    <w:p w14:paraId="2CBD8444" w14:textId="24556EC2" w:rsidR="2922816C" w:rsidRDefault="750A90D7" w:rsidP="6B43518F">
      <w:p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Genera informes sobre:</w:t>
      </w:r>
    </w:p>
    <w:p w14:paraId="53E63ABB" w14:textId="3290D622" w:rsidR="2922816C" w:rsidRDefault="750A90D7" w:rsidP="6B43518F">
      <w:pPr>
        <w:pStyle w:val="Prrafodelista"/>
        <w:numPr>
          <w:ilvl w:val="0"/>
          <w:numId w:val="17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Carnets activos/vencidos</w:t>
      </w:r>
    </w:p>
    <w:p w14:paraId="4D85EC24" w14:textId="433381DA" w:rsidR="2922816C" w:rsidRDefault="750A90D7" w:rsidP="6B43518F">
      <w:pPr>
        <w:pStyle w:val="Prrafodelista"/>
        <w:numPr>
          <w:ilvl w:val="0"/>
          <w:numId w:val="17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Accesos registrados</w:t>
      </w:r>
    </w:p>
    <w:p w14:paraId="5116E53B" w14:textId="14B8513D" w:rsidR="2922816C" w:rsidRDefault="750A90D7" w:rsidP="6B43518F">
      <w:pPr>
        <w:pStyle w:val="Prrafodelista"/>
        <w:numPr>
          <w:ilvl w:val="0"/>
          <w:numId w:val="17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Usuarios por rol</w:t>
      </w:r>
    </w:p>
    <w:p w14:paraId="579493CE" w14:textId="3FD936D1" w:rsidR="2922816C" w:rsidRDefault="750A90D7" w:rsidP="6B43518F">
      <w:pPr>
        <w:pStyle w:val="Prrafodelista"/>
        <w:numPr>
          <w:ilvl w:val="0"/>
          <w:numId w:val="17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Asistencia por evento</w:t>
      </w:r>
    </w:p>
    <w:p w14:paraId="7D63CD6F" w14:textId="1FC2272F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• Módulo de Seguridad y Roles</w:t>
      </w:r>
    </w:p>
    <w:p w14:paraId="1D1F0EB0" w14:textId="3C55AA36" w:rsidR="2922816C" w:rsidRDefault="750A90D7" w:rsidP="6B43518F">
      <w:p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lastRenderedPageBreak/>
        <w:t>Administra roles, permisos y autenticación.</w:t>
      </w:r>
      <w:r w:rsidR="2922816C">
        <w:br/>
      </w:r>
      <w:r w:rsidRPr="6B43518F">
        <w:rPr>
          <w:rFonts w:eastAsiaTheme="minorEastAsia"/>
        </w:rPr>
        <w:t xml:space="preserve"> Protege datos sensibles con prácticas modernas de seguridad.</w:t>
      </w:r>
    </w:p>
    <w:p w14:paraId="70549789" w14:textId="3CFAE0E2" w:rsidR="551F58AA" w:rsidRDefault="551F58AA" w:rsidP="6B43518F">
      <w:pPr>
        <w:rPr>
          <w:rFonts w:eastAsiaTheme="minorEastAsia"/>
        </w:rPr>
      </w:pPr>
    </w:p>
    <w:p w14:paraId="1A8D8589" w14:textId="2D745237" w:rsidR="2922816C" w:rsidRDefault="750A90D7" w:rsidP="6B43518F">
      <w:pPr>
        <w:pStyle w:val="Ttulo1"/>
        <w:spacing w:before="322" w:after="322"/>
        <w:jc w:val="left"/>
        <w:rPr>
          <w:rFonts w:asciiTheme="minorHAnsi" w:eastAsiaTheme="minorEastAsia" w:hAnsiTheme="minorHAnsi"/>
          <w:bCs/>
          <w:sz w:val="24"/>
          <w:szCs w:val="24"/>
        </w:rPr>
      </w:pPr>
      <w:r w:rsidRPr="6B43518F">
        <w:rPr>
          <w:rFonts w:asciiTheme="minorHAnsi" w:eastAsiaTheme="minorEastAsia" w:hAnsiTheme="minorHAnsi"/>
          <w:bCs/>
          <w:sz w:val="24"/>
          <w:szCs w:val="24"/>
        </w:rPr>
        <w:t>2.2 Objetivos y requisitos generales</w:t>
      </w:r>
    </w:p>
    <w:p w14:paraId="0CD2458A" w14:textId="6E9B3AC4" w:rsidR="2922816C" w:rsidRDefault="750A90D7" w:rsidP="6B43518F">
      <w:pPr>
        <w:pStyle w:val="Ttulo2"/>
        <w:spacing w:before="299" w:after="299"/>
        <w:jc w:val="left"/>
        <w:rPr>
          <w:rFonts w:eastAsiaTheme="minorEastAsia"/>
          <w:bCs/>
          <w:sz w:val="24"/>
          <w:szCs w:val="24"/>
        </w:rPr>
      </w:pPr>
      <w:r w:rsidRPr="6B43518F">
        <w:rPr>
          <w:rFonts w:eastAsiaTheme="minorEastAsia"/>
          <w:bCs/>
          <w:sz w:val="24"/>
          <w:szCs w:val="24"/>
        </w:rPr>
        <w:t>Objetivos del Sistema</w:t>
      </w:r>
    </w:p>
    <w:p w14:paraId="42D4B5D9" w14:textId="3D9F20A1" w:rsidR="2922816C" w:rsidRDefault="750A90D7" w:rsidP="6B43518F">
      <w:pPr>
        <w:pStyle w:val="Prrafodelista"/>
        <w:numPr>
          <w:ilvl w:val="0"/>
          <w:numId w:val="16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Automatizar la creación, gestión y validación de carnets digitales.</w:t>
      </w:r>
    </w:p>
    <w:p w14:paraId="1A13C032" w14:textId="1631237D" w:rsidR="2922816C" w:rsidRDefault="750A90D7" w:rsidP="6B43518F">
      <w:pPr>
        <w:pStyle w:val="Prrafodelista"/>
        <w:numPr>
          <w:ilvl w:val="0"/>
          <w:numId w:val="16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Garantizar un control de acceso seguro mediante tecnología QR.</w:t>
      </w:r>
    </w:p>
    <w:p w14:paraId="59F75006" w14:textId="22B93F8D" w:rsidR="2922816C" w:rsidRDefault="750A90D7" w:rsidP="6B43518F">
      <w:pPr>
        <w:pStyle w:val="Prrafodelista"/>
        <w:numPr>
          <w:ilvl w:val="0"/>
          <w:numId w:val="16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Facilitar la generación de reportes en tiempo real.</w:t>
      </w:r>
    </w:p>
    <w:p w14:paraId="25052AF6" w14:textId="7E2DFCEF" w:rsidR="2922816C" w:rsidRDefault="750A90D7" w:rsidP="6B43518F">
      <w:pPr>
        <w:pStyle w:val="Prrafodelista"/>
        <w:numPr>
          <w:ilvl w:val="0"/>
          <w:numId w:val="16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Reducir tiempos y carga operativa del personal.</w:t>
      </w:r>
    </w:p>
    <w:p w14:paraId="5FD116EF" w14:textId="361EDBA7" w:rsidR="2922816C" w:rsidRDefault="750A90D7" w:rsidP="6B43518F">
      <w:pPr>
        <w:pStyle w:val="Prrafodelista"/>
        <w:numPr>
          <w:ilvl w:val="0"/>
          <w:numId w:val="16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Permitir diseños flexibles y personalizables en los carnets.</w:t>
      </w:r>
    </w:p>
    <w:p w14:paraId="5F92C3A6" w14:textId="4AAF3C46" w:rsidR="551F58AA" w:rsidRDefault="551F58AA" w:rsidP="6B43518F">
      <w:pPr>
        <w:rPr>
          <w:rFonts w:eastAsiaTheme="minorEastAsia"/>
        </w:rPr>
      </w:pPr>
    </w:p>
    <w:p w14:paraId="1122B1DB" w14:textId="0156C11D" w:rsidR="2922816C" w:rsidRDefault="750A90D7" w:rsidP="6B43518F">
      <w:pPr>
        <w:pStyle w:val="Ttulo2"/>
        <w:spacing w:before="299" w:after="299"/>
        <w:jc w:val="left"/>
        <w:rPr>
          <w:rFonts w:eastAsiaTheme="minorEastAsia"/>
          <w:bCs/>
          <w:sz w:val="24"/>
          <w:szCs w:val="24"/>
        </w:rPr>
      </w:pPr>
      <w:r w:rsidRPr="6B43518F">
        <w:rPr>
          <w:rFonts w:eastAsiaTheme="minorEastAsia"/>
          <w:bCs/>
          <w:sz w:val="24"/>
          <w:szCs w:val="24"/>
        </w:rPr>
        <w:t>Requisitos Generales</w:t>
      </w:r>
    </w:p>
    <w:p w14:paraId="613FC9C5" w14:textId="4A8B71C2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Requisitos Técnicos</w:t>
      </w:r>
    </w:p>
    <w:p w14:paraId="3DBED727" w14:textId="262D6515" w:rsidR="2922816C" w:rsidRDefault="750A90D7" w:rsidP="6B43518F">
      <w:pPr>
        <w:pStyle w:val="Prrafodelista"/>
        <w:numPr>
          <w:ilvl w:val="0"/>
          <w:numId w:val="1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Validación QR con alta precisión, incluso con variaciones de luz.</w:t>
      </w:r>
    </w:p>
    <w:p w14:paraId="41677885" w14:textId="3CDA21FB" w:rsidR="2922816C" w:rsidRDefault="750A90D7" w:rsidP="6B43518F">
      <w:pPr>
        <w:pStyle w:val="Prrafodelista"/>
        <w:numPr>
          <w:ilvl w:val="0"/>
          <w:numId w:val="1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 xml:space="preserve">Tiempo máximo de respuesta: </w:t>
      </w:r>
      <w:r w:rsidRPr="6B43518F">
        <w:rPr>
          <w:rFonts w:eastAsiaTheme="minorEastAsia"/>
          <w:b/>
          <w:bCs/>
        </w:rPr>
        <w:t>≤ 2 segundos</w:t>
      </w:r>
      <w:r w:rsidRPr="6B43518F">
        <w:rPr>
          <w:rFonts w:eastAsiaTheme="minorEastAsia"/>
        </w:rPr>
        <w:t>.</w:t>
      </w:r>
    </w:p>
    <w:p w14:paraId="5887C62F" w14:textId="2927449A" w:rsidR="2922816C" w:rsidRDefault="750A90D7" w:rsidP="6B43518F">
      <w:pPr>
        <w:pStyle w:val="Prrafodelista"/>
        <w:numPr>
          <w:ilvl w:val="0"/>
          <w:numId w:val="1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Compatible con smartphones, tablets y lectores QR.</w:t>
      </w:r>
    </w:p>
    <w:p w14:paraId="28EEBE74" w14:textId="2C8A9B91" w:rsidR="2922816C" w:rsidRDefault="750A90D7" w:rsidP="6B43518F">
      <w:pPr>
        <w:pStyle w:val="Prrafodelista"/>
        <w:numPr>
          <w:ilvl w:val="0"/>
          <w:numId w:val="1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Cifrado seguro (HTTPS, AES).</w:t>
      </w:r>
    </w:p>
    <w:p w14:paraId="73FE54EF" w14:textId="2B545BA8" w:rsidR="2922816C" w:rsidRDefault="750A90D7" w:rsidP="6B43518F">
      <w:pPr>
        <w:pStyle w:val="Prrafodelista"/>
        <w:numPr>
          <w:ilvl w:val="0"/>
          <w:numId w:val="1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Base de datos con respaldo y recuperación ante fallos.</w:t>
      </w:r>
    </w:p>
    <w:p w14:paraId="6B698C67" w14:textId="62358381" w:rsidR="2922816C" w:rsidRDefault="750A90D7" w:rsidP="6B43518F">
      <w:pPr>
        <w:pStyle w:val="Prrafodelista"/>
        <w:numPr>
          <w:ilvl w:val="0"/>
          <w:numId w:val="1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Arquitectura modular y escalable.</w:t>
      </w:r>
    </w:p>
    <w:p w14:paraId="4CD9530B" w14:textId="120595FD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Requisitos de Usabilidad</w:t>
      </w:r>
    </w:p>
    <w:p w14:paraId="3B8884E6" w14:textId="2F9A14F2" w:rsidR="2922816C" w:rsidRDefault="750A90D7" w:rsidP="6B43518F">
      <w:pPr>
        <w:pStyle w:val="Prrafodelista"/>
        <w:numPr>
          <w:ilvl w:val="0"/>
          <w:numId w:val="14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Interfaz amigable para todo tipo de usuario.</w:t>
      </w:r>
    </w:p>
    <w:p w14:paraId="29523833" w14:textId="50877C1F" w:rsidR="2922816C" w:rsidRDefault="750A90D7" w:rsidP="6B43518F">
      <w:pPr>
        <w:pStyle w:val="Prrafodelista"/>
        <w:numPr>
          <w:ilvl w:val="0"/>
          <w:numId w:val="14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Disponibilidad 24/7.</w:t>
      </w:r>
    </w:p>
    <w:p w14:paraId="41378C13" w14:textId="219221A8" w:rsidR="2922816C" w:rsidRDefault="750A90D7" w:rsidP="6B43518F">
      <w:pPr>
        <w:pStyle w:val="Prrafodelista"/>
        <w:numPr>
          <w:ilvl w:val="0"/>
          <w:numId w:val="14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Gestión clara de errores y mensajes.</w:t>
      </w:r>
    </w:p>
    <w:p w14:paraId="7C38786D" w14:textId="3ADF0B95" w:rsidR="2922816C" w:rsidRDefault="750A90D7" w:rsidP="6B43518F">
      <w:pPr>
        <w:pStyle w:val="Prrafodelista"/>
        <w:numPr>
          <w:ilvl w:val="0"/>
          <w:numId w:val="14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Visualización y descarga sencilla del carnet digital.</w:t>
      </w:r>
    </w:p>
    <w:p w14:paraId="0A7FF701" w14:textId="75C9CCA5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Requisitos de Seguridad</w:t>
      </w:r>
    </w:p>
    <w:p w14:paraId="421710B5" w14:textId="248F9A74" w:rsidR="2922816C" w:rsidRDefault="750A90D7" w:rsidP="6B43518F">
      <w:pPr>
        <w:pStyle w:val="Prrafodelista"/>
        <w:numPr>
          <w:ilvl w:val="0"/>
          <w:numId w:val="13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Cumplimiento de normativas (Ley 1581 de 2012).</w:t>
      </w:r>
    </w:p>
    <w:p w14:paraId="2CBD2DDF" w14:textId="77484E32" w:rsidR="2922816C" w:rsidRDefault="750A90D7" w:rsidP="6B43518F">
      <w:pPr>
        <w:pStyle w:val="Prrafodelista"/>
        <w:numPr>
          <w:ilvl w:val="0"/>
          <w:numId w:val="13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Alertas ante accesos inválidos o vencidos.</w:t>
      </w:r>
    </w:p>
    <w:p w14:paraId="02D495E0" w14:textId="77D63C5E" w:rsidR="2922816C" w:rsidRDefault="750A90D7" w:rsidP="6B43518F">
      <w:pPr>
        <w:pStyle w:val="Prrafodelista"/>
        <w:numPr>
          <w:ilvl w:val="0"/>
          <w:numId w:val="13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Autenticación segura para administrativos (posible 2FA).</w:t>
      </w:r>
    </w:p>
    <w:p w14:paraId="4E7136F3" w14:textId="0FC31F2E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Requisitos de Escalabilidad</w:t>
      </w:r>
    </w:p>
    <w:p w14:paraId="49CBC88D" w14:textId="45E49C44" w:rsidR="2922816C" w:rsidRDefault="750A90D7" w:rsidP="6B43518F">
      <w:pPr>
        <w:pStyle w:val="Prrafodelista"/>
        <w:numPr>
          <w:ilvl w:val="0"/>
          <w:numId w:val="12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lastRenderedPageBreak/>
        <w:t>Capacidad para añadir módulos futuros (biometría, integraciones, impresión).</w:t>
      </w:r>
    </w:p>
    <w:p w14:paraId="4A0138CA" w14:textId="4C121D78" w:rsidR="2922816C" w:rsidRDefault="750A90D7" w:rsidP="6B43518F">
      <w:pPr>
        <w:pStyle w:val="Prrafodelista"/>
        <w:numPr>
          <w:ilvl w:val="0"/>
          <w:numId w:val="12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Adaptable a instituciones pequeñas o grandes sin pérdida de rendimiento.</w:t>
      </w:r>
    </w:p>
    <w:p w14:paraId="590BF56C" w14:textId="73BC33CD" w:rsidR="551F58AA" w:rsidRDefault="551F58AA" w:rsidP="6B43518F">
      <w:pPr>
        <w:rPr>
          <w:rFonts w:eastAsiaTheme="minorEastAsia"/>
        </w:rPr>
      </w:pPr>
    </w:p>
    <w:p w14:paraId="763CC5E7" w14:textId="31A00963" w:rsidR="2922816C" w:rsidRDefault="750A90D7" w:rsidP="6B43518F">
      <w:pPr>
        <w:pStyle w:val="Ttulo1"/>
        <w:spacing w:before="322" w:after="322"/>
        <w:jc w:val="left"/>
        <w:rPr>
          <w:rFonts w:asciiTheme="minorHAnsi" w:eastAsiaTheme="minorEastAsia" w:hAnsiTheme="minorHAnsi"/>
          <w:bCs/>
          <w:sz w:val="24"/>
          <w:szCs w:val="24"/>
        </w:rPr>
      </w:pPr>
      <w:r w:rsidRPr="6B43518F">
        <w:rPr>
          <w:rFonts w:asciiTheme="minorHAnsi" w:eastAsiaTheme="minorEastAsia" w:hAnsiTheme="minorHAnsi"/>
          <w:bCs/>
          <w:sz w:val="24"/>
          <w:szCs w:val="24"/>
        </w:rPr>
        <w:t>2.3 Restricciones del sistema</w:t>
      </w:r>
    </w:p>
    <w:p w14:paraId="4EFF3801" w14:textId="6A18CB9E" w:rsidR="2922816C" w:rsidRDefault="750A90D7" w:rsidP="6B43518F">
      <w:pPr>
        <w:pStyle w:val="Prrafodelista"/>
        <w:numPr>
          <w:ilvl w:val="0"/>
          <w:numId w:val="11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Requiere conexión a internet para validación en tiempo real.</w:t>
      </w:r>
    </w:p>
    <w:p w14:paraId="18CEB973" w14:textId="486942F3" w:rsidR="2922816C" w:rsidRDefault="750A90D7" w:rsidP="6B43518F">
      <w:pPr>
        <w:pStyle w:val="Prrafodelista"/>
        <w:numPr>
          <w:ilvl w:val="0"/>
          <w:numId w:val="11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El escaneo del QR depende de la cámara y la iluminación.</w:t>
      </w:r>
    </w:p>
    <w:p w14:paraId="0C4A3EF4" w14:textId="6D1A0550" w:rsidR="2922816C" w:rsidRDefault="750A90D7" w:rsidP="6B43518F">
      <w:pPr>
        <w:pStyle w:val="Prrafodelista"/>
        <w:numPr>
          <w:ilvl w:val="0"/>
          <w:numId w:val="11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Es necesaria capacitación del personal administrativo.</w:t>
      </w:r>
    </w:p>
    <w:p w14:paraId="76868C55" w14:textId="5E77FDC0" w:rsidR="2922816C" w:rsidRDefault="750A90D7" w:rsidP="6B43518F">
      <w:pPr>
        <w:pStyle w:val="Prrafodelista"/>
        <w:numPr>
          <w:ilvl w:val="0"/>
          <w:numId w:val="11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El manejo de datos debe cumplir normas de privacidad vigentes.</w:t>
      </w:r>
    </w:p>
    <w:p w14:paraId="5D0A5504" w14:textId="08FE0028" w:rsidR="2922816C" w:rsidRDefault="750A90D7" w:rsidP="6B43518F">
      <w:pPr>
        <w:pStyle w:val="Prrafodelista"/>
        <w:numPr>
          <w:ilvl w:val="0"/>
          <w:numId w:val="11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Se requieren dispositivos adecuados (lectores, móviles, cámaras).</w:t>
      </w:r>
    </w:p>
    <w:p w14:paraId="13E1B94B" w14:textId="5AF8A484" w:rsidR="551F58AA" w:rsidRDefault="551F58AA" w:rsidP="6B43518F">
      <w:pPr>
        <w:rPr>
          <w:rFonts w:eastAsiaTheme="minorEastAsia"/>
        </w:rPr>
      </w:pPr>
    </w:p>
    <w:p w14:paraId="53590950" w14:textId="26AE7FBE" w:rsidR="2922816C" w:rsidRDefault="750A90D7" w:rsidP="6B43518F">
      <w:pPr>
        <w:pStyle w:val="Ttulo1"/>
        <w:spacing w:before="322" w:after="322"/>
        <w:jc w:val="left"/>
        <w:rPr>
          <w:rFonts w:asciiTheme="minorHAnsi" w:eastAsiaTheme="minorEastAsia" w:hAnsiTheme="minorHAnsi"/>
          <w:bCs/>
          <w:sz w:val="24"/>
          <w:szCs w:val="24"/>
        </w:rPr>
      </w:pPr>
      <w:r w:rsidRPr="6B43518F">
        <w:rPr>
          <w:rFonts w:asciiTheme="minorHAnsi" w:eastAsiaTheme="minorEastAsia" w:hAnsiTheme="minorHAnsi"/>
          <w:bCs/>
          <w:sz w:val="24"/>
          <w:szCs w:val="24"/>
        </w:rPr>
        <w:t>3.2 Componentes Principales del Sistema</w:t>
      </w:r>
    </w:p>
    <w:p w14:paraId="6A80FBBA" w14:textId="0FDD69EB" w:rsidR="2922816C" w:rsidRDefault="750A90D7" w:rsidP="6B43518F">
      <w:p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 xml:space="preserve">A </w:t>
      </w:r>
      <w:proofErr w:type="gramStart"/>
      <w:r w:rsidRPr="6B43518F">
        <w:rPr>
          <w:rFonts w:eastAsiaTheme="minorEastAsia"/>
        </w:rPr>
        <w:t>continuación</w:t>
      </w:r>
      <w:proofErr w:type="gramEnd"/>
      <w:r w:rsidRPr="6B43518F">
        <w:rPr>
          <w:rFonts w:eastAsiaTheme="minorEastAsia"/>
        </w:rPr>
        <w:t xml:space="preserve"> se detallan los módulos funcionales del sistema, organizados para garantizar escalabilidad, mantenimiento y facilidad de integración:</w:t>
      </w:r>
    </w:p>
    <w:p w14:paraId="79AE6108" w14:textId="29C66AC0" w:rsidR="551F58AA" w:rsidRDefault="551F58AA" w:rsidP="6B43518F">
      <w:pPr>
        <w:rPr>
          <w:rFonts w:eastAsiaTheme="minorEastAsia"/>
        </w:rPr>
      </w:pPr>
    </w:p>
    <w:p w14:paraId="131E0526" w14:textId="037F74CF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1. Módulo de Registro y Gestión de Usuarios</w:t>
      </w:r>
    </w:p>
    <w:p w14:paraId="33AE99A8" w14:textId="24AFF8E9" w:rsidR="2922816C" w:rsidRDefault="750A90D7" w:rsidP="6B43518F">
      <w:pPr>
        <w:pStyle w:val="Prrafodelista"/>
        <w:numPr>
          <w:ilvl w:val="0"/>
          <w:numId w:val="10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Creación, edición y desactivación lógica de usuarios.</w:t>
      </w:r>
    </w:p>
    <w:p w14:paraId="646A5507" w14:textId="533C3A38" w:rsidR="2922816C" w:rsidRDefault="750A90D7" w:rsidP="6B43518F">
      <w:pPr>
        <w:pStyle w:val="Prrafodelista"/>
        <w:numPr>
          <w:ilvl w:val="0"/>
          <w:numId w:val="10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Administración de información personal, rol, documento, área y fotografía.</w:t>
      </w:r>
    </w:p>
    <w:p w14:paraId="23A18AF2" w14:textId="15DB99B0" w:rsidR="2922816C" w:rsidRDefault="750A90D7" w:rsidP="6B43518F">
      <w:pPr>
        <w:pStyle w:val="Prrafodelista"/>
        <w:numPr>
          <w:ilvl w:val="0"/>
          <w:numId w:val="10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Validación de datos previos a la generación del carnet.</w:t>
      </w:r>
    </w:p>
    <w:p w14:paraId="0752DCA1" w14:textId="5B32AA93" w:rsidR="551F58AA" w:rsidRDefault="551F58AA" w:rsidP="6B43518F">
      <w:pPr>
        <w:rPr>
          <w:rFonts w:eastAsiaTheme="minorEastAsia"/>
        </w:rPr>
      </w:pPr>
    </w:p>
    <w:p w14:paraId="1795A5A5" w14:textId="539340BC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2. Módulo de Base de Datos y Gestión de Carnets</w:t>
      </w:r>
    </w:p>
    <w:p w14:paraId="2F74BBCD" w14:textId="607D0352" w:rsidR="2922816C" w:rsidRDefault="750A90D7" w:rsidP="6B43518F">
      <w:pPr>
        <w:pStyle w:val="Prrafodelista"/>
        <w:numPr>
          <w:ilvl w:val="0"/>
          <w:numId w:val="9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Gestión de carnets emitidos: fecha, vigencia, QR, estado y auditoría.</w:t>
      </w:r>
    </w:p>
    <w:p w14:paraId="79D13BB2" w14:textId="40C293E2" w:rsidR="2922816C" w:rsidRDefault="750A90D7" w:rsidP="6B43518F">
      <w:pPr>
        <w:pStyle w:val="Prrafodelista"/>
        <w:numPr>
          <w:ilvl w:val="0"/>
          <w:numId w:val="9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Estructura relacional para consultas rápidas.</w:t>
      </w:r>
    </w:p>
    <w:p w14:paraId="109B5EC7" w14:textId="4048374E" w:rsidR="2922816C" w:rsidRDefault="750A90D7" w:rsidP="6B43518F">
      <w:pPr>
        <w:pStyle w:val="Prrafodelista"/>
        <w:numPr>
          <w:ilvl w:val="0"/>
          <w:numId w:val="9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Integración con otros módulos mediante servicios API.</w:t>
      </w:r>
    </w:p>
    <w:p w14:paraId="3D530A82" w14:textId="2A6BB0AF" w:rsidR="551F58AA" w:rsidRDefault="551F58AA" w:rsidP="6B43518F">
      <w:pPr>
        <w:rPr>
          <w:rFonts w:eastAsiaTheme="minorEastAsia"/>
        </w:rPr>
      </w:pPr>
    </w:p>
    <w:p w14:paraId="1C82EC9E" w14:textId="772433CF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3. Módulo de Generación de Carnets con QR</w:t>
      </w:r>
    </w:p>
    <w:p w14:paraId="2E4D315E" w14:textId="31D3767F" w:rsidR="2922816C" w:rsidRDefault="750A90D7" w:rsidP="6B43518F">
      <w:pPr>
        <w:pStyle w:val="Prrafodelista"/>
        <w:numPr>
          <w:ilvl w:val="0"/>
          <w:numId w:val="8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Generación de carnets digitales personalizados en PDF o imagen.</w:t>
      </w:r>
    </w:p>
    <w:p w14:paraId="0AB9F866" w14:textId="7717F6FE" w:rsidR="2922816C" w:rsidRDefault="750A90D7" w:rsidP="6B43518F">
      <w:pPr>
        <w:pStyle w:val="Prrafodelista"/>
        <w:numPr>
          <w:ilvl w:val="0"/>
          <w:numId w:val="8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lastRenderedPageBreak/>
        <w:t>Plantillas ajustables (colores, logos, disposición).</w:t>
      </w:r>
    </w:p>
    <w:p w14:paraId="2D70889D" w14:textId="7D9D3427" w:rsidR="2922816C" w:rsidRDefault="750A90D7" w:rsidP="6B43518F">
      <w:pPr>
        <w:pStyle w:val="Prrafodelista"/>
        <w:numPr>
          <w:ilvl w:val="0"/>
          <w:numId w:val="8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QR único con información cifrada o ID seguro.</w:t>
      </w:r>
    </w:p>
    <w:p w14:paraId="620070DA" w14:textId="0E7C3424" w:rsidR="551F58AA" w:rsidRDefault="551F58AA" w:rsidP="6B43518F">
      <w:pPr>
        <w:rPr>
          <w:rFonts w:eastAsiaTheme="minorEastAsia"/>
        </w:rPr>
      </w:pPr>
    </w:p>
    <w:p w14:paraId="61B5AEB2" w14:textId="17AC21FD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4. Módulo de Validación y Control de Acceso</w:t>
      </w:r>
    </w:p>
    <w:p w14:paraId="765CC726" w14:textId="74B6EA42" w:rsidR="2922816C" w:rsidRDefault="750A90D7" w:rsidP="6B43518F">
      <w:pPr>
        <w:pStyle w:val="Prrafodelista"/>
        <w:numPr>
          <w:ilvl w:val="0"/>
          <w:numId w:val="7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Validación en tiempo real de carnets escaneados.</w:t>
      </w:r>
    </w:p>
    <w:p w14:paraId="2A55ADD8" w14:textId="044D4205" w:rsidR="2922816C" w:rsidRDefault="750A90D7" w:rsidP="6B43518F">
      <w:pPr>
        <w:pStyle w:val="Prrafodelista"/>
        <w:numPr>
          <w:ilvl w:val="0"/>
          <w:numId w:val="7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Confirmación de permisos según rol, estado y vigencia.</w:t>
      </w:r>
    </w:p>
    <w:p w14:paraId="48273919" w14:textId="6521B6D6" w:rsidR="2922816C" w:rsidRDefault="750A90D7" w:rsidP="6B43518F">
      <w:pPr>
        <w:pStyle w:val="Prrafodelista"/>
        <w:numPr>
          <w:ilvl w:val="0"/>
          <w:numId w:val="7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Alertas por accesos no autorizados o errores.</w:t>
      </w:r>
    </w:p>
    <w:p w14:paraId="01B65291" w14:textId="3197D0AA" w:rsidR="551F58AA" w:rsidRDefault="551F58AA" w:rsidP="6B43518F">
      <w:pPr>
        <w:rPr>
          <w:rFonts w:eastAsiaTheme="minorEastAsia"/>
        </w:rPr>
      </w:pPr>
    </w:p>
    <w:p w14:paraId="78F8CCC4" w14:textId="0DB8CFEF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5. Módulo de Seguridad y Monitoreo</w:t>
      </w:r>
    </w:p>
    <w:p w14:paraId="76F076A5" w14:textId="279962B0" w:rsidR="2922816C" w:rsidRDefault="750A90D7" w:rsidP="6B43518F">
      <w:pPr>
        <w:pStyle w:val="Prrafodelista"/>
        <w:numPr>
          <w:ilvl w:val="0"/>
          <w:numId w:val="6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Detección de accesos sospechosos, duplicados o vencidos.</w:t>
      </w:r>
    </w:p>
    <w:p w14:paraId="35F8CA8B" w14:textId="41BB342D" w:rsidR="2922816C" w:rsidRDefault="750A90D7" w:rsidP="6B43518F">
      <w:pPr>
        <w:pStyle w:val="Prrafodelista"/>
        <w:numPr>
          <w:ilvl w:val="0"/>
          <w:numId w:val="6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Supervisión de intentos inválidos.</w:t>
      </w:r>
    </w:p>
    <w:p w14:paraId="48149C18" w14:textId="32021CAE" w:rsidR="2922816C" w:rsidRDefault="750A90D7" w:rsidP="6B43518F">
      <w:pPr>
        <w:pStyle w:val="Prrafodelista"/>
        <w:numPr>
          <w:ilvl w:val="0"/>
          <w:numId w:val="6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Integración posible con cámaras o sensores.</w:t>
      </w:r>
    </w:p>
    <w:p w14:paraId="4818596A" w14:textId="2551E1BF" w:rsidR="551F58AA" w:rsidRDefault="551F58AA" w:rsidP="6B43518F">
      <w:pPr>
        <w:rPr>
          <w:rFonts w:eastAsiaTheme="minorEastAsia"/>
        </w:rPr>
      </w:pPr>
    </w:p>
    <w:p w14:paraId="125BF17C" w14:textId="6B1BA4C3" w:rsidR="2922816C" w:rsidRDefault="750A90D7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  <w:r w:rsidRPr="6B43518F">
        <w:rPr>
          <w:rFonts w:eastAsiaTheme="minorEastAsia"/>
          <w:b/>
          <w:bCs/>
          <w:sz w:val="24"/>
          <w:szCs w:val="24"/>
        </w:rPr>
        <w:t>6. Interfaz de Usuario (UI)</w:t>
      </w:r>
    </w:p>
    <w:p w14:paraId="08B59406" w14:textId="11A7C823" w:rsidR="2922816C" w:rsidRDefault="750A90D7" w:rsidP="6B43518F">
      <w:pPr>
        <w:pStyle w:val="Prrafodelista"/>
        <w:numPr>
          <w:ilvl w:val="0"/>
          <w:numId w:val="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Interfaces diseñadas para cada tipo de usuario.</w:t>
      </w:r>
    </w:p>
    <w:p w14:paraId="6B6BAD25" w14:textId="1972F2F7" w:rsidR="2922816C" w:rsidRDefault="750A90D7" w:rsidP="6B43518F">
      <w:pPr>
        <w:pStyle w:val="Prrafodelista"/>
        <w:numPr>
          <w:ilvl w:val="0"/>
          <w:numId w:val="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Acceso desde computadores, tablets o móviles.</w:t>
      </w:r>
    </w:p>
    <w:p w14:paraId="752489BE" w14:textId="15B89B37" w:rsidR="2922816C" w:rsidRDefault="750A90D7" w:rsidP="6B43518F">
      <w:pPr>
        <w:pStyle w:val="Prrafodelista"/>
        <w:numPr>
          <w:ilvl w:val="0"/>
          <w:numId w:val="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Usuarios pueden visualizar o descargar su carnet.</w:t>
      </w:r>
    </w:p>
    <w:p w14:paraId="276B99BB" w14:textId="5BBE3CCF" w:rsidR="2922816C" w:rsidRDefault="750A90D7" w:rsidP="6B43518F">
      <w:pPr>
        <w:pStyle w:val="Prrafodelista"/>
        <w:numPr>
          <w:ilvl w:val="0"/>
          <w:numId w:val="5"/>
        </w:num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Administradores gestionan todo el sistema desde este módulo.</w:t>
      </w:r>
    </w:p>
    <w:p w14:paraId="4A752110" w14:textId="02F5E23E" w:rsidR="551F58AA" w:rsidRDefault="551F58AA" w:rsidP="6B43518F">
      <w:pPr>
        <w:spacing w:line="259" w:lineRule="auto"/>
        <w:rPr>
          <w:rFonts w:ascii="Georgia" w:eastAsia="Georgia" w:hAnsi="Georgia" w:cs="Georgia"/>
        </w:rPr>
      </w:pPr>
    </w:p>
    <w:p w14:paraId="6BE841C2" w14:textId="3956FA45" w:rsidR="00131BCA" w:rsidRPr="00131BCA" w:rsidRDefault="00131BCA" w:rsidP="6B43518F">
      <w:pPr>
        <w:spacing w:before="240" w:after="240" w:line="259" w:lineRule="auto"/>
        <w:rPr>
          <w:rFonts w:ascii="Georgia" w:eastAsia="Georgia" w:hAnsi="Georgia" w:cs="Georgia"/>
        </w:rPr>
      </w:pPr>
    </w:p>
    <w:p w14:paraId="1FD8D386" w14:textId="28BC9F1D" w:rsidR="7D5888CF" w:rsidRDefault="7E3B4877" w:rsidP="6B43518F">
      <w:pPr>
        <w:pStyle w:val="Ttulo1"/>
        <w:spacing w:before="322" w:after="322"/>
        <w:jc w:val="left"/>
        <w:rPr>
          <w:rFonts w:ascii="Georgia" w:eastAsia="Georgia" w:hAnsi="Georgia" w:cs="Georgia"/>
          <w:bCs/>
          <w:sz w:val="24"/>
          <w:szCs w:val="24"/>
        </w:rPr>
      </w:pPr>
      <w:r w:rsidRPr="6B43518F">
        <w:rPr>
          <w:rFonts w:ascii="Georgia" w:eastAsia="Georgia" w:hAnsi="Georgia" w:cs="Georgia"/>
          <w:bCs/>
          <w:sz w:val="24"/>
          <w:szCs w:val="24"/>
        </w:rPr>
        <w:t>3.3 Interacción entre componentes del sistema</w:t>
      </w:r>
    </w:p>
    <w:p w14:paraId="08095567" w14:textId="4E23AB58" w:rsidR="7D5888CF" w:rsidRDefault="7E3B4877" w:rsidP="6B43518F">
      <w:p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 xml:space="preserve">La interacción entre los distintos módulos del </w:t>
      </w:r>
      <w:r w:rsidRPr="6B43518F">
        <w:rPr>
          <w:rFonts w:ascii="Georgia" w:eastAsia="Georgia" w:hAnsi="Georgia" w:cs="Georgia"/>
          <w:b/>
          <w:bCs/>
        </w:rPr>
        <w:t>Sistema de Carnetización Digital</w:t>
      </w:r>
      <w:r w:rsidRPr="6B43518F">
        <w:rPr>
          <w:rFonts w:ascii="Georgia" w:eastAsia="Georgia" w:hAnsi="Georgia" w:cs="Georgia"/>
        </w:rPr>
        <w:t xml:space="preserve"> sigue un flujo operacional claro y secuencial que garantiza la correcta administración, validación y supervisión de los carnets digitales. A </w:t>
      </w:r>
      <w:proofErr w:type="gramStart"/>
      <w:r w:rsidRPr="6B43518F">
        <w:rPr>
          <w:rFonts w:ascii="Georgia" w:eastAsia="Georgia" w:hAnsi="Georgia" w:cs="Georgia"/>
        </w:rPr>
        <w:t>continuación</w:t>
      </w:r>
      <w:proofErr w:type="gramEnd"/>
      <w:r w:rsidRPr="6B43518F">
        <w:rPr>
          <w:rFonts w:ascii="Georgia" w:eastAsia="Georgia" w:hAnsi="Georgia" w:cs="Georgia"/>
        </w:rPr>
        <w:t xml:space="preserve"> se describe el proceso completo:</w:t>
      </w:r>
    </w:p>
    <w:p w14:paraId="284E82A7" w14:textId="63ADFE0B" w:rsidR="551F58AA" w:rsidRDefault="551F58AA" w:rsidP="6B43518F"/>
    <w:p w14:paraId="06C66F8E" w14:textId="3DDAC034" w:rsidR="7D5888CF" w:rsidRDefault="7E3B4877" w:rsidP="6B43518F">
      <w:pPr>
        <w:pStyle w:val="Ttulo3"/>
        <w:spacing w:before="281" w:after="281"/>
        <w:jc w:val="left"/>
        <w:rPr>
          <w:rFonts w:ascii="Georgia" w:eastAsia="Georgia" w:hAnsi="Georgia" w:cs="Georgia"/>
          <w:b/>
          <w:bCs/>
          <w:sz w:val="24"/>
          <w:szCs w:val="24"/>
        </w:rPr>
      </w:pPr>
      <w:r w:rsidRPr="6B43518F">
        <w:rPr>
          <w:rFonts w:ascii="Georgia" w:eastAsia="Georgia" w:hAnsi="Georgia" w:cs="Georgia"/>
          <w:b/>
          <w:bCs/>
          <w:sz w:val="24"/>
          <w:szCs w:val="24"/>
        </w:rPr>
        <w:t>1. Registro de Usuario</w:t>
      </w:r>
    </w:p>
    <w:p w14:paraId="4DDE2E00" w14:textId="4AEAA05D" w:rsidR="7D5888CF" w:rsidRDefault="7E3B4877" w:rsidP="6B43518F">
      <w:p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 xml:space="preserve">El administrador accede al sistema y crea un nuevo registro dentro del </w:t>
      </w:r>
      <w:r w:rsidRPr="6B43518F">
        <w:rPr>
          <w:rFonts w:ascii="Georgia" w:eastAsia="Georgia" w:hAnsi="Georgia" w:cs="Georgia"/>
          <w:b/>
          <w:bCs/>
        </w:rPr>
        <w:t>Módulo de Gestión de Usuarios</w:t>
      </w:r>
      <w:r w:rsidRPr="6B43518F">
        <w:rPr>
          <w:rFonts w:ascii="Georgia" w:eastAsia="Georgia" w:hAnsi="Georgia" w:cs="Georgia"/>
        </w:rPr>
        <w:t xml:space="preserve">, ingresando datos personales, roles, fotografía y </w:t>
      </w:r>
      <w:r w:rsidRPr="6B43518F">
        <w:rPr>
          <w:rFonts w:ascii="Georgia" w:eastAsia="Georgia" w:hAnsi="Georgia" w:cs="Georgia"/>
        </w:rPr>
        <w:lastRenderedPageBreak/>
        <w:t>demás información requerida.</w:t>
      </w:r>
      <w:r w:rsidR="7D5888CF">
        <w:br/>
      </w:r>
      <w:r w:rsidRPr="6B43518F">
        <w:rPr>
          <w:rFonts w:ascii="Georgia" w:eastAsia="Georgia" w:hAnsi="Georgia" w:cs="Georgia"/>
        </w:rPr>
        <w:t xml:space="preserve"> Una vez guardado, el usuario queda disponible para la generación de su carnet.</w:t>
      </w:r>
    </w:p>
    <w:p w14:paraId="3826DFBD" w14:textId="2AABF6B1" w:rsidR="551F58AA" w:rsidRDefault="551F58AA" w:rsidP="6B43518F"/>
    <w:p w14:paraId="01F31E8A" w14:textId="64A2C102" w:rsidR="7D5888CF" w:rsidRDefault="7E3B4877" w:rsidP="6B43518F">
      <w:pPr>
        <w:pStyle w:val="Ttulo3"/>
        <w:spacing w:before="281" w:after="281"/>
        <w:jc w:val="left"/>
        <w:rPr>
          <w:rFonts w:ascii="Georgia" w:eastAsia="Georgia" w:hAnsi="Georgia" w:cs="Georgia"/>
          <w:b/>
          <w:bCs/>
          <w:sz w:val="24"/>
          <w:szCs w:val="24"/>
        </w:rPr>
      </w:pPr>
      <w:r w:rsidRPr="6B43518F">
        <w:rPr>
          <w:rFonts w:ascii="Georgia" w:eastAsia="Georgia" w:hAnsi="Georgia" w:cs="Georgia"/>
          <w:b/>
          <w:bCs/>
          <w:sz w:val="24"/>
          <w:szCs w:val="24"/>
        </w:rPr>
        <w:t>2. Generación del Carnet</w:t>
      </w:r>
    </w:p>
    <w:p w14:paraId="124E0246" w14:textId="4ABF193C" w:rsidR="7D5888CF" w:rsidRDefault="7E3B4877" w:rsidP="6B43518F">
      <w:p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 xml:space="preserve">Con el registro completado, el </w:t>
      </w:r>
      <w:r w:rsidRPr="6B43518F">
        <w:rPr>
          <w:rFonts w:ascii="Georgia" w:eastAsia="Georgia" w:hAnsi="Georgia" w:cs="Georgia"/>
          <w:b/>
          <w:bCs/>
        </w:rPr>
        <w:t>Módulo de Generación de Carnets con QR</w:t>
      </w:r>
      <w:r w:rsidRPr="6B43518F">
        <w:rPr>
          <w:rFonts w:ascii="Georgia" w:eastAsia="Georgia" w:hAnsi="Georgia" w:cs="Georgia"/>
        </w:rPr>
        <w:t xml:space="preserve"> toma los datos del usuario y produce un carnet digital personalizado.</w:t>
      </w:r>
      <w:r w:rsidR="7D5888CF">
        <w:br/>
      </w:r>
      <w:r w:rsidRPr="6B43518F">
        <w:rPr>
          <w:rFonts w:ascii="Georgia" w:eastAsia="Georgia" w:hAnsi="Georgia" w:cs="Georgia"/>
        </w:rPr>
        <w:t xml:space="preserve"> Este carnet incluye un </w:t>
      </w:r>
      <w:r w:rsidRPr="6B43518F">
        <w:rPr>
          <w:rFonts w:ascii="Georgia" w:eastAsia="Georgia" w:hAnsi="Georgia" w:cs="Georgia"/>
          <w:b/>
          <w:bCs/>
        </w:rPr>
        <w:t>código QR único</w:t>
      </w:r>
      <w:r w:rsidRPr="6B43518F">
        <w:rPr>
          <w:rFonts w:ascii="Georgia" w:eastAsia="Georgia" w:hAnsi="Georgia" w:cs="Georgia"/>
        </w:rPr>
        <w:t xml:space="preserve"> y es almacenado automáticamente en la </w:t>
      </w:r>
      <w:r w:rsidRPr="6B43518F">
        <w:rPr>
          <w:rFonts w:ascii="Georgia" w:eastAsia="Georgia" w:hAnsi="Georgia" w:cs="Georgia"/>
          <w:b/>
          <w:bCs/>
        </w:rPr>
        <w:t>Base de Datos Centralizada</w:t>
      </w:r>
      <w:r w:rsidRPr="6B43518F">
        <w:rPr>
          <w:rFonts w:ascii="Georgia" w:eastAsia="Georgia" w:hAnsi="Georgia" w:cs="Georgia"/>
        </w:rPr>
        <w:t xml:space="preserve"> para su posterior validación.</w:t>
      </w:r>
    </w:p>
    <w:p w14:paraId="3A89E22B" w14:textId="1C10B4D9" w:rsidR="551F58AA" w:rsidRDefault="551F58AA" w:rsidP="6B43518F"/>
    <w:p w14:paraId="3568B647" w14:textId="5A52DA77" w:rsidR="7D5888CF" w:rsidRDefault="7E3B4877" w:rsidP="6B43518F">
      <w:pPr>
        <w:pStyle w:val="Ttulo3"/>
        <w:spacing w:before="281" w:after="281"/>
        <w:jc w:val="left"/>
        <w:rPr>
          <w:rFonts w:ascii="Georgia" w:eastAsia="Georgia" w:hAnsi="Georgia" w:cs="Georgia"/>
          <w:b/>
          <w:bCs/>
          <w:sz w:val="24"/>
          <w:szCs w:val="24"/>
        </w:rPr>
      </w:pPr>
      <w:r w:rsidRPr="6B43518F">
        <w:rPr>
          <w:rFonts w:ascii="Georgia" w:eastAsia="Georgia" w:hAnsi="Georgia" w:cs="Georgia"/>
          <w:b/>
          <w:bCs/>
          <w:sz w:val="24"/>
          <w:szCs w:val="24"/>
        </w:rPr>
        <w:t>3. Distribución del Carnet</w:t>
      </w:r>
    </w:p>
    <w:p w14:paraId="56954CA5" w14:textId="0B9C6B55" w:rsidR="7D5888CF" w:rsidRDefault="7E3B4877" w:rsidP="6B43518F">
      <w:p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Luego de generado, el carnet puede ser:</w:t>
      </w:r>
    </w:p>
    <w:p w14:paraId="00AF9B22" w14:textId="49235771" w:rsidR="7D5888CF" w:rsidRDefault="7E3B4877" w:rsidP="6B43518F">
      <w:pPr>
        <w:pStyle w:val="Prrafodelista"/>
        <w:numPr>
          <w:ilvl w:val="0"/>
          <w:numId w:val="4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Descargado directamente desde la plataforma</w:t>
      </w:r>
    </w:p>
    <w:p w14:paraId="7EB48DA7" w14:textId="31125219" w:rsidR="7D5888CF" w:rsidRDefault="7E3B4877" w:rsidP="6B43518F">
      <w:pPr>
        <w:pStyle w:val="Prrafodelista"/>
        <w:numPr>
          <w:ilvl w:val="0"/>
          <w:numId w:val="4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Enviado al correo del usuario</w:t>
      </w:r>
    </w:p>
    <w:p w14:paraId="3E4878D8" w14:textId="4042C29D" w:rsidR="7D5888CF" w:rsidRDefault="7E3B4877" w:rsidP="6B43518F">
      <w:pPr>
        <w:pStyle w:val="Prrafodelista"/>
        <w:numPr>
          <w:ilvl w:val="0"/>
          <w:numId w:val="4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Impreso en físico (si la institución lo requiere)</w:t>
      </w:r>
    </w:p>
    <w:p w14:paraId="5CE84650" w14:textId="32C3E2BC" w:rsidR="7D5888CF" w:rsidRDefault="7E3B4877" w:rsidP="6B43518F">
      <w:p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Desde este momento, el usuario puede utilizar su carnet para procesos de identificación y control de acceso.</w:t>
      </w:r>
    </w:p>
    <w:p w14:paraId="14E01904" w14:textId="26554601" w:rsidR="551F58AA" w:rsidRDefault="551F58AA" w:rsidP="6B43518F"/>
    <w:p w14:paraId="5A0F8AF4" w14:textId="44729789" w:rsidR="7D5888CF" w:rsidRDefault="7E3B4877" w:rsidP="6B43518F">
      <w:pPr>
        <w:pStyle w:val="Ttulo3"/>
        <w:spacing w:before="281" w:after="281"/>
        <w:jc w:val="left"/>
        <w:rPr>
          <w:rFonts w:ascii="Georgia" w:eastAsia="Georgia" w:hAnsi="Georgia" w:cs="Georgia"/>
          <w:b/>
          <w:bCs/>
          <w:sz w:val="24"/>
          <w:szCs w:val="24"/>
        </w:rPr>
      </w:pPr>
      <w:r w:rsidRPr="6B43518F">
        <w:rPr>
          <w:rFonts w:ascii="Georgia" w:eastAsia="Georgia" w:hAnsi="Georgia" w:cs="Georgia"/>
          <w:b/>
          <w:bCs/>
          <w:sz w:val="24"/>
          <w:szCs w:val="24"/>
        </w:rPr>
        <w:t>4. Ingreso a instalaciones o eventos</w:t>
      </w:r>
    </w:p>
    <w:p w14:paraId="0C64EE33" w14:textId="346DD370" w:rsidR="7D5888CF" w:rsidRDefault="7E3B4877" w:rsidP="6B43518F">
      <w:p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Cuando el usuario se presenta en un punto de control, escanea su carnet digital mediante un dispositivo móvil o lector QR.</w:t>
      </w:r>
      <w:r w:rsidR="7D5888CF">
        <w:br/>
      </w:r>
      <w:r w:rsidRPr="6B43518F">
        <w:rPr>
          <w:rFonts w:ascii="Georgia" w:eastAsia="Georgia" w:hAnsi="Georgia" w:cs="Georgia"/>
        </w:rPr>
        <w:t xml:space="preserve"> El </w:t>
      </w:r>
      <w:r w:rsidRPr="6B43518F">
        <w:rPr>
          <w:rFonts w:ascii="Georgia" w:eastAsia="Georgia" w:hAnsi="Georgia" w:cs="Georgia"/>
          <w:b/>
          <w:bCs/>
        </w:rPr>
        <w:t>Módulo de Validación y Control de Acceso</w:t>
      </w:r>
      <w:r w:rsidRPr="6B43518F">
        <w:rPr>
          <w:rFonts w:ascii="Georgia" w:eastAsia="Georgia" w:hAnsi="Georgia" w:cs="Georgia"/>
        </w:rPr>
        <w:t xml:space="preserve"> recibe la solicitud y consulta la base de datos para verificar:</w:t>
      </w:r>
    </w:p>
    <w:p w14:paraId="01EEECCB" w14:textId="19B70E15" w:rsidR="7D5888CF" w:rsidRDefault="7E3B4877" w:rsidP="6B43518F">
      <w:pPr>
        <w:pStyle w:val="Prrafodelista"/>
        <w:numPr>
          <w:ilvl w:val="0"/>
          <w:numId w:val="3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Vigencia del carnet</w:t>
      </w:r>
    </w:p>
    <w:p w14:paraId="19FC5666" w14:textId="67B558F0" w:rsidR="7D5888CF" w:rsidRDefault="7E3B4877" w:rsidP="6B43518F">
      <w:pPr>
        <w:pStyle w:val="Prrafodelista"/>
        <w:numPr>
          <w:ilvl w:val="0"/>
          <w:numId w:val="3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Estado (activo, vencido, desactivado)</w:t>
      </w:r>
    </w:p>
    <w:p w14:paraId="5D63AF25" w14:textId="7AACFEBB" w:rsidR="7D5888CF" w:rsidRDefault="7E3B4877" w:rsidP="6B43518F">
      <w:pPr>
        <w:pStyle w:val="Prrafodelista"/>
        <w:numPr>
          <w:ilvl w:val="0"/>
          <w:numId w:val="3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Permisos asignados al usuario</w:t>
      </w:r>
    </w:p>
    <w:p w14:paraId="0FD76CA5" w14:textId="1EACFB2C" w:rsidR="7D5888CF" w:rsidRDefault="7E3B4877" w:rsidP="6B43518F">
      <w:pPr>
        <w:pStyle w:val="Prrafodelista"/>
        <w:numPr>
          <w:ilvl w:val="0"/>
          <w:numId w:val="3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Autorización para el área o evento correspondiente</w:t>
      </w:r>
    </w:p>
    <w:p w14:paraId="67F978C6" w14:textId="48744A62" w:rsidR="551F58AA" w:rsidRDefault="551F58AA" w:rsidP="6B43518F"/>
    <w:p w14:paraId="6A85DDE2" w14:textId="55DC6CF0" w:rsidR="7D5888CF" w:rsidRDefault="7E3B4877" w:rsidP="6B43518F">
      <w:pPr>
        <w:pStyle w:val="Ttulo3"/>
        <w:spacing w:before="281" w:after="281"/>
        <w:jc w:val="left"/>
        <w:rPr>
          <w:rFonts w:ascii="Georgia" w:eastAsia="Georgia" w:hAnsi="Georgia" w:cs="Georgia"/>
          <w:b/>
          <w:bCs/>
          <w:sz w:val="24"/>
          <w:szCs w:val="24"/>
        </w:rPr>
      </w:pPr>
      <w:r w:rsidRPr="6B43518F">
        <w:rPr>
          <w:rFonts w:ascii="Georgia" w:eastAsia="Georgia" w:hAnsi="Georgia" w:cs="Georgia"/>
          <w:b/>
          <w:bCs/>
          <w:sz w:val="24"/>
          <w:szCs w:val="24"/>
        </w:rPr>
        <w:t>5. Autorización o Denegación</w:t>
      </w:r>
    </w:p>
    <w:p w14:paraId="2CB9F36B" w14:textId="06C07B05" w:rsidR="7D5888CF" w:rsidRDefault="7E3B4877" w:rsidP="6B43518F">
      <w:p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 xml:space="preserve">Con base en la validación anterior, el sistema determina si el acceso debe ser </w:t>
      </w:r>
      <w:r w:rsidRPr="6B43518F">
        <w:rPr>
          <w:rFonts w:ascii="Georgia" w:eastAsia="Georgia" w:hAnsi="Georgia" w:cs="Georgia"/>
          <w:b/>
          <w:bCs/>
        </w:rPr>
        <w:t>permitido</w:t>
      </w:r>
      <w:r w:rsidRPr="6B43518F">
        <w:rPr>
          <w:rFonts w:ascii="Georgia" w:eastAsia="Georgia" w:hAnsi="Georgia" w:cs="Georgia"/>
        </w:rPr>
        <w:t xml:space="preserve"> o </w:t>
      </w:r>
      <w:r w:rsidRPr="6B43518F">
        <w:rPr>
          <w:rFonts w:ascii="Georgia" w:eastAsia="Georgia" w:hAnsi="Georgia" w:cs="Georgia"/>
          <w:b/>
          <w:bCs/>
        </w:rPr>
        <w:t>denegado</w:t>
      </w:r>
      <w:r w:rsidRPr="6B43518F">
        <w:rPr>
          <w:rFonts w:ascii="Georgia" w:eastAsia="Georgia" w:hAnsi="Georgia" w:cs="Georgia"/>
        </w:rPr>
        <w:t>.</w:t>
      </w:r>
      <w:r w:rsidR="7D5888CF">
        <w:br/>
      </w:r>
      <w:r w:rsidRPr="6B43518F">
        <w:rPr>
          <w:rFonts w:ascii="Georgia" w:eastAsia="Georgia" w:hAnsi="Georgia" w:cs="Georgia"/>
        </w:rPr>
        <w:lastRenderedPageBreak/>
        <w:t xml:space="preserve"> La Interfaz de Usuario (UI) muestra al operador o guardia el resultado de manera clara mediante:</w:t>
      </w:r>
    </w:p>
    <w:p w14:paraId="16FF12E3" w14:textId="7E04189B" w:rsidR="7D5888CF" w:rsidRDefault="7E3B4877" w:rsidP="6B43518F">
      <w:pPr>
        <w:pStyle w:val="Prrafodelista"/>
        <w:numPr>
          <w:ilvl w:val="0"/>
          <w:numId w:val="2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Mensajes visuales</w:t>
      </w:r>
    </w:p>
    <w:p w14:paraId="5BEBF843" w14:textId="0455E73A" w:rsidR="7D5888CF" w:rsidRDefault="7E3B4877" w:rsidP="6B43518F">
      <w:pPr>
        <w:pStyle w:val="Prrafodelista"/>
        <w:numPr>
          <w:ilvl w:val="0"/>
          <w:numId w:val="2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Colores indicativos (verde/rojo)</w:t>
      </w:r>
    </w:p>
    <w:p w14:paraId="1396EFB2" w14:textId="06697A1C" w:rsidR="7D5888CF" w:rsidRDefault="7E3B4877" w:rsidP="6B43518F">
      <w:pPr>
        <w:pStyle w:val="Prrafodelista"/>
        <w:numPr>
          <w:ilvl w:val="0"/>
          <w:numId w:val="2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Alertas sonoras (si la institución lo configura)</w:t>
      </w:r>
    </w:p>
    <w:p w14:paraId="2F686B0F" w14:textId="4D80D8C9" w:rsidR="551F58AA" w:rsidRDefault="551F58AA" w:rsidP="6B43518F"/>
    <w:p w14:paraId="024F35AD" w14:textId="032112E4" w:rsidR="7D5888CF" w:rsidRDefault="7E3B4877" w:rsidP="6B43518F">
      <w:pPr>
        <w:pStyle w:val="Ttulo3"/>
        <w:spacing w:before="281" w:after="281"/>
        <w:jc w:val="left"/>
        <w:rPr>
          <w:rFonts w:ascii="Georgia" w:eastAsia="Georgia" w:hAnsi="Georgia" w:cs="Georgia"/>
          <w:b/>
          <w:bCs/>
          <w:sz w:val="24"/>
          <w:szCs w:val="24"/>
        </w:rPr>
      </w:pPr>
      <w:r w:rsidRPr="6B43518F">
        <w:rPr>
          <w:rFonts w:ascii="Georgia" w:eastAsia="Georgia" w:hAnsi="Georgia" w:cs="Georgia"/>
          <w:b/>
          <w:bCs/>
          <w:sz w:val="24"/>
          <w:szCs w:val="24"/>
        </w:rPr>
        <w:t>6. Registro y Monitoreo</w:t>
      </w:r>
    </w:p>
    <w:p w14:paraId="5A948D28" w14:textId="312B4012" w:rsidR="7D5888CF" w:rsidRDefault="7E3B4877" w:rsidP="6B43518F">
      <w:p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 xml:space="preserve">Cada validación se almacena en la base de datos, generando un registro que es utilizado por el </w:t>
      </w:r>
      <w:r w:rsidRPr="6B43518F">
        <w:rPr>
          <w:rFonts w:ascii="Georgia" w:eastAsia="Georgia" w:hAnsi="Georgia" w:cs="Georgia"/>
          <w:b/>
          <w:bCs/>
        </w:rPr>
        <w:t>Módulo de Seguridad y Monitoreo</w:t>
      </w:r>
      <w:r w:rsidRPr="6B43518F">
        <w:rPr>
          <w:rFonts w:ascii="Georgia" w:eastAsia="Georgia" w:hAnsi="Georgia" w:cs="Georgia"/>
        </w:rPr>
        <w:t xml:space="preserve"> para:</w:t>
      </w:r>
    </w:p>
    <w:p w14:paraId="6A5579AA" w14:textId="218F091B" w:rsidR="7D5888CF" w:rsidRDefault="7E3B4877" w:rsidP="6B43518F">
      <w:pPr>
        <w:pStyle w:val="Prrafodelista"/>
        <w:numPr>
          <w:ilvl w:val="0"/>
          <w:numId w:val="1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Supervisar patrones de acceso</w:t>
      </w:r>
    </w:p>
    <w:p w14:paraId="6726FE31" w14:textId="13083E9C" w:rsidR="7D5888CF" w:rsidRDefault="7E3B4877" w:rsidP="6B43518F">
      <w:pPr>
        <w:pStyle w:val="Prrafodelista"/>
        <w:numPr>
          <w:ilvl w:val="0"/>
          <w:numId w:val="1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Detectar comportamientos inusuales</w:t>
      </w:r>
    </w:p>
    <w:p w14:paraId="13ADB11E" w14:textId="06896009" w:rsidR="7D5888CF" w:rsidRDefault="7E3B4877" w:rsidP="6B43518F">
      <w:pPr>
        <w:pStyle w:val="Prrafodelista"/>
        <w:numPr>
          <w:ilvl w:val="0"/>
          <w:numId w:val="1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Identificar intentos de fraude (códigos duplicados, vencidos o inválidos)</w:t>
      </w:r>
    </w:p>
    <w:p w14:paraId="49C94187" w14:textId="28FF7739" w:rsidR="7D5888CF" w:rsidRDefault="7E3B4877" w:rsidP="6B43518F">
      <w:pPr>
        <w:pStyle w:val="Prrafodelista"/>
        <w:numPr>
          <w:ilvl w:val="0"/>
          <w:numId w:val="1"/>
        </w:num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Generar reportes en tiempo real</w:t>
      </w:r>
    </w:p>
    <w:p w14:paraId="4E330E94" w14:textId="01ECE265" w:rsidR="7D5888CF" w:rsidRDefault="7E3B4877" w:rsidP="6B43518F">
      <w:pPr>
        <w:spacing w:before="240" w:after="240"/>
        <w:rPr>
          <w:rFonts w:ascii="Georgia" w:eastAsia="Georgia" w:hAnsi="Georgia" w:cs="Georgia"/>
        </w:rPr>
      </w:pPr>
      <w:r w:rsidRPr="6B43518F">
        <w:rPr>
          <w:rFonts w:ascii="Georgia" w:eastAsia="Georgia" w:hAnsi="Georgia" w:cs="Georgia"/>
        </w:rPr>
        <w:t>Esto permite a la institución mantener un control completo sobre la actividad de accesos y asistencia.</w:t>
      </w:r>
    </w:p>
    <w:p w14:paraId="48B237D7" w14:textId="3048BDE1" w:rsidR="551F58AA" w:rsidRDefault="551F58AA" w:rsidP="6B43518F">
      <w:pPr>
        <w:spacing w:line="259" w:lineRule="auto"/>
        <w:rPr>
          <w:rFonts w:ascii="Georgia" w:eastAsia="Georgia" w:hAnsi="Georgia" w:cs="Georgia"/>
        </w:rPr>
      </w:pPr>
    </w:p>
    <w:p w14:paraId="56B704F5" w14:textId="7A040F1D" w:rsidR="00131BCA" w:rsidRPr="00131BCA" w:rsidRDefault="66DDED5E" w:rsidP="6B43518F">
      <w:pPr>
        <w:spacing w:before="240" w:after="240" w:line="259" w:lineRule="auto"/>
      </w:pPr>
      <w:r w:rsidRPr="6B43518F">
        <w:rPr>
          <w:rFonts w:ascii="Georgia" w:eastAsia="Georgia" w:hAnsi="Georgia" w:cs="Georgia"/>
        </w:rPr>
        <w:t xml:space="preserve"> </w:t>
      </w:r>
    </w:p>
    <w:p w14:paraId="5250D9C1" w14:textId="0EA5119A" w:rsidR="00131BCA" w:rsidRPr="00131BCA" w:rsidRDefault="66DDED5E" w:rsidP="6B43518F">
      <w:pPr>
        <w:spacing w:line="259" w:lineRule="auto"/>
        <w:rPr>
          <w:rFonts w:ascii="Georgia" w:eastAsia="Georgia" w:hAnsi="Georgia" w:cs="Georgia"/>
          <w:b/>
          <w:bCs/>
        </w:rPr>
      </w:pPr>
      <w:r w:rsidRPr="6B43518F">
        <w:rPr>
          <w:rFonts w:ascii="Georgia" w:eastAsia="Georgia" w:hAnsi="Georgia" w:cs="Georgia"/>
          <w:b/>
          <w:bCs/>
        </w:rPr>
        <w:t>7. Gestión y Reportes:</w:t>
      </w:r>
    </w:p>
    <w:p w14:paraId="773BD566" w14:textId="7A280503" w:rsidR="00131BCA" w:rsidRPr="00131BCA" w:rsidRDefault="66DDED5E" w:rsidP="6B43518F">
      <w:pPr>
        <w:spacing w:line="259" w:lineRule="auto"/>
      </w:pPr>
      <w:r w:rsidRPr="6B43518F">
        <w:rPr>
          <w:rFonts w:ascii="Georgia" w:eastAsia="Georgia" w:hAnsi="Georgia" w:cs="Georgia"/>
        </w:rPr>
        <w:t>Los administradores pueden ingresar a la</w:t>
      </w:r>
      <w:r w:rsidRPr="6B43518F">
        <w:rPr>
          <w:rFonts w:ascii="Georgia" w:eastAsia="Georgia" w:hAnsi="Georgia" w:cs="Georgia"/>
          <w:b/>
          <w:bCs/>
        </w:rPr>
        <w:t xml:space="preserve"> </w:t>
      </w:r>
      <w:r w:rsidR="14C5EACC" w:rsidRPr="6B43518F">
        <w:rPr>
          <w:rFonts w:ascii="Georgia" w:eastAsia="Georgia" w:hAnsi="Georgia" w:cs="Georgia"/>
          <w:b/>
          <w:bCs/>
        </w:rPr>
        <w:t>I</w:t>
      </w:r>
      <w:r w:rsidRPr="6B43518F">
        <w:rPr>
          <w:rFonts w:ascii="Georgia" w:eastAsia="Georgia" w:hAnsi="Georgia" w:cs="Georgia"/>
          <w:b/>
          <w:bCs/>
        </w:rPr>
        <w:t>nterfaz de Usuario</w:t>
      </w:r>
      <w:r w:rsidRPr="6B43518F">
        <w:rPr>
          <w:rFonts w:ascii="Georgia" w:eastAsia="Georgia" w:hAnsi="Georgia" w:cs="Georgia"/>
        </w:rPr>
        <w:t xml:space="preserve"> para consultar reportes, controlar carnets vencidos, y tomar decisiones operativas o administrativas.</w:t>
      </w:r>
    </w:p>
    <w:p w14:paraId="6B9A9144" w14:textId="19764620" w:rsidR="00131BCA" w:rsidRPr="00131BCA" w:rsidRDefault="00131BCA" w:rsidP="6B43518F">
      <w:pPr>
        <w:spacing w:line="259" w:lineRule="auto"/>
        <w:rPr>
          <w:rFonts w:ascii="Georgia" w:eastAsia="Georgia" w:hAnsi="Georgia" w:cs="Georgia"/>
          <w:b/>
          <w:bCs/>
          <w:color w:val="000000"/>
          <w:kern w:val="2"/>
          <w:lang w:eastAsia="es-CO"/>
          <w14:ligatures w14:val="standardContextual"/>
        </w:rPr>
      </w:pPr>
    </w:p>
    <w:p w14:paraId="44256726" w14:textId="17E3D889" w:rsidR="2AC0E104" w:rsidRDefault="2AC0E104" w:rsidP="65561B45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7500F0A0" w14:textId="1988612F" w:rsidR="551F58AA" w:rsidRDefault="551F58AA" w:rsidP="551F58AA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3464DFA2" w14:textId="0FCD6412" w:rsidR="551F58AA" w:rsidRDefault="551F58AA" w:rsidP="551F58AA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49E257E3" w14:textId="59F51B3F" w:rsidR="551F58AA" w:rsidRDefault="551F58AA" w:rsidP="551F58AA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810C36E" w14:textId="4790A6ED" w:rsidR="551F58AA" w:rsidRDefault="551F58AA" w:rsidP="551F58AA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0C65F1BD" w14:textId="4CB6CF59" w:rsidR="551F58AA" w:rsidRDefault="551F58AA" w:rsidP="551F58AA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3C2CD6D" w14:textId="5C7FBC61" w:rsidR="551F58AA" w:rsidRDefault="551F58AA" w:rsidP="551F58AA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3C326D5C" w14:textId="32BDEBF2" w:rsidR="2AC0E104" w:rsidRDefault="6766EC6A" w:rsidP="65561B45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65561B45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>Casos De uso</w:t>
      </w:r>
    </w:p>
    <w:p w14:paraId="06B8675A" w14:textId="08FFB717" w:rsidR="2AC0E104" w:rsidRDefault="6766EC6A" w:rsidP="39FFBAE1">
      <w:pPr>
        <w:spacing w:line="259" w:lineRule="auto"/>
        <w:contextualSpacing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E8FE0B7" wp14:editId="21A6C0F0">
            <wp:extent cx="3048000" cy="4838700"/>
            <wp:effectExtent l="0" t="0" r="0" b="0"/>
            <wp:docPr id="38147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74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5DE9" w14:textId="1A929549" w:rsidR="2AC0E104" w:rsidRDefault="2AC0E104" w:rsidP="39FFBAE1">
      <w:pPr>
        <w:spacing w:beforeAutospacing="1" w:afterAutospacing="1"/>
        <w:contextualSpacing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14:paraId="2F949682" w14:textId="0CFA1D72" w:rsidR="2AC0E104" w:rsidRDefault="2AC0E104" w:rsidP="39FFBAE1">
      <w:pPr>
        <w:spacing w:beforeAutospacing="1" w:afterAutospacing="1"/>
        <w:contextualSpacing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14:paraId="4C7A4FC0" w14:textId="7DD11C45" w:rsidR="60D5ED93" w:rsidRDefault="0310B1C3" w:rsidP="6B43518F">
      <w:pPr>
        <w:pStyle w:val="Ttulo2"/>
        <w:spacing w:before="299" w:after="299"/>
        <w:jc w:val="left"/>
        <w:rPr>
          <w:rFonts w:eastAsiaTheme="minorEastAsia"/>
          <w:bCs/>
          <w:sz w:val="24"/>
          <w:szCs w:val="24"/>
        </w:rPr>
      </w:pPr>
      <w:r w:rsidRPr="6B43518F">
        <w:rPr>
          <w:rFonts w:eastAsiaTheme="minorEastAsia"/>
          <w:bCs/>
          <w:sz w:val="24"/>
          <w:szCs w:val="24"/>
        </w:rPr>
        <w:t>1. Administrador</w:t>
      </w:r>
    </w:p>
    <w:p w14:paraId="458CDCE8" w14:textId="493175D0" w:rsidR="60D5ED93" w:rsidRDefault="0310B1C3" w:rsidP="6B43518F">
      <w:pPr>
        <w:spacing w:before="240" w:after="240"/>
        <w:rPr>
          <w:rFonts w:eastAsiaTheme="minorEastAsia"/>
        </w:rPr>
      </w:pPr>
      <w:r w:rsidRPr="6B43518F">
        <w:rPr>
          <w:rFonts w:eastAsiaTheme="minorEastAsia"/>
        </w:rPr>
        <w:t>El Administrador es el actor con mayor nivel de permisos dentro del sistema. Sus casos de uso permiten gestionar la plataforma y supervisar el funcionamiento general.</w:t>
      </w:r>
    </w:p>
    <w:p w14:paraId="35B05634" w14:textId="6FCA5395" w:rsidR="551F58AA" w:rsidRDefault="551F58AA" w:rsidP="6B43518F">
      <w:pPr>
        <w:pStyle w:val="Ttulo3"/>
        <w:spacing w:before="281" w:after="281"/>
        <w:jc w:val="left"/>
        <w:rPr>
          <w:rFonts w:eastAsiaTheme="minorEastAsia"/>
          <w:b/>
          <w:bCs/>
          <w:sz w:val="24"/>
          <w:szCs w:val="24"/>
        </w:rPr>
      </w:pPr>
    </w:p>
    <w:p w14:paraId="43AEB734" w14:textId="33D72BCD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Gestionar Roles</w:t>
      </w:r>
    </w:p>
    <w:p w14:paraId="6724D40B" w14:textId="7FA754D8" w:rsidR="60D5ED93" w:rsidRDefault="0310B1C3" w:rsidP="6B43518F">
      <w:pPr>
        <w:rPr>
          <w:rFonts w:ascii="Georgia" w:eastAsia="Georgia" w:hAnsi="Georgia" w:cs="Georgia"/>
        </w:rPr>
      </w:pPr>
      <w:r w:rsidRPr="6B43518F">
        <w:t>Permite crear, modificar o eliminar roles; así como asignar permisos específicos a cada tipo de usuario.</w:t>
      </w:r>
    </w:p>
    <w:p w14:paraId="0E25260F" w14:textId="6AC43C1E" w:rsidR="551F58AA" w:rsidRDefault="551F58AA" w:rsidP="6B43518F"/>
    <w:p w14:paraId="77C13345" w14:textId="599744CC" w:rsidR="551F58AA" w:rsidRDefault="551F58AA" w:rsidP="6B43518F"/>
    <w:p w14:paraId="46289BC8" w14:textId="5C5F9370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Administrar Usuarios</w:t>
      </w:r>
    </w:p>
    <w:p w14:paraId="7329DAF0" w14:textId="4864356E" w:rsidR="60D5ED93" w:rsidRDefault="0310B1C3" w:rsidP="6B43518F">
      <w:pPr>
        <w:rPr>
          <w:rFonts w:ascii="Georgia" w:eastAsia="Georgia" w:hAnsi="Georgia" w:cs="Georgia"/>
        </w:rPr>
      </w:pPr>
      <w:r w:rsidRPr="6B43518F">
        <w:lastRenderedPageBreak/>
        <w:t>Incluye registrar nuevos usuarios, actualizar información o realizar eliminación lógica.</w:t>
      </w:r>
    </w:p>
    <w:p w14:paraId="38A55F16" w14:textId="32709DEC" w:rsidR="551F58AA" w:rsidRDefault="551F58AA" w:rsidP="6B43518F"/>
    <w:p w14:paraId="03DC9FEC" w14:textId="1062D791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Configurar Módulos</w:t>
      </w:r>
    </w:p>
    <w:p w14:paraId="05211D74" w14:textId="33AC0574" w:rsidR="60D5ED93" w:rsidRDefault="0310B1C3" w:rsidP="6B43518F">
      <w:pPr>
        <w:rPr>
          <w:rFonts w:ascii="Georgia" w:eastAsia="Georgia" w:hAnsi="Georgia" w:cs="Georgia"/>
        </w:rPr>
      </w:pPr>
      <w:r w:rsidRPr="6B43518F">
        <w:t>Habilita o ajusta componentes y funcionalidades del sistema según las políticas institucionales.</w:t>
      </w:r>
    </w:p>
    <w:p w14:paraId="2A95790C" w14:textId="70E295ED" w:rsidR="551F58AA" w:rsidRDefault="551F58AA" w:rsidP="6B43518F"/>
    <w:p w14:paraId="78DB74CC" w14:textId="4003A499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Auditar Sistema</w:t>
      </w:r>
    </w:p>
    <w:p w14:paraId="63687139" w14:textId="298F2323" w:rsidR="60D5ED93" w:rsidRDefault="0310B1C3" w:rsidP="6B43518F">
      <w:pPr>
        <w:rPr>
          <w:rFonts w:ascii="Georgia" w:eastAsia="Georgia" w:hAnsi="Georgia" w:cs="Georgia"/>
        </w:rPr>
      </w:pPr>
      <w:r w:rsidRPr="6B43518F">
        <w:t>Revisa logs y registros de actividad para verificar uso correcto del sistema.</w:t>
      </w:r>
    </w:p>
    <w:p w14:paraId="5719BCCD" w14:textId="7E498701" w:rsidR="551F58AA" w:rsidRDefault="551F58AA" w:rsidP="6B43518F"/>
    <w:p w14:paraId="623A6A11" w14:textId="6998E3AA" w:rsidR="60D5ED93" w:rsidRDefault="0310B1C3" w:rsidP="6B43518F">
      <w:pPr>
        <w:rPr>
          <w:b/>
          <w:bCs/>
        </w:rPr>
      </w:pPr>
      <w:r w:rsidRPr="6B43518F">
        <w:rPr>
          <w:b/>
          <w:bCs/>
        </w:rPr>
        <w:t>2. Usuario</w:t>
      </w:r>
    </w:p>
    <w:p w14:paraId="6A3241E9" w14:textId="5BD115B1" w:rsidR="60D5ED93" w:rsidRDefault="0310B1C3" w:rsidP="6B43518F">
      <w:r w:rsidRPr="6B43518F">
        <w:t>El Usuario es cualquier persona que accede al sistema con un perfil básico o institucional.</w:t>
      </w:r>
    </w:p>
    <w:p w14:paraId="22E6A6EE" w14:textId="68683113" w:rsidR="551F58AA" w:rsidRDefault="551F58AA" w:rsidP="6B43518F"/>
    <w:p w14:paraId="5576194B" w14:textId="434D6BA3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Autenticarse</w:t>
      </w:r>
    </w:p>
    <w:p w14:paraId="652AB33D" w14:textId="5A70089B" w:rsidR="60D5ED93" w:rsidRDefault="0310B1C3" w:rsidP="6B43518F">
      <w:pPr>
        <w:rPr>
          <w:rFonts w:ascii="Georgia" w:eastAsia="Georgia" w:hAnsi="Georgia" w:cs="Georgia"/>
        </w:rPr>
      </w:pPr>
      <w:r w:rsidRPr="6B43518F">
        <w:t>Realiza el inicio de sesión mediante credenciales autorizadas.</w:t>
      </w:r>
    </w:p>
    <w:p w14:paraId="148EFCBD" w14:textId="754D33D0" w:rsidR="551F58AA" w:rsidRDefault="551F58AA" w:rsidP="6B43518F"/>
    <w:p w14:paraId="51235035" w14:textId="06376158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Actualizar Perfil</w:t>
      </w:r>
    </w:p>
    <w:p w14:paraId="5B3B4755" w14:textId="7DCC4782" w:rsidR="60D5ED93" w:rsidRDefault="0310B1C3" w:rsidP="6B43518F">
      <w:pPr>
        <w:rPr>
          <w:rFonts w:ascii="Georgia" w:eastAsia="Georgia" w:hAnsi="Georgia" w:cs="Georgia"/>
        </w:rPr>
      </w:pPr>
      <w:r w:rsidRPr="6B43518F">
        <w:t>Permite modificar información personal como correo, foto, teléfono u otros datos.</w:t>
      </w:r>
    </w:p>
    <w:p w14:paraId="5E9E8F9F" w14:textId="60B84064" w:rsidR="551F58AA" w:rsidRDefault="551F58AA" w:rsidP="6B43518F"/>
    <w:p w14:paraId="0340811A" w14:textId="493566B0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Gestionar Tarjetas</w:t>
      </w:r>
    </w:p>
    <w:p w14:paraId="0B45656B" w14:textId="29067ABD" w:rsidR="60D5ED93" w:rsidRDefault="0310B1C3" w:rsidP="6B43518F">
      <w:pPr>
        <w:rPr>
          <w:rFonts w:ascii="Georgia" w:eastAsia="Georgia" w:hAnsi="Georgia" w:cs="Georgia"/>
        </w:rPr>
      </w:pPr>
      <w:r w:rsidRPr="6B43518F">
        <w:t>Administra las tarjetas/carnets asignados al usuario (ver, descargar, consultar estado).</w:t>
      </w:r>
    </w:p>
    <w:p w14:paraId="4C8EC972" w14:textId="4E0B8012" w:rsidR="551F58AA" w:rsidRDefault="551F58AA" w:rsidP="6B43518F"/>
    <w:p w14:paraId="4200A500" w14:textId="3AF49265" w:rsidR="60D5ED93" w:rsidRDefault="0310B1C3" w:rsidP="6B43518F">
      <w:pPr>
        <w:rPr>
          <w:rFonts w:ascii="Georgia" w:eastAsia="Georgia" w:hAnsi="Georgia" w:cs="Georgia"/>
          <w:b/>
          <w:bCs/>
          <w:i/>
          <w:iCs/>
        </w:rPr>
      </w:pPr>
      <w:r w:rsidRPr="6B43518F">
        <w:rPr>
          <w:b/>
          <w:bCs/>
        </w:rPr>
        <w:t>• Validar Tarjeta (incluido en Gestionar Tarjetas)</w:t>
      </w:r>
    </w:p>
    <w:p w14:paraId="3509C290" w14:textId="6D7BC5F1" w:rsidR="60D5ED93" w:rsidRDefault="0310B1C3" w:rsidP="6B43518F">
      <w:pPr>
        <w:rPr>
          <w:rFonts w:ascii="Georgia" w:eastAsia="Georgia" w:hAnsi="Georgia" w:cs="Georgia"/>
        </w:rPr>
      </w:pPr>
      <w:r w:rsidRPr="6B43518F">
        <w:t>Verifica el estado y vigencia del carnet digital mediante lectura o consulta interna.</w:t>
      </w:r>
    </w:p>
    <w:p w14:paraId="471030EB" w14:textId="11A3ED78" w:rsidR="551F58AA" w:rsidRDefault="551F58AA" w:rsidP="6B43518F"/>
    <w:p w14:paraId="4B8E4877" w14:textId="6A167ACE" w:rsidR="60D5ED93" w:rsidRDefault="0310B1C3" w:rsidP="6B43518F">
      <w:pPr>
        <w:rPr>
          <w:rFonts w:ascii="Georgia" w:eastAsia="Georgia" w:hAnsi="Georgia" w:cs="Georgia"/>
          <w:b/>
          <w:bCs/>
          <w:sz w:val="28"/>
          <w:szCs w:val="28"/>
        </w:rPr>
      </w:pPr>
      <w:r w:rsidRPr="6B43518F">
        <w:rPr>
          <w:b/>
          <w:bCs/>
          <w:sz w:val="28"/>
          <w:szCs w:val="28"/>
        </w:rPr>
        <w:t>3. Persona</w:t>
      </w:r>
    </w:p>
    <w:p w14:paraId="3197B0C9" w14:textId="7CD4805C" w:rsidR="551F58AA" w:rsidRDefault="551F58AA" w:rsidP="6B43518F">
      <w:pPr>
        <w:rPr>
          <w:b/>
          <w:bCs/>
          <w:sz w:val="28"/>
          <w:szCs w:val="28"/>
        </w:rPr>
      </w:pPr>
    </w:p>
    <w:p w14:paraId="33099B96" w14:textId="3A4C269D" w:rsidR="60D5ED93" w:rsidRDefault="0310B1C3" w:rsidP="6B43518F">
      <w:pPr>
        <w:rPr>
          <w:rFonts w:ascii="Georgia" w:eastAsia="Georgia" w:hAnsi="Georgia" w:cs="Georgia"/>
        </w:rPr>
      </w:pPr>
      <w:r w:rsidRPr="6B43518F">
        <w:t xml:space="preserve">La Persona representa a cualquier individuo que interactúa con el sistema sin necesidad de rol </w:t>
      </w:r>
      <w:proofErr w:type="gramStart"/>
      <w:r w:rsidRPr="6B43518F">
        <w:t>administrativo.</w:t>
      </w:r>
      <w:r w:rsidR="47E89AA6" w:rsidRPr="6B43518F">
        <w:t>{</w:t>
      </w:r>
      <w:proofErr w:type="gramEnd"/>
    </w:p>
    <w:p w14:paraId="283FEEBD" w14:textId="3695E8CA" w:rsidR="551F58AA" w:rsidRDefault="551F58AA" w:rsidP="6B43518F"/>
    <w:p w14:paraId="059BEF8F" w14:textId="37E8C8B6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Generar QR</w:t>
      </w:r>
    </w:p>
    <w:p w14:paraId="7088BFD6" w14:textId="12C069CB" w:rsidR="60D5ED93" w:rsidRDefault="0310B1C3" w:rsidP="6B43518F">
      <w:pPr>
        <w:rPr>
          <w:rFonts w:ascii="Georgia" w:eastAsia="Georgia" w:hAnsi="Georgia" w:cs="Georgia"/>
        </w:rPr>
      </w:pPr>
      <w:r w:rsidRPr="6B43518F">
        <w:t>Crea un código QR asociado a su identidad o proceso (según políticas de la institución).</w:t>
      </w:r>
    </w:p>
    <w:p w14:paraId="32A3D6BA" w14:textId="593FDFA5" w:rsidR="551F58AA" w:rsidRDefault="551F58AA" w:rsidP="6B43518F"/>
    <w:p w14:paraId="3097416E" w14:textId="1E254E71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Gestionar Información Personal</w:t>
      </w:r>
    </w:p>
    <w:p w14:paraId="15F55252" w14:textId="4B0CC672" w:rsidR="60D5ED93" w:rsidRDefault="0310B1C3" w:rsidP="6B43518F">
      <w:pPr>
        <w:rPr>
          <w:rFonts w:ascii="Georgia" w:eastAsia="Georgia" w:hAnsi="Georgia" w:cs="Georgia"/>
        </w:rPr>
      </w:pPr>
      <w:r w:rsidRPr="6B43518F">
        <w:t>Permite ver y actualizar datos propios almacenados en el sistema.</w:t>
      </w:r>
    </w:p>
    <w:p w14:paraId="7886D6B5" w14:textId="1EA9DE5B" w:rsidR="551F58AA" w:rsidRDefault="551F58AA" w:rsidP="6B43518F"/>
    <w:p w14:paraId="399A2F36" w14:textId="64A50A77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4. Gestor de Eventos</w:t>
      </w:r>
    </w:p>
    <w:p w14:paraId="3F5855B8" w14:textId="13BA740E" w:rsidR="60D5ED93" w:rsidRDefault="0310B1C3" w:rsidP="6B43518F">
      <w:pPr>
        <w:rPr>
          <w:rFonts w:ascii="Georgia" w:eastAsia="Georgia" w:hAnsi="Georgia" w:cs="Georgia"/>
        </w:rPr>
      </w:pPr>
      <w:r w:rsidRPr="6B43518F">
        <w:t>Este actor administra los eventos institucionales y sus accesos.</w:t>
      </w:r>
    </w:p>
    <w:p w14:paraId="26DB7D08" w14:textId="19C213D2" w:rsidR="551F58AA" w:rsidRDefault="551F58AA" w:rsidP="6B43518F"/>
    <w:p w14:paraId="73AD8A6B" w14:textId="407B21F0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Crear Evento</w:t>
      </w:r>
    </w:p>
    <w:p w14:paraId="79DC9A64" w14:textId="2AF5448F" w:rsidR="60D5ED93" w:rsidRDefault="0310B1C3" w:rsidP="6B43518F">
      <w:pPr>
        <w:rPr>
          <w:rFonts w:ascii="Georgia" w:eastAsia="Georgia" w:hAnsi="Georgia" w:cs="Georgia"/>
        </w:rPr>
      </w:pPr>
      <w:r w:rsidRPr="6B43518F">
        <w:lastRenderedPageBreak/>
        <w:t>Registra y define nuevos eventos en el sistema.</w:t>
      </w:r>
    </w:p>
    <w:p w14:paraId="6B273E89" w14:textId="0FCA6A46" w:rsidR="551F58AA" w:rsidRDefault="551F58AA" w:rsidP="6B43518F"/>
    <w:p w14:paraId="0EE5E39F" w14:textId="700E5B8E" w:rsidR="60D5ED93" w:rsidRDefault="0310B1C3" w:rsidP="6B43518F">
      <w:pPr>
        <w:rPr>
          <w:rFonts w:ascii="Georgia" w:eastAsia="Georgia" w:hAnsi="Georgia" w:cs="Georgia"/>
          <w:b/>
          <w:bCs/>
        </w:rPr>
      </w:pPr>
      <w:r w:rsidRPr="6B43518F">
        <w:rPr>
          <w:b/>
          <w:bCs/>
        </w:rPr>
        <w:t>• Configurar Puntos de Acceso</w:t>
      </w:r>
    </w:p>
    <w:p w14:paraId="264DA3E3" w14:textId="7408ABA7" w:rsidR="60D5ED93" w:rsidRDefault="0310B1C3" w:rsidP="6B43518F">
      <w:pPr>
        <w:rPr>
          <w:rFonts w:ascii="Georgia" w:eastAsia="Georgia" w:hAnsi="Georgia" w:cs="Georgia"/>
        </w:rPr>
      </w:pPr>
      <w:r w:rsidRPr="6B43518F">
        <w:t>Establece ubicaciones y reglas para los puntos de control del evento.</w:t>
      </w:r>
    </w:p>
    <w:p w14:paraId="79F9FA63" w14:textId="19FFD646" w:rsidR="551F58AA" w:rsidRDefault="551F58AA" w:rsidP="6B43518F"/>
    <w:p w14:paraId="1E3A0FB4" w14:textId="6AAF19CD" w:rsidR="60D5ED93" w:rsidRDefault="0310B1C3" w:rsidP="6B43518F">
      <w:pPr>
        <w:rPr>
          <w:rFonts w:ascii="Georgia" w:eastAsia="Georgia" w:hAnsi="Georgia" w:cs="Georgia"/>
          <w:b/>
          <w:bCs/>
          <w:i/>
          <w:iCs/>
        </w:rPr>
      </w:pPr>
      <w:r w:rsidRPr="6B43518F">
        <w:rPr>
          <w:b/>
          <w:bCs/>
        </w:rPr>
        <w:t>• Registrar Asistencia (incluido en Configurar Puntos de Acceso)</w:t>
      </w:r>
    </w:p>
    <w:p w14:paraId="255D5A09" w14:textId="0D628942" w:rsidR="60D5ED93" w:rsidRDefault="0310B1C3" w:rsidP="6B43518F">
      <w:pPr>
        <w:rPr>
          <w:rFonts w:ascii="Georgia" w:eastAsia="Georgia" w:hAnsi="Georgia" w:cs="Georgia"/>
        </w:rPr>
      </w:pPr>
      <w:r w:rsidRPr="6B43518F">
        <w:t>Permite validar entradas a un evento mediante escaneo de QR.</w:t>
      </w:r>
    </w:p>
    <w:p w14:paraId="32DCA6E2" w14:textId="7162C0DB" w:rsidR="551F58AA" w:rsidRDefault="551F58AA" w:rsidP="6B43518F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24596176" w14:textId="545722EB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02412C6C" w14:textId="14D2631A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03FD6062" w14:textId="476C960D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46666D93" w14:textId="61167F93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11A3E315" w14:textId="5E9E091A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512D0294" w14:textId="4696074C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486BCAA0" w14:textId="322AA4AA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138A5DD8" w14:textId="601AADD6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34C39F7A" w14:textId="07943792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2610D4B0" w14:textId="6E844966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11316052" w14:textId="645740BF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18A8230D" w14:textId="5E2B9329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1FB6120B" w14:textId="26749257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1CAFEE69" w14:textId="32306DF9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20A40393" w14:textId="0DDA8EF4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7EF95F2E" w14:textId="6E4A67E1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24C13455" w14:textId="36EE2938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044A273B" w14:textId="208D7597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7AE3CD03" w14:textId="4F9DCD7B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0B9FA83C" w14:textId="53FB796C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4FFD5638" w14:textId="78DF9240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283EBDF0" w14:textId="7AB68F70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4D5C0C91" w14:textId="6BC69123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6234F594" w14:textId="4B17CD44" w:rsidR="65561B45" w:rsidRDefault="65561B45" w:rsidP="65561B45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160CB815" w14:textId="27D0F18E" w:rsidR="65561B45" w:rsidRDefault="65561B45" w:rsidP="551F58AA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5D9320C9" w14:textId="33F63E1E" w:rsidR="551F58AA" w:rsidRDefault="551F58AA" w:rsidP="551F58AA">
      <w:pPr>
        <w:spacing w:beforeAutospacing="1" w:afterAutospacing="1"/>
        <w:contextualSpacing/>
        <w:rPr>
          <w:rFonts w:eastAsiaTheme="minorEastAsia"/>
          <w:color w:val="000000" w:themeColor="text1"/>
        </w:rPr>
      </w:pPr>
    </w:p>
    <w:p w14:paraId="55C6D27B" w14:textId="3F42C295" w:rsidR="2AC0E104" w:rsidRDefault="2AC0E104" w:rsidP="6B43518F">
      <w:pPr>
        <w:spacing w:beforeAutospacing="1" w:afterAutospacing="1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6A522DB5" w14:textId="70E77DDC" w:rsidR="6B43518F" w:rsidRDefault="6B43518F" w:rsidP="6B43518F">
      <w:pPr>
        <w:spacing w:beforeAutospacing="1" w:afterAutospacing="1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307B16A4" w14:textId="28C852C6" w:rsidR="6B43518F" w:rsidRDefault="6B43518F" w:rsidP="6B43518F">
      <w:pPr>
        <w:spacing w:beforeAutospacing="1" w:afterAutospacing="1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55EFA871" w14:textId="00D3754B" w:rsidR="2AC0E104" w:rsidRDefault="6766EC6A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39FFBAE1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>Diagrama de clases</w:t>
      </w:r>
    </w:p>
    <w:p w14:paraId="0EE0E13C" w14:textId="7A4A20EA" w:rsidR="2AC0E104" w:rsidRDefault="2AC0E104" w:rsidP="39FFBAE1">
      <w:pPr>
        <w:spacing w:beforeAutospacing="1" w:afterAutospacing="1"/>
        <w:ind w:left="720"/>
        <w:contextualSpacing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1354C25" w14:textId="5F0AED03" w:rsidR="2AC0E104" w:rsidRDefault="59E129BE" w:rsidP="39FFBAE1">
      <w:pPr>
        <w:spacing w:line="259" w:lineRule="auto"/>
        <w:contextualSpacing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BA0BE9C" wp14:editId="0341DDA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13058" cy="2934432"/>
            <wp:effectExtent l="0" t="0" r="0" b="0"/>
            <wp:wrapSquare wrapText="bothSides"/>
            <wp:docPr id="10701451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451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058" cy="2934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40C92" w14:textId="6FA6C4A5" w:rsidR="2AC0E104" w:rsidRDefault="6766EC6A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39FFBAE1">
        <w:rPr>
          <w:rFonts w:ascii="Calibri" w:eastAsia="Calibri" w:hAnsi="Calibri" w:cs="Calibri"/>
          <w:b/>
          <w:bCs/>
          <w:color w:val="000000" w:themeColor="text1"/>
          <w:lang w:val="es-MX"/>
        </w:rPr>
        <w:t>Explicacion</w:t>
      </w:r>
      <w:proofErr w:type="spellEnd"/>
      <w:r w:rsidR="2AC0E104">
        <w:br/>
      </w:r>
      <w:r w:rsidRPr="39FFBAE1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>1. Gestión de Usuarios y Seguridad</w:t>
      </w:r>
    </w:p>
    <w:p w14:paraId="4D72FE83" w14:textId="0C036F29" w:rsidR="2AC0E104" w:rsidRDefault="25FE0685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6B43518F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User: </w:t>
      </w:r>
      <w:r w:rsidRPr="6B43518F">
        <w:rPr>
          <w:rFonts w:ascii="Times New Roman" w:eastAsia="Times New Roman" w:hAnsi="Times New Roman" w:cs="Times New Roman"/>
          <w:color w:val="000000" w:themeColor="text1"/>
          <w:lang w:val="es-MX"/>
        </w:rPr>
        <w:t>Entidad central que representa a los usuarios del sistema con credenciales de acceso</w:t>
      </w:r>
    </w:p>
    <w:p w14:paraId="3351A7CE" w14:textId="166EF604" w:rsidR="6B43518F" w:rsidRDefault="6B43518F" w:rsidP="6B43518F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  <w:lang w:val="es-MX"/>
        </w:rPr>
      </w:pPr>
    </w:p>
    <w:p w14:paraId="5BCAAAC2" w14:textId="7C7D207C" w:rsidR="2AC0E104" w:rsidRDefault="25FE0685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6B43518F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Role: </w:t>
      </w:r>
      <w:r w:rsidRPr="6B43518F">
        <w:rPr>
          <w:rFonts w:ascii="Times New Roman" w:eastAsia="Times New Roman" w:hAnsi="Times New Roman" w:cs="Times New Roman"/>
          <w:color w:val="000000" w:themeColor="text1"/>
          <w:lang w:val="es-MX"/>
        </w:rPr>
        <w:t>Define roles organizacionales (ej: administrador, empleado, supervisor)</w:t>
      </w:r>
    </w:p>
    <w:p w14:paraId="505E057E" w14:textId="4F4C534B" w:rsidR="6B43518F" w:rsidRDefault="6B43518F" w:rsidP="6B43518F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  <w:lang w:val="es-MX"/>
        </w:rPr>
      </w:pPr>
    </w:p>
    <w:p w14:paraId="5CD5DBC4" w14:textId="52D18DB6" w:rsidR="2AC0E104" w:rsidRDefault="25FE0685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6B43518F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Permission: </w:t>
      </w:r>
      <w:r w:rsidRPr="6B43518F">
        <w:rPr>
          <w:rFonts w:ascii="Times New Roman" w:eastAsia="Times New Roman" w:hAnsi="Times New Roman" w:cs="Times New Roman"/>
          <w:color w:val="000000" w:themeColor="text1"/>
          <w:lang w:val="es-MX"/>
        </w:rPr>
        <w:t>Permisos específicos (ej: crear, leer, actualizar, eliminar)</w:t>
      </w:r>
    </w:p>
    <w:p w14:paraId="7FB7C0DE" w14:textId="0FEC25AA" w:rsidR="6B43518F" w:rsidRDefault="6B43518F" w:rsidP="6B43518F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  <w:lang w:val="es-MX"/>
        </w:rPr>
      </w:pPr>
    </w:p>
    <w:p w14:paraId="3AB6EE76" w14:textId="71D64518" w:rsidR="2AC0E104" w:rsidRDefault="25FE0685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6B43518F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Module: </w:t>
      </w:r>
      <w:r w:rsidRPr="6B43518F">
        <w:rPr>
          <w:rFonts w:ascii="Times New Roman" w:eastAsia="Times New Roman" w:hAnsi="Times New Roman" w:cs="Times New Roman"/>
          <w:color w:val="000000" w:themeColor="text1"/>
          <w:lang w:val="es-MX"/>
        </w:rPr>
        <w:t>Módulos funcionales del sistema (ej: usuarios, reportes, eventos)</w:t>
      </w:r>
    </w:p>
    <w:p w14:paraId="360688A5" w14:textId="2C07E02E" w:rsidR="6B43518F" w:rsidRDefault="6B43518F" w:rsidP="6B43518F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  <w:lang w:val="es-MX"/>
        </w:rPr>
      </w:pPr>
    </w:p>
    <w:p w14:paraId="65629C31" w14:textId="4C27730D" w:rsidR="2AC0E104" w:rsidRDefault="6766EC6A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39FFBAE1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>RoleModulePermission</w:t>
      </w:r>
      <w:proofErr w:type="spellEnd"/>
      <w:r w:rsidRPr="39FFBAE1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: </w:t>
      </w:r>
      <w:r w:rsidRPr="39FFBAE1">
        <w:rPr>
          <w:rFonts w:ascii="Times New Roman" w:eastAsia="Times New Roman" w:hAnsi="Times New Roman" w:cs="Times New Roman"/>
          <w:color w:val="000000" w:themeColor="text1"/>
          <w:lang w:val="es-MX"/>
        </w:rPr>
        <w:t>Tabla que conecta roles con permisos específicos en módulos determinados</w:t>
      </w:r>
    </w:p>
    <w:p w14:paraId="0F4CBFCA" w14:textId="0B416DAE" w:rsidR="2AC0E104" w:rsidRDefault="2AC0E104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34694276" w14:textId="41E0CB76" w:rsidR="2AC0E104" w:rsidRDefault="25FE0685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6B43518F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>2. Estructura Organizacional</w:t>
      </w:r>
    </w:p>
    <w:p w14:paraId="51EF4572" w14:textId="5B891DCA" w:rsidR="6B43518F" w:rsidRDefault="6B43518F" w:rsidP="6B43518F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46BDAF3" w14:textId="640D9AAB" w:rsidR="2AC0E104" w:rsidRDefault="6766EC6A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39FFBAE1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>Organization</w:t>
      </w:r>
      <w:proofErr w:type="spellEnd"/>
      <w:r w:rsidRPr="39FFBAE1">
        <w:rPr>
          <w:rFonts w:ascii="Times New Roman" w:eastAsia="Times New Roman" w:hAnsi="Times New Roman" w:cs="Times New Roman"/>
          <w:color w:val="000000" w:themeColor="text1"/>
          <w:lang w:val="es-MX"/>
        </w:rPr>
        <w:t>: La organización principal</w:t>
      </w:r>
    </w:p>
    <w:p w14:paraId="1E7A1105" w14:textId="5B3BB3C2" w:rsidR="2AC0E104" w:rsidRDefault="6766EC6A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39FFBAE1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Branch: </w:t>
      </w:r>
      <w:r w:rsidRPr="39FFBAE1">
        <w:rPr>
          <w:rFonts w:ascii="Times New Roman" w:eastAsia="Times New Roman" w:hAnsi="Times New Roman" w:cs="Times New Roman"/>
          <w:color w:val="000000" w:themeColor="text1"/>
          <w:lang w:val="es-MX"/>
        </w:rPr>
        <w:t>Sucursales o sedes de la organización</w:t>
      </w:r>
    </w:p>
    <w:p w14:paraId="5D850E7D" w14:textId="363C108F" w:rsidR="65561B45" w:rsidRDefault="25FE0685" w:rsidP="6B43518F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  <w:lang w:val="es-MX"/>
        </w:rPr>
      </w:pPr>
      <w:r w:rsidRPr="6B43518F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Division: </w:t>
      </w:r>
      <w:r w:rsidRPr="6B43518F">
        <w:rPr>
          <w:rFonts w:ascii="Times New Roman" w:eastAsia="Times New Roman" w:hAnsi="Times New Roman" w:cs="Times New Roman"/>
          <w:color w:val="000000" w:themeColor="text1"/>
          <w:lang w:val="es-MX"/>
        </w:rPr>
        <w:t>Divisiones dentro de la organización</w:t>
      </w:r>
    </w:p>
    <w:p w14:paraId="2CEBAF3D" w14:textId="67490411" w:rsidR="2AC0E104" w:rsidRDefault="6766EC6A" w:rsidP="65561B45">
      <w:pPr>
        <w:spacing w:line="259" w:lineRule="auto"/>
        <w:contextualSpacing/>
        <w:rPr>
          <w:rFonts w:eastAsiaTheme="minorEastAsia"/>
          <w:color w:val="000000" w:themeColor="text1"/>
        </w:rPr>
      </w:pPr>
      <w:proofErr w:type="spellStart"/>
      <w:r w:rsidRPr="65561B45">
        <w:rPr>
          <w:rFonts w:eastAsiaTheme="minorEastAsia"/>
          <w:b/>
          <w:bCs/>
          <w:color w:val="000000" w:themeColor="text1"/>
          <w:lang w:val="es-MX"/>
        </w:rPr>
        <w:t>Department</w:t>
      </w:r>
      <w:proofErr w:type="spellEnd"/>
      <w:r w:rsidRPr="65561B45">
        <w:rPr>
          <w:rFonts w:eastAsiaTheme="minorEastAsia"/>
          <w:b/>
          <w:bCs/>
          <w:color w:val="000000" w:themeColor="text1"/>
          <w:lang w:val="es-MX"/>
        </w:rPr>
        <w:t xml:space="preserve">: </w:t>
      </w:r>
      <w:r w:rsidRPr="65561B45">
        <w:rPr>
          <w:rFonts w:eastAsiaTheme="minorEastAsia"/>
          <w:color w:val="000000" w:themeColor="text1"/>
          <w:lang w:val="es-MX"/>
        </w:rPr>
        <w:t>Departamentos</w:t>
      </w:r>
    </w:p>
    <w:p w14:paraId="6B6BC0DD" w14:textId="7A4F3EAD" w:rsidR="2AC0E104" w:rsidRDefault="6766EC6A" w:rsidP="65561B45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5561B45">
        <w:rPr>
          <w:rFonts w:eastAsiaTheme="minorEastAsia"/>
          <w:b/>
          <w:bCs/>
          <w:color w:val="000000" w:themeColor="text1"/>
          <w:lang w:val="es-MX"/>
        </w:rPr>
        <w:t xml:space="preserve">City: </w:t>
      </w:r>
      <w:r w:rsidRPr="65561B45">
        <w:rPr>
          <w:rFonts w:eastAsiaTheme="minorEastAsia"/>
          <w:color w:val="000000" w:themeColor="text1"/>
          <w:lang w:val="es-MX"/>
        </w:rPr>
        <w:t>Ciudades donde opera la organización</w:t>
      </w:r>
    </w:p>
    <w:p w14:paraId="5BD41653" w14:textId="35D2D6EB" w:rsidR="2AC0E104" w:rsidRDefault="6766EC6A" w:rsidP="65561B45">
      <w:pPr>
        <w:spacing w:line="259" w:lineRule="auto"/>
        <w:contextualSpacing/>
        <w:rPr>
          <w:rFonts w:eastAsiaTheme="minorEastAsia"/>
          <w:color w:val="000000" w:themeColor="text1"/>
        </w:rPr>
      </w:pPr>
      <w:proofErr w:type="spellStart"/>
      <w:r w:rsidRPr="65561B45">
        <w:rPr>
          <w:rFonts w:eastAsiaTheme="minorEastAsia"/>
          <w:b/>
          <w:bCs/>
          <w:color w:val="000000" w:themeColor="text1"/>
          <w:lang w:val="es-MX"/>
        </w:rPr>
        <w:t>DivisionBranch</w:t>
      </w:r>
      <w:proofErr w:type="spellEnd"/>
      <w:r w:rsidRPr="65561B45">
        <w:rPr>
          <w:rFonts w:eastAsiaTheme="minorEastAsia"/>
          <w:b/>
          <w:bCs/>
          <w:color w:val="000000" w:themeColor="text1"/>
          <w:lang w:val="es-MX"/>
        </w:rPr>
        <w:t xml:space="preserve">: </w:t>
      </w:r>
      <w:r w:rsidRPr="65561B45">
        <w:rPr>
          <w:rFonts w:eastAsiaTheme="minorEastAsia"/>
          <w:color w:val="000000" w:themeColor="text1"/>
          <w:lang w:val="es-MX"/>
        </w:rPr>
        <w:t>Relaciona divisiones con sucursales específicas</w:t>
      </w:r>
    </w:p>
    <w:p w14:paraId="1C181A6C" w14:textId="56ED999C" w:rsidR="2AC0E104" w:rsidRDefault="2AC0E104" w:rsidP="65561B45">
      <w:pPr>
        <w:spacing w:line="259" w:lineRule="auto"/>
        <w:contextualSpacing/>
        <w:rPr>
          <w:rFonts w:eastAsiaTheme="minorEastAsia"/>
          <w:color w:val="000000" w:themeColor="text1"/>
        </w:rPr>
      </w:pPr>
    </w:p>
    <w:p w14:paraId="73E8C16B" w14:textId="666A2D63" w:rsidR="6B43518F" w:rsidRDefault="6B43518F" w:rsidP="6B43518F">
      <w:pPr>
        <w:spacing w:line="259" w:lineRule="auto"/>
        <w:contextualSpacing/>
        <w:rPr>
          <w:rFonts w:eastAsiaTheme="minorEastAsia"/>
          <w:b/>
          <w:bCs/>
          <w:color w:val="000000" w:themeColor="text1"/>
          <w:lang w:val="es-MX"/>
        </w:rPr>
      </w:pPr>
    </w:p>
    <w:p w14:paraId="56133804" w14:textId="321E6D05" w:rsidR="2AC0E104" w:rsidRDefault="25FE0685" w:rsidP="65561B45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3. Gestión de Personas y Asignaciones</w:t>
      </w:r>
    </w:p>
    <w:p w14:paraId="6BEE943F" w14:textId="2B93B314" w:rsidR="6B43518F" w:rsidRDefault="6B43518F" w:rsidP="6B43518F">
      <w:pPr>
        <w:spacing w:line="259" w:lineRule="auto"/>
        <w:contextualSpacing/>
        <w:rPr>
          <w:rFonts w:eastAsiaTheme="minorEastAsia"/>
          <w:b/>
          <w:bCs/>
          <w:color w:val="000000" w:themeColor="text1"/>
          <w:lang w:val="es-MX"/>
        </w:rPr>
      </w:pPr>
    </w:p>
    <w:p w14:paraId="071CF524" w14:textId="0B8F5DB4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Person:</w:t>
      </w:r>
      <w:r w:rsidRPr="6B43518F">
        <w:rPr>
          <w:rFonts w:eastAsiaTheme="minorEastAsia"/>
          <w:color w:val="000000" w:themeColor="text1"/>
          <w:lang w:val="es-MX"/>
        </w:rPr>
        <w:t xml:space="preserve"> Datos personales (empleados, visitantes, etc.)</w:t>
      </w:r>
    </w:p>
    <w:p w14:paraId="544F95E5" w14:textId="3E84221A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Card:</w:t>
      </w:r>
      <w:r w:rsidRPr="6B43518F">
        <w:rPr>
          <w:rFonts w:eastAsiaTheme="minorEastAsia"/>
          <w:color w:val="000000" w:themeColor="text1"/>
          <w:lang w:val="es-MX"/>
        </w:rPr>
        <w:t xml:space="preserve"> Tarjetas de </w:t>
      </w:r>
      <w:proofErr w:type="gramStart"/>
      <w:r w:rsidRPr="6B43518F">
        <w:rPr>
          <w:rFonts w:eastAsiaTheme="minorEastAsia"/>
          <w:color w:val="000000" w:themeColor="text1"/>
          <w:lang w:val="es-MX"/>
        </w:rPr>
        <w:t>identificación(</w:t>
      </w:r>
      <w:proofErr w:type="gramEnd"/>
      <w:r w:rsidRPr="6B43518F">
        <w:rPr>
          <w:rFonts w:eastAsiaTheme="minorEastAsia"/>
          <w:color w:val="000000" w:themeColor="text1"/>
          <w:lang w:val="es-MX"/>
        </w:rPr>
        <w:t>Carnet) que conectan usuarios con personas</w:t>
      </w:r>
    </w:p>
    <w:p w14:paraId="088260BE" w14:textId="44B21086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Assignment:</w:t>
      </w:r>
      <w:r w:rsidRPr="6B43518F">
        <w:rPr>
          <w:rFonts w:eastAsiaTheme="minorEastAsia"/>
          <w:color w:val="000000" w:themeColor="text1"/>
          <w:lang w:val="es-MX"/>
        </w:rPr>
        <w:t xml:space="preserve"> Asigna usuarios a divisiones y organizaciones específicas</w:t>
      </w:r>
    </w:p>
    <w:p w14:paraId="7E897421" w14:textId="7968CFD0" w:rsidR="2AC0E104" w:rsidRDefault="2AC0E104" w:rsidP="65561B45">
      <w:pPr>
        <w:spacing w:line="259" w:lineRule="auto"/>
        <w:contextualSpacing/>
        <w:rPr>
          <w:rFonts w:eastAsiaTheme="minorEastAsia"/>
          <w:color w:val="000000" w:themeColor="text1"/>
        </w:rPr>
      </w:pPr>
    </w:p>
    <w:p w14:paraId="790F6B73" w14:textId="31661F5B" w:rsidR="2AC0E104" w:rsidRDefault="25FE0685" w:rsidP="6B43518F">
      <w:pPr>
        <w:spacing w:line="259" w:lineRule="auto"/>
        <w:contextualSpacing/>
        <w:rPr>
          <w:rFonts w:eastAsiaTheme="minorEastAsia"/>
          <w:b/>
          <w:bCs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4. Sistema de Eventos y Asistencias</w:t>
      </w:r>
    </w:p>
    <w:p w14:paraId="50E0DCA5" w14:textId="0CE9EE12" w:rsidR="6B43518F" w:rsidRDefault="6B43518F" w:rsidP="6B43518F">
      <w:pPr>
        <w:spacing w:line="259" w:lineRule="auto"/>
        <w:contextualSpacing/>
        <w:rPr>
          <w:rFonts w:eastAsiaTheme="minorEastAsia"/>
          <w:b/>
          <w:bCs/>
          <w:color w:val="000000" w:themeColor="text1"/>
          <w:lang w:val="es-MX"/>
        </w:rPr>
      </w:pPr>
    </w:p>
    <w:p w14:paraId="00E258E6" w14:textId="6B88735D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Event:</w:t>
      </w:r>
      <w:r w:rsidRPr="6B43518F">
        <w:rPr>
          <w:rFonts w:eastAsiaTheme="minorEastAsia"/>
          <w:color w:val="000000" w:themeColor="text1"/>
          <w:lang w:val="es-MX"/>
        </w:rPr>
        <w:t xml:space="preserve"> Eventos organizacionales (reuniones, capacitaciones, etc.)</w:t>
      </w:r>
    </w:p>
    <w:p w14:paraId="268C3111" w14:textId="332DB769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EventType:</w:t>
      </w:r>
      <w:r w:rsidRPr="6B43518F">
        <w:rPr>
          <w:rFonts w:eastAsiaTheme="minorEastAsia"/>
          <w:color w:val="000000" w:themeColor="text1"/>
          <w:lang w:val="es-MX"/>
        </w:rPr>
        <w:t xml:space="preserve"> Tipos de eventos para categorización</w:t>
      </w:r>
    </w:p>
    <w:p w14:paraId="05CD7E94" w14:textId="13CB9FE5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 xml:space="preserve">AccountUnit: </w:t>
      </w:r>
      <w:r w:rsidRPr="6B43518F">
        <w:rPr>
          <w:rFonts w:eastAsiaTheme="minorEastAsia"/>
          <w:color w:val="000000" w:themeColor="text1"/>
          <w:lang w:val="es-MX"/>
        </w:rPr>
        <w:t>Unidades de cuenta para el registro</w:t>
      </w:r>
    </w:p>
    <w:p w14:paraId="5496B959" w14:textId="12264C7F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Attendance:</w:t>
      </w:r>
      <w:r w:rsidRPr="6B43518F">
        <w:rPr>
          <w:rFonts w:eastAsiaTheme="minorEastAsia"/>
          <w:color w:val="000000" w:themeColor="text1"/>
          <w:lang w:val="es-MX"/>
        </w:rPr>
        <w:t xml:space="preserve"> Registro de asistencias con timestamps</w:t>
      </w:r>
    </w:p>
    <w:p w14:paraId="17C724FB" w14:textId="07FA4686" w:rsidR="2AC0E104" w:rsidRDefault="2AC0E104" w:rsidP="65561B45">
      <w:pPr>
        <w:spacing w:line="259" w:lineRule="auto"/>
        <w:contextualSpacing/>
        <w:rPr>
          <w:rFonts w:eastAsiaTheme="minorEastAsia"/>
          <w:color w:val="000000" w:themeColor="text1"/>
        </w:rPr>
      </w:pPr>
    </w:p>
    <w:p w14:paraId="30CBCE94" w14:textId="3D3A2893" w:rsidR="2AC0E104" w:rsidRDefault="25FE0685" w:rsidP="6B43518F">
      <w:pPr>
        <w:spacing w:line="259" w:lineRule="auto"/>
        <w:contextualSpacing/>
        <w:rPr>
          <w:rFonts w:eastAsiaTheme="minorEastAsia"/>
          <w:b/>
          <w:bCs/>
          <w:color w:val="000000" w:themeColor="text1"/>
          <w:lang w:val="es-MX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5. Módulos de Soporte</w:t>
      </w:r>
    </w:p>
    <w:p w14:paraId="12375F4B" w14:textId="7453F692" w:rsidR="6B43518F" w:rsidRDefault="6B43518F" w:rsidP="6B43518F">
      <w:pPr>
        <w:spacing w:line="259" w:lineRule="auto"/>
        <w:contextualSpacing/>
        <w:rPr>
          <w:rFonts w:eastAsiaTheme="minorEastAsia"/>
          <w:color w:val="000000" w:themeColor="text1"/>
          <w:lang w:val="es-MX"/>
        </w:rPr>
      </w:pPr>
    </w:p>
    <w:p w14:paraId="0ED1CCED" w14:textId="76EE60D8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Auditing:</w:t>
      </w:r>
      <w:r w:rsidRPr="6B43518F">
        <w:rPr>
          <w:rFonts w:eastAsiaTheme="minorEastAsia"/>
          <w:color w:val="000000" w:themeColor="text1"/>
          <w:lang w:val="es-MX"/>
        </w:rPr>
        <w:t xml:space="preserve"> Registro de todas las acciones del sistema para trazabilidad</w:t>
      </w:r>
    </w:p>
    <w:p w14:paraId="30088A10" w14:textId="14E88587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Form y FormModule:</w:t>
      </w:r>
      <w:r w:rsidRPr="6B43518F">
        <w:rPr>
          <w:rFonts w:eastAsiaTheme="minorEastAsia"/>
          <w:color w:val="000000" w:themeColor="text1"/>
          <w:lang w:val="es-MX"/>
        </w:rPr>
        <w:t xml:space="preserve"> Sistema de formularios personalizables</w:t>
      </w:r>
    </w:p>
    <w:p w14:paraId="4F7B26FF" w14:textId="027E4D9A" w:rsidR="2AC0E104" w:rsidRDefault="2AC0E104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</w:p>
    <w:p w14:paraId="527DEE54" w14:textId="1115D4F2" w:rsidR="2AC0E104" w:rsidRDefault="25FE0685" w:rsidP="6B43518F">
      <w:pPr>
        <w:spacing w:line="259" w:lineRule="auto"/>
        <w:contextualSpacing/>
        <w:rPr>
          <w:rFonts w:eastAsiaTheme="minorEastAsia"/>
          <w:b/>
          <w:bCs/>
          <w:color w:val="000000" w:themeColor="text1"/>
          <w:lang w:val="es-MX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Flujo de Funcionamiento</w:t>
      </w:r>
    </w:p>
    <w:p w14:paraId="5BB8E6BB" w14:textId="4FCB1580" w:rsidR="6B43518F" w:rsidRDefault="6B43518F" w:rsidP="6B43518F">
      <w:pPr>
        <w:spacing w:line="259" w:lineRule="auto"/>
        <w:contextualSpacing/>
        <w:rPr>
          <w:rFonts w:eastAsiaTheme="minorEastAsia"/>
          <w:color w:val="000000" w:themeColor="text1"/>
          <w:lang w:val="es-MX"/>
        </w:rPr>
      </w:pPr>
    </w:p>
    <w:p w14:paraId="390ADAD7" w14:textId="37862BDA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  <w:lang w:val="es-MX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Autenticación:</w:t>
      </w:r>
      <w:r w:rsidRPr="6B43518F">
        <w:rPr>
          <w:rFonts w:eastAsiaTheme="minorEastAsia"/>
          <w:color w:val="000000" w:themeColor="text1"/>
          <w:lang w:val="es-MX"/>
        </w:rPr>
        <w:t xml:space="preserve"> Los usuarios se autentican y el sistema verifica sus roles y permisos</w:t>
      </w:r>
    </w:p>
    <w:p w14:paraId="0A7EEBBE" w14:textId="65B1214E" w:rsidR="6B43518F" w:rsidRDefault="6B43518F" w:rsidP="6B43518F">
      <w:pPr>
        <w:spacing w:line="259" w:lineRule="auto"/>
        <w:contextualSpacing/>
        <w:rPr>
          <w:rFonts w:eastAsiaTheme="minorEastAsia"/>
          <w:color w:val="000000" w:themeColor="text1"/>
          <w:lang w:val="es-MX"/>
        </w:rPr>
      </w:pPr>
    </w:p>
    <w:p w14:paraId="7FFE3969" w14:textId="67E8B9F9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  <w:lang w:val="es-MX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Autorización:</w:t>
      </w:r>
      <w:r w:rsidRPr="6B43518F">
        <w:rPr>
          <w:rFonts w:eastAsiaTheme="minorEastAsia"/>
          <w:color w:val="000000" w:themeColor="text1"/>
          <w:lang w:val="es-MX"/>
        </w:rPr>
        <w:t xml:space="preserve"> Basándose en RoleModulePermission, se determina qué puede hacer cada usuario</w:t>
      </w:r>
    </w:p>
    <w:p w14:paraId="446BB0F1" w14:textId="35975234" w:rsidR="6B43518F" w:rsidRDefault="6B43518F" w:rsidP="6B43518F">
      <w:pPr>
        <w:spacing w:line="259" w:lineRule="auto"/>
        <w:contextualSpacing/>
        <w:rPr>
          <w:rFonts w:eastAsiaTheme="minorEastAsia"/>
          <w:color w:val="000000" w:themeColor="text1"/>
          <w:lang w:val="es-MX"/>
        </w:rPr>
      </w:pPr>
    </w:p>
    <w:p w14:paraId="1342F7D4" w14:textId="45DA1BB4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  <w:lang w:val="es-MX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Gestión de Identidad:</w:t>
      </w:r>
      <w:r w:rsidRPr="6B43518F">
        <w:rPr>
          <w:rFonts w:eastAsiaTheme="minorEastAsia"/>
          <w:color w:val="000000" w:themeColor="text1"/>
          <w:lang w:val="es-MX"/>
        </w:rPr>
        <w:t xml:space="preserve"> Las tarjetas (Card) vinculan la identidad digital (User) con la física (Person)</w:t>
      </w:r>
    </w:p>
    <w:p w14:paraId="47F466F8" w14:textId="471F79F7" w:rsidR="6B43518F" w:rsidRDefault="6B43518F" w:rsidP="6B43518F">
      <w:pPr>
        <w:spacing w:line="259" w:lineRule="auto"/>
        <w:contextualSpacing/>
        <w:rPr>
          <w:rFonts w:eastAsiaTheme="minorEastAsia"/>
          <w:color w:val="000000" w:themeColor="text1"/>
          <w:lang w:val="es-MX"/>
        </w:rPr>
      </w:pPr>
    </w:p>
    <w:p w14:paraId="098D0530" w14:textId="75B61815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Control de Asistencia:</w:t>
      </w:r>
      <w:r w:rsidRPr="6B43518F">
        <w:rPr>
          <w:rFonts w:eastAsiaTheme="minorEastAsia"/>
          <w:color w:val="000000" w:themeColor="text1"/>
          <w:lang w:val="es-MX"/>
        </w:rPr>
        <w:t xml:space="preserve"> Se registran entradas/salidas a través del sistema de Carnet</w:t>
      </w:r>
    </w:p>
    <w:p w14:paraId="3A64519B" w14:textId="6F5C205C" w:rsidR="6B43518F" w:rsidRDefault="6B43518F" w:rsidP="6B43518F">
      <w:pPr>
        <w:spacing w:line="259" w:lineRule="auto"/>
        <w:contextualSpacing/>
        <w:rPr>
          <w:rFonts w:eastAsiaTheme="minorEastAsia"/>
          <w:color w:val="000000" w:themeColor="text1"/>
          <w:lang w:val="es-MX"/>
        </w:rPr>
      </w:pPr>
    </w:p>
    <w:p w14:paraId="53F0492D" w14:textId="159749C2" w:rsidR="2AC0E104" w:rsidRDefault="25FE0685" w:rsidP="6B43518F">
      <w:pPr>
        <w:spacing w:line="259" w:lineRule="auto"/>
        <w:contextualSpacing/>
        <w:rPr>
          <w:rFonts w:eastAsiaTheme="minorEastAsia"/>
          <w:color w:val="000000" w:themeColor="text1"/>
        </w:rPr>
      </w:pPr>
      <w:r w:rsidRPr="6B43518F">
        <w:rPr>
          <w:rFonts w:eastAsiaTheme="minorEastAsia"/>
          <w:b/>
          <w:bCs/>
          <w:color w:val="000000" w:themeColor="text1"/>
          <w:lang w:val="es-MX"/>
        </w:rPr>
        <w:t>Auditoría</w:t>
      </w:r>
      <w:r w:rsidRPr="6B43518F">
        <w:rPr>
          <w:rFonts w:eastAsiaTheme="minorEastAsia"/>
          <w:color w:val="000000" w:themeColor="text1"/>
          <w:lang w:val="es-MX"/>
        </w:rPr>
        <w:t>: Todas las acciones quedan registradas para control y seguimiento</w:t>
      </w:r>
    </w:p>
    <w:p w14:paraId="71DA5171" w14:textId="386A5385" w:rsidR="2AC0E104" w:rsidRDefault="2AC0E104" w:rsidP="39FFBAE1">
      <w:pPr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3CAC3317" w14:textId="15DBA74D" w:rsidR="3E406629" w:rsidRDefault="3E406629" w:rsidP="3E406629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45A55D5E" w14:textId="1F4B5F10" w:rsidR="3E406629" w:rsidRDefault="3E406629" w:rsidP="3E406629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3131C4B9" w14:textId="2130360E" w:rsidR="3E406629" w:rsidRDefault="3E406629" w:rsidP="3E406629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D11784F" w14:textId="510AB813" w:rsidR="3E406629" w:rsidRDefault="3E406629" w:rsidP="3E406629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385AF60F" w14:textId="07404E45" w:rsidR="3E406629" w:rsidRDefault="3E406629" w:rsidP="3E406629">
      <w:pPr>
        <w:spacing w:line="259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BCDA841" w14:textId="18BB6417" w:rsidR="5AD87B05" w:rsidRDefault="5AD87B05" w:rsidP="3E406629">
      <w:pPr>
        <w:spacing w:line="259" w:lineRule="auto"/>
        <w:contextualSpacing/>
      </w:pPr>
      <w:r w:rsidRPr="3E406629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lastRenderedPageBreak/>
        <w:t xml:space="preserve">Diagrama De </w:t>
      </w:r>
      <w:proofErr w:type="gramStart"/>
      <w:r w:rsidRPr="3E406629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>Flujo</w:t>
      </w:r>
      <w:r w:rsidR="127D7945" w:rsidRPr="3E406629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  Registro</w:t>
      </w:r>
      <w:proofErr w:type="gramEnd"/>
      <w:r w:rsidR="127D7945" w:rsidRPr="3E406629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 de usuario</w:t>
      </w:r>
      <w:r>
        <w:br/>
      </w:r>
      <w:r w:rsidR="0AC8A7BF">
        <w:rPr>
          <w:noProof/>
        </w:rPr>
        <w:drawing>
          <wp:inline distT="0" distB="0" distL="0" distR="0" wp14:anchorId="75ED4C6F" wp14:editId="6878570E">
            <wp:extent cx="4985501" cy="7520614"/>
            <wp:effectExtent l="0" t="0" r="0" b="0"/>
            <wp:docPr id="639116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62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501" cy="752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B0A7" w14:textId="68EADF70" w:rsidR="31334738" w:rsidRDefault="31334738" w:rsidP="3E406629">
      <w:pPr>
        <w:pStyle w:val="Ttulo2"/>
        <w:spacing w:before="299" w:after="299"/>
        <w:jc w:val="left"/>
      </w:pPr>
      <w:r w:rsidRPr="3E406629">
        <w:rPr>
          <w:rFonts w:ascii="Georgia" w:eastAsia="Georgia" w:hAnsi="Georgia" w:cs="Georgia"/>
          <w:bCs/>
          <w:sz w:val="36"/>
          <w:szCs w:val="36"/>
        </w:rPr>
        <w:lastRenderedPageBreak/>
        <w:t>1. PROCESO DE REGISTRO DE USUARIOS</w:t>
      </w:r>
    </w:p>
    <w:p w14:paraId="0F05C27D" w14:textId="4AD00C13" w:rsidR="31334738" w:rsidRDefault="31334738" w:rsidP="3E406629">
      <w:pPr>
        <w:pStyle w:val="Ttulo3"/>
        <w:spacing w:before="281" w:after="281"/>
        <w:jc w:val="left"/>
      </w:pPr>
      <w:r w:rsidRPr="3E406629">
        <w:rPr>
          <w:rFonts w:ascii="Georgia" w:eastAsia="Georgia" w:hAnsi="Georgia" w:cs="Georgia"/>
          <w:b/>
          <w:bCs/>
          <w:sz w:val="28"/>
          <w:szCs w:val="28"/>
        </w:rPr>
        <w:t>1.1 Descripción General</w:t>
      </w:r>
    </w:p>
    <w:p w14:paraId="5DFE76AC" w14:textId="5A353D74" w:rsidR="31334738" w:rsidRDefault="31334738" w:rsidP="3E406629">
      <w:pPr>
        <w:spacing w:before="240" w:after="240"/>
      </w:pPr>
      <w:r w:rsidRPr="3E406629">
        <w:rPr>
          <w:rFonts w:ascii="Georgia" w:eastAsia="Georgia" w:hAnsi="Georgia" w:cs="Georgia"/>
        </w:rPr>
        <w:t>El proceso de registro está diseñado para incorporar nuevos usuarios al sistema de manera controlada y segura. Este flujo garantiza que toda la información personal sea validada antes de proceder con la aprobación administrativa.</w:t>
      </w:r>
    </w:p>
    <w:p w14:paraId="091A1147" w14:textId="1527F070" w:rsidR="31334738" w:rsidRDefault="31334738" w:rsidP="3E406629">
      <w:pPr>
        <w:pStyle w:val="Ttulo3"/>
        <w:spacing w:before="281" w:after="281"/>
        <w:jc w:val="left"/>
      </w:pPr>
      <w:r w:rsidRPr="3E406629">
        <w:rPr>
          <w:rFonts w:ascii="Georgia" w:eastAsia="Georgia" w:hAnsi="Georgia" w:cs="Georgia"/>
          <w:b/>
          <w:bCs/>
          <w:sz w:val="28"/>
          <w:szCs w:val="28"/>
        </w:rPr>
        <w:t>1.2 Flujo del Proceso</w:t>
      </w:r>
    </w:p>
    <w:p w14:paraId="742FE20A" w14:textId="2B176E8A" w:rsidR="31334738" w:rsidRDefault="31334738" w:rsidP="3E406629">
      <w:pPr>
        <w:pStyle w:val="Texto"/>
        <w:rPr>
          <w:b/>
          <w:bCs/>
        </w:rPr>
      </w:pPr>
      <w:r w:rsidRPr="3E406629">
        <w:rPr>
          <w:b/>
          <w:bCs/>
        </w:rPr>
        <w:t>1.2.1 Punto de Entrada</w:t>
      </w:r>
    </w:p>
    <w:p w14:paraId="314A616B" w14:textId="0CDDD109" w:rsidR="31334738" w:rsidRDefault="31334738" w:rsidP="3E406629">
      <w:pPr>
        <w:pStyle w:val="Prrafodelista"/>
        <w:numPr>
          <w:ilvl w:val="0"/>
          <w:numId w:val="32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  <w:b/>
          <w:bCs/>
        </w:rPr>
        <w:t>Inicio</w:t>
      </w:r>
      <w:r w:rsidRPr="3E406629">
        <w:rPr>
          <w:rFonts w:ascii="Georgia" w:eastAsia="Georgia" w:hAnsi="Georgia" w:cs="Georgia"/>
        </w:rPr>
        <w:t>: El usuario accede al sistema por primera vez</w:t>
      </w:r>
    </w:p>
    <w:p w14:paraId="47A85F88" w14:textId="2391D840" w:rsidR="31334738" w:rsidRDefault="31334738" w:rsidP="3E406629">
      <w:pPr>
        <w:pStyle w:val="Prrafodelista"/>
        <w:numPr>
          <w:ilvl w:val="0"/>
          <w:numId w:val="32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  <w:b/>
          <w:bCs/>
        </w:rPr>
        <w:t>Verificación de Estado</w:t>
      </w:r>
      <w:r w:rsidRPr="3E406629">
        <w:rPr>
          <w:rFonts w:ascii="Georgia" w:eastAsia="Georgia" w:hAnsi="Georgia" w:cs="Georgia"/>
        </w:rPr>
        <w:t>: El sistema verifica si el usuario ya está registrado en la base de datos</w:t>
      </w:r>
    </w:p>
    <w:p w14:paraId="524E726F" w14:textId="001F2E19" w:rsidR="31334738" w:rsidRDefault="31334738" w:rsidP="3E406629">
      <w:pPr>
        <w:pStyle w:val="Texto"/>
        <w:rPr>
          <w:b/>
          <w:bCs/>
        </w:rPr>
      </w:pPr>
      <w:r w:rsidRPr="3E406629">
        <w:rPr>
          <w:b/>
          <w:bCs/>
        </w:rPr>
        <w:t>1.2.2 Proceso de Registro (Usuarios Nuevos)</w:t>
      </w:r>
    </w:p>
    <w:p w14:paraId="3CFA3622" w14:textId="5B33F174" w:rsidR="31334738" w:rsidRDefault="31334738" w:rsidP="3E406629">
      <w:pPr>
        <w:spacing w:before="240" w:after="240"/>
      </w:pPr>
      <w:r w:rsidRPr="3E406629">
        <w:rPr>
          <w:rFonts w:ascii="Georgia" w:eastAsia="Georgia" w:hAnsi="Georgia" w:cs="Georgia"/>
        </w:rPr>
        <w:t>Si el usuario no está registrado, se ejecuta la siguiente secuencia:</w:t>
      </w:r>
    </w:p>
    <w:p w14:paraId="7E0394E2" w14:textId="6F90ED1D" w:rsidR="31334738" w:rsidRDefault="31334738" w:rsidP="3E406629">
      <w:pPr>
        <w:spacing w:before="240" w:after="240"/>
      </w:pPr>
      <w:r w:rsidRPr="3E406629">
        <w:rPr>
          <w:rFonts w:ascii="Georgia" w:eastAsia="Georgia" w:hAnsi="Georgia" w:cs="Georgia"/>
          <w:b/>
          <w:bCs/>
        </w:rPr>
        <w:t>Paso 1: Redirección al Formulario</w:t>
      </w:r>
    </w:p>
    <w:p w14:paraId="202097A1" w14:textId="32598C4D" w:rsidR="31334738" w:rsidRDefault="31334738" w:rsidP="3E406629">
      <w:pPr>
        <w:pStyle w:val="Prrafodelista"/>
        <w:numPr>
          <w:ilvl w:val="0"/>
          <w:numId w:val="31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El sistema redirige automáticamente al formulario de registro</w:t>
      </w:r>
    </w:p>
    <w:p w14:paraId="27FF72AE" w14:textId="7B576A0E" w:rsidR="31334738" w:rsidRDefault="31334738" w:rsidP="3E406629">
      <w:pPr>
        <w:pStyle w:val="Prrafodelista"/>
        <w:numPr>
          <w:ilvl w:val="0"/>
          <w:numId w:val="31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Se presenta una interfaz limpia y guiada para la captura de datos</w:t>
      </w:r>
    </w:p>
    <w:p w14:paraId="40E0C4BB" w14:textId="0B8C2CD3" w:rsidR="31334738" w:rsidRDefault="31334738" w:rsidP="3E406629">
      <w:pPr>
        <w:spacing w:before="240" w:after="240"/>
      </w:pPr>
      <w:r w:rsidRPr="3E406629">
        <w:rPr>
          <w:rFonts w:ascii="Georgia" w:eastAsia="Georgia" w:hAnsi="Georgia" w:cs="Georgia"/>
          <w:b/>
          <w:bCs/>
        </w:rPr>
        <w:t>Paso 2: Captura de Datos Personales</w:t>
      </w:r>
    </w:p>
    <w:p w14:paraId="52CB7F68" w14:textId="415C3334" w:rsidR="31334738" w:rsidRDefault="31334738" w:rsidP="3E406629">
      <w:pPr>
        <w:pStyle w:val="Prrafodelista"/>
        <w:numPr>
          <w:ilvl w:val="0"/>
          <w:numId w:val="30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 xml:space="preserve">Información básica requerida: </w:t>
      </w:r>
    </w:p>
    <w:p w14:paraId="3E46DDAE" w14:textId="09D0189B" w:rsidR="31334738" w:rsidRDefault="31334738" w:rsidP="3E406629">
      <w:pPr>
        <w:pStyle w:val="Prrafodelista"/>
        <w:numPr>
          <w:ilvl w:val="1"/>
          <w:numId w:val="30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Nombre completo</w:t>
      </w:r>
    </w:p>
    <w:p w14:paraId="7EE510D8" w14:textId="5DFDA043" w:rsidR="31334738" w:rsidRDefault="31334738" w:rsidP="3E406629">
      <w:pPr>
        <w:pStyle w:val="Prrafodelista"/>
        <w:numPr>
          <w:ilvl w:val="1"/>
          <w:numId w:val="30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Número de identificación</w:t>
      </w:r>
    </w:p>
    <w:p w14:paraId="36CBE154" w14:textId="0D02CDE7" w:rsidR="31334738" w:rsidRDefault="31334738" w:rsidP="3E406629">
      <w:pPr>
        <w:pStyle w:val="Prrafodelista"/>
        <w:numPr>
          <w:ilvl w:val="1"/>
          <w:numId w:val="30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Fecha de nacimiento</w:t>
      </w:r>
    </w:p>
    <w:p w14:paraId="417651E0" w14:textId="173A7904" w:rsidR="31334738" w:rsidRDefault="31334738" w:rsidP="3E406629">
      <w:pPr>
        <w:pStyle w:val="Prrafodelista"/>
        <w:numPr>
          <w:ilvl w:val="1"/>
          <w:numId w:val="30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Dirección de contacto</w:t>
      </w:r>
    </w:p>
    <w:p w14:paraId="58CF8F3E" w14:textId="1AFE682A" w:rsidR="31334738" w:rsidRDefault="31334738" w:rsidP="3E406629">
      <w:pPr>
        <w:pStyle w:val="Prrafodelista"/>
        <w:numPr>
          <w:ilvl w:val="1"/>
          <w:numId w:val="30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Correo electrónico</w:t>
      </w:r>
    </w:p>
    <w:p w14:paraId="0284DD73" w14:textId="4B92549A" w:rsidR="31334738" w:rsidRDefault="31334738" w:rsidP="3E406629">
      <w:pPr>
        <w:pStyle w:val="Prrafodelista"/>
        <w:numPr>
          <w:ilvl w:val="1"/>
          <w:numId w:val="30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Número telefónico</w:t>
      </w:r>
    </w:p>
    <w:p w14:paraId="185B8FAD" w14:textId="42117001" w:rsidR="31334738" w:rsidRDefault="31334738" w:rsidP="3E406629">
      <w:pPr>
        <w:spacing w:before="240" w:after="240"/>
      </w:pPr>
      <w:r w:rsidRPr="3E406629">
        <w:rPr>
          <w:rFonts w:ascii="Georgia" w:eastAsia="Georgia" w:hAnsi="Georgia" w:cs="Georgia"/>
          <w:b/>
          <w:bCs/>
        </w:rPr>
        <w:t>Paso 3: Subida de Fotografía</w:t>
      </w:r>
    </w:p>
    <w:p w14:paraId="230D5F16" w14:textId="29A6D8C2" w:rsidR="31334738" w:rsidRDefault="31334738" w:rsidP="3E406629">
      <w:pPr>
        <w:pStyle w:val="Prrafodelista"/>
        <w:numPr>
          <w:ilvl w:val="0"/>
          <w:numId w:val="29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El usuario debe proporcionar una fotografía reciente</w:t>
      </w:r>
    </w:p>
    <w:p w14:paraId="58B01043" w14:textId="1C1ABDA8" w:rsidR="31334738" w:rsidRDefault="31334738" w:rsidP="3E406629">
      <w:pPr>
        <w:pStyle w:val="Prrafodelista"/>
        <w:numPr>
          <w:ilvl w:val="0"/>
          <w:numId w:val="29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 xml:space="preserve">Requisitos técnicos: </w:t>
      </w:r>
    </w:p>
    <w:p w14:paraId="7DC2BD38" w14:textId="741D749C" w:rsidR="31334738" w:rsidRDefault="31334738" w:rsidP="3E406629">
      <w:pPr>
        <w:pStyle w:val="Prrafodelista"/>
        <w:numPr>
          <w:ilvl w:val="1"/>
          <w:numId w:val="29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Formato: JPG, PNG</w:t>
      </w:r>
    </w:p>
    <w:p w14:paraId="3AA4B572" w14:textId="46BF61FB" w:rsidR="31334738" w:rsidRDefault="31334738" w:rsidP="3E406629">
      <w:pPr>
        <w:pStyle w:val="Prrafodelista"/>
        <w:numPr>
          <w:ilvl w:val="1"/>
          <w:numId w:val="29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Tamaño máximo: 5MB</w:t>
      </w:r>
    </w:p>
    <w:p w14:paraId="65ABAC5C" w14:textId="50B0B347" w:rsidR="31334738" w:rsidRDefault="31334738" w:rsidP="3E406629">
      <w:pPr>
        <w:pStyle w:val="Prrafodelista"/>
        <w:numPr>
          <w:ilvl w:val="1"/>
          <w:numId w:val="29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 xml:space="preserve">Resolución mínima: 300x300 </w:t>
      </w:r>
      <w:proofErr w:type="spellStart"/>
      <w:r w:rsidRPr="3E406629">
        <w:rPr>
          <w:rFonts w:ascii="Georgia" w:eastAsia="Georgia" w:hAnsi="Georgia" w:cs="Georgia"/>
        </w:rPr>
        <w:t>px</w:t>
      </w:r>
      <w:proofErr w:type="spellEnd"/>
    </w:p>
    <w:p w14:paraId="67FAF285" w14:textId="4B8C16EE" w:rsidR="31334738" w:rsidRDefault="31334738" w:rsidP="3E406629">
      <w:pPr>
        <w:pStyle w:val="Prrafodelista"/>
        <w:numPr>
          <w:ilvl w:val="1"/>
          <w:numId w:val="29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Fondo preferiblemente neutro</w:t>
      </w:r>
    </w:p>
    <w:p w14:paraId="2D79D695" w14:textId="09F75262" w:rsidR="31334738" w:rsidRDefault="31334738" w:rsidP="3E406629">
      <w:pPr>
        <w:spacing w:before="240" w:after="240"/>
      </w:pPr>
      <w:r w:rsidRPr="3E406629">
        <w:rPr>
          <w:rFonts w:ascii="Georgia" w:eastAsia="Georgia" w:hAnsi="Georgia" w:cs="Georgia"/>
          <w:b/>
          <w:bCs/>
        </w:rPr>
        <w:t>Paso 4: Verificación de Datos</w:t>
      </w:r>
    </w:p>
    <w:p w14:paraId="74FACA4C" w14:textId="3BE30528" w:rsidR="31334738" w:rsidRDefault="31334738" w:rsidP="3E406629">
      <w:pPr>
        <w:pStyle w:val="Prrafodelista"/>
        <w:numPr>
          <w:ilvl w:val="0"/>
          <w:numId w:val="28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Validación automática de campos obligatorios</w:t>
      </w:r>
    </w:p>
    <w:p w14:paraId="5F52C592" w14:textId="3F0D7A13" w:rsidR="31334738" w:rsidRDefault="31334738" w:rsidP="3E406629">
      <w:pPr>
        <w:pStyle w:val="Prrafodelista"/>
        <w:numPr>
          <w:ilvl w:val="0"/>
          <w:numId w:val="28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lastRenderedPageBreak/>
        <w:t>Verificación de formato de datos (email, teléfono, ID)</w:t>
      </w:r>
    </w:p>
    <w:p w14:paraId="2EA3EE03" w14:textId="219F2972" w:rsidR="31334738" w:rsidRDefault="31334738" w:rsidP="3E406629">
      <w:pPr>
        <w:pStyle w:val="Prrafodelista"/>
        <w:numPr>
          <w:ilvl w:val="0"/>
          <w:numId w:val="28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Comprobación de duplicados en la base de datos</w:t>
      </w:r>
    </w:p>
    <w:p w14:paraId="222E9C8A" w14:textId="2F3DF5CD" w:rsidR="3E406629" w:rsidRDefault="3E406629" w:rsidP="3E406629">
      <w:pPr>
        <w:pStyle w:val="Texto"/>
        <w:rPr>
          <w:b/>
          <w:bCs/>
        </w:rPr>
      </w:pPr>
    </w:p>
    <w:p w14:paraId="0A6AE029" w14:textId="511D8AFC" w:rsidR="31334738" w:rsidRDefault="31334738" w:rsidP="3E406629">
      <w:pPr>
        <w:pStyle w:val="Texto"/>
        <w:rPr>
          <w:rFonts w:eastAsiaTheme="minorEastAsia"/>
          <w:b/>
          <w:bCs/>
          <w:sz w:val="24"/>
          <w:szCs w:val="24"/>
        </w:rPr>
      </w:pPr>
      <w:r w:rsidRPr="3E406629">
        <w:rPr>
          <w:b/>
          <w:bCs/>
        </w:rPr>
        <w:t>1.2.3 Validación y Corrección</w:t>
      </w:r>
    </w:p>
    <w:p w14:paraId="1F5B3791" w14:textId="61AB9145" w:rsidR="31334738" w:rsidRDefault="31334738" w:rsidP="3E406629">
      <w:pPr>
        <w:spacing w:before="240" w:after="240"/>
      </w:pPr>
      <w:r w:rsidRPr="3E406629">
        <w:rPr>
          <w:rFonts w:ascii="Georgia" w:eastAsia="Georgia" w:hAnsi="Georgia" w:cs="Georgia"/>
          <w:b/>
          <w:bCs/>
        </w:rPr>
        <w:t>Escenario 1: Datos Incorrectos</w:t>
      </w:r>
    </w:p>
    <w:p w14:paraId="090A72F5" w14:textId="2C8FDEB4" w:rsidR="31334738" w:rsidRDefault="31334738" w:rsidP="3E406629">
      <w:pPr>
        <w:pStyle w:val="Prrafodelista"/>
        <w:numPr>
          <w:ilvl w:val="0"/>
          <w:numId w:val="27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El sistema identifica errores o información faltante</w:t>
      </w:r>
    </w:p>
    <w:p w14:paraId="4E62334D" w14:textId="3D9F5AAC" w:rsidR="31334738" w:rsidRDefault="31334738" w:rsidP="3E406629">
      <w:pPr>
        <w:pStyle w:val="Prrafodelista"/>
        <w:numPr>
          <w:ilvl w:val="0"/>
          <w:numId w:val="27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Se solicita al usuario corregir los datos específicos</w:t>
      </w:r>
    </w:p>
    <w:p w14:paraId="4BCD0541" w14:textId="2F93E2E1" w:rsidR="31334738" w:rsidRDefault="31334738" w:rsidP="3E406629">
      <w:pPr>
        <w:pStyle w:val="Prrafodelista"/>
        <w:numPr>
          <w:ilvl w:val="0"/>
          <w:numId w:val="27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El proceso termina hasta que se realicen las correcciones necesarias</w:t>
      </w:r>
    </w:p>
    <w:p w14:paraId="6A7E4D9B" w14:textId="0AD9D828" w:rsidR="31334738" w:rsidRDefault="31334738" w:rsidP="3E406629">
      <w:pPr>
        <w:spacing w:before="240" w:after="240"/>
      </w:pPr>
      <w:r w:rsidRPr="3E406629">
        <w:rPr>
          <w:rFonts w:ascii="Georgia" w:eastAsia="Georgia" w:hAnsi="Georgia" w:cs="Georgia"/>
          <w:b/>
          <w:bCs/>
        </w:rPr>
        <w:t>Escenario 2: Datos Correctos</w:t>
      </w:r>
    </w:p>
    <w:p w14:paraId="5BA6FA02" w14:textId="1B6E5520" w:rsidR="31334738" w:rsidRDefault="31334738" w:rsidP="3E406629">
      <w:pPr>
        <w:pStyle w:val="Prrafodelista"/>
        <w:numPr>
          <w:ilvl w:val="0"/>
          <w:numId w:val="26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Toda la información pasa las validaciones</w:t>
      </w:r>
    </w:p>
    <w:p w14:paraId="6D9B34D1" w14:textId="4768E3C3" w:rsidR="31334738" w:rsidRDefault="31334738" w:rsidP="3E406629">
      <w:pPr>
        <w:pStyle w:val="Prrafodelista"/>
        <w:numPr>
          <w:ilvl w:val="0"/>
          <w:numId w:val="26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El expediente se envía automáticamente a aprobación administrativa</w:t>
      </w:r>
    </w:p>
    <w:p w14:paraId="2FF415BB" w14:textId="391AA162" w:rsidR="31334738" w:rsidRDefault="31334738" w:rsidP="3E406629">
      <w:pPr>
        <w:pStyle w:val="Prrafodelista"/>
        <w:numPr>
          <w:ilvl w:val="0"/>
          <w:numId w:val="26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</w:rPr>
        <w:t>El usuario recibe confirmación de recepción</w:t>
      </w:r>
    </w:p>
    <w:p w14:paraId="403D7EFC" w14:textId="417A1CAC" w:rsidR="31334738" w:rsidRDefault="31334738" w:rsidP="3E406629">
      <w:pPr>
        <w:pStyle w:val="Ttulo3"/>
        <w:spacing w:before="281" w:after="281"/>
        <w:jc w:val="left"/>
      </w:pPr>
      <w:r w:rsidRPr="3E406629">
        <w:rPr>
          <w:rFonts w:ascii="Georgia" w:eastAsia="Georgia" w:hAnsi="Georgia" w:cs="Georgia"/>
          <w:b/>
          <w:bCs/>
          <w:sz w:val="28"/>
          <w:szCs w:val="28"/>
        </w:rPr>
        <w:t>1.3 Consideraciones Técnicas</w:t>
      </w:r>
    </w:p>
    <w:p w14:paraId="320CC032" w14:textId="6A38D3FD" w:rsidR="31334738" w:rsidRDefault="31334738" w:rsidP="3E406629">
      <w:pPr>
        <w:pStyle w:val="Prrafodelista"/>
        <w:numPr>
          <w:ilvl w:val="0"/>
          <w:numId w:val="25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  <w:b/>
          <w:bCs/>
        </w:rPr>
        <w:t>Seguridad</w:t>
      </w:r>
      <w:r w:rsidRPr="3E406629">
        <w:rPr>
          <w:rFonts w:ascii="Georgia" w:eastAsia="Georgia" w:hAnsi="Georgia" w:cs="Georgia"/>
        </w:rPr>
        <w:t>: Todos los datos se encriptan durante la transmisión</w:t>
      </w:r>
    </w:p>
    <w:p w14:paraId="2A3774F8" w14:textId="500A4029" w:rsidR="31334738" w:rsidRDefault="31334738" w:rsidP="3E406629">
      <w:pPr>
        <w:pStyle w:val="Prrafodelista"/>
        <w:numPr>
          <w:ilvl w:val="0"/>
          <w:numId w:val="25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  <w:b/>
          <w:bCs/>
        </w:rPr>
        <w:t>Almacenamiento</w:t>
      </w:r>
      <w:r w:rsidRPr="3E406629">
        <w:rPr>
          <w:rFonts w:ascii="Georgia" w:eastAsia="Georgia" w:hAnsi="Georgia" w:cs="Georgia"/>
        </w:rPr>
        <w:t>: La información se guarda en estado "pendiente" hasta aprobación</w:t>
      </w:r>
    </w:p>
    <w:p w14:paraId="2DC4D47D" w14:textId="3137B2DF" w:rsidR="31334738" w:rsidRDefault="31334738" w:rsidP="3E406629">
      <w:pPr>
        <w:pStyle w:val="Prrafodelista"/>
        <w:numPr>
          <w:ilvl w:val="0"/>
          <w:numId w:val="25"/>
        </w:numPr>
        <w:rPr>
          <w:rFonts w:ascii="Georgia" w:eastAsia="Georgia" w:hAnsi="Georgia" w:cs="Georgia"/>
        </w:rPr>
      </w:pPr>
      <w:r w:rsidRPr="3E406629">
        <w:rPr>
          <w:rFonts w:ascii="Georgia" w:eastAsia="Georgia" w:hAnsi="Georgia" w:cs="Georgia"/>
          <w:b/>
          <w:bCs/>
        </w:rPr>
        <w:t>Notificaciones</w:t>
      </w:r>
      <w:r w:rsidRPr="3E406629">
        <w:rPr>
          <w:rFonts w:ascii="Georgia" w:eastAsia="Georgia" w:hAnsi="Georgia" w:cs="Georgia"/>
        </w:rPr>
        <w:t>: Se envían confirmaciones por email en cada etapa</w:t>
      </w:r>
    </w:p>
    <w:p w14:paraId="6DA9D013" w14:textId="2FBDA16A" w:rsidR="3E406629" w:rsidRDefault="3E406629" w:rsidP="3E406629">
      <w:pPr>
        <w:spacing w:before="240" w:after="240"/>
        <w:contextualSpacing/>
        <w:rPr>
          <w:rFonts w:eastAsiaTheme="minorEastAsia"/>
          <w:color w:val="000000" w:themeColor="text1"/>
        </w:rPr>
      </w:pPr>
    </w:p>
    <w:p w14:paraId="6CBBCDC5" w14:textId="44019379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3ED3BBA" w14:textId="2EAAD32A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09399D6D" w14:textId="22FE18A9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47539C0" w14:textId="353C02EF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3C0ABE1" w14:textId="3FDAE9F5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007E5F94" w14:textId="5773EA97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7A2B387" w14:textId="7097C47D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EA1F55F" w14:textId="645F8FEC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1E36495" w14:textId="01D88BFE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2DB7EFE2" w14:textId="05445826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7BAC803" w14:textId="6A1FC653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30907DE6" w14:textId="6B74DA5A" w:rsidR="71AB84EB" w:rsidRDefault="71AB84EB" w:rsidP="3E406629">
      <w:pPr>
        <w:spacing w:before="240" w:after="240"/>
        <w:contextualSpacing/>
      </w:pPr>
      <w:r w:rsidRPr="3E406629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Diagrama De </w:t>
      </w:r>
      <w:proofErr w:type="gramStart"/>
      <w:r w:rsidRPr="3E406629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>Flujo  Registro</w:t>
      </w:r>
      <w:proofErr w:type="gramEnd"/>
      <w:r w:rsidRPr="3E406629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 de usuario</w:t>
      </w:r>
    </w:p>
    <w:p w14:paraId="4FC78875" w14:textId="3D7BD71A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374A23FE" w14:textId="2C9BEE50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4A1323C7" w14:textId="5666A523" w:rsidR="71AB84EB" w:rsidRDefault="71AB84EB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  <w:r>
        <w:rPr>
          <w:noProof/>
        </w:rPr>
        <w:lastRenderedPageBreak/>
        <w:drawing>
          <wp:inline distT="0" distB="0" distL="0" distR="0" wp14:anchorId="616EC624" wp14:editId="3961410A">
            <wp:extent cx="5686633" cy="6821999"/>
            <wp:effectExtent l="0" t="0" r="0" b="0"/>
            <wp:docPr id="779719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198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633" cy="682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2286" w14:textId="1E0293C1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190A38E" w14:textId="3CDA5C37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408DC4E3" w14:textId="0D9701BB" w:rsidR="57C22DF0" w:rsidRDefault="57C22DF0" w:rsidP="3E406629">
      <w:pPr>
        <w:pStyle w:val="Ttulo3"/>
        <w:spacing w:before="281" w:after="281"/>
        <w:jc w:val="left"/>
      </w:pPr>
      <w:r w:rsidRPr="3E406629">
        <w:rPr>
          <w:rFonts w:ascii="Times New Roman" w:eastAsia="Times New Roman" w:hAnsi="Times New Roman" w:cs="Times New Roman"/>
          <w:b/>
          <w:bCs/>
          <w:sz w:val="28"/>
          <w:szCs w:val="28"/>
          <w:lang w:val="es-MX"/>
        </w:rPr>
        <w:t>Proceso de Inicio de Sesión y Gestión del Carnet Digital</w:t>
      </w:r>
    </w:p>
    <w:p w14:paraId="30CAE195" w14:textId="24EAE23E" w:rsidR="57C22DF0" w:rsidRDefault="57C22DF0" w:rsidP="3E406629">
      <w:pPr>
        <w:spacing w:before="240" w:after="240"/>
      </w:pPr>
      <w:r w:rsidRPr="3E406629">
        <w:rPr>
          <w:rFonts w:ascii="Times New Roman" w:eastAsia="Times New Roman" w:hAnsi="Times New Roman" w:cs="Times New Roman"/>
          <w:lang w:val="es-MX"/>
        </w:rPr>
        <w:lastRenderedPageBreak/>
        <w:t xml:space="preserve">Este diagrama de flujo describe el recorrido que realiza un </w:t>
      </w:r>
      <w:r w:rsidRPr="3E406629">
        <w:rPr>
          <w:rFonts w:ascii="Times New Roman" w:eastAsia="Times New Roman" w:hAnsi="Times New Roman" w:cs="Times New Roman"/>
          <w:b/>
          <w:bCs/>
          <w:lang w:val="es-MX"/>
        </w:rPr>
        <w:t>usuario ya registrado</w:t>
      </w:r>
      <w:r w:rsidRPr="3E406629">
        <w:rPr>
          <w:rFonts w:ascii="Times New Roman" w:eastAsia="Times New Roman" w:hAnsi="Times New Roman" w:cs="Times New Roman"/>
          <w:lang w:val="es-MX"/>
        </w:rPr>
        <w:t xml:space="preserve"> dentro del sistema de carnetización digital, desde el inicio de sesión hasta la gestión de su carnet digital, incluyendo opciones como ver, descargar o actualizar datos.</w:t>
      </w:r>
    </w:p>
    <w:p w14:paraId="19F7057F" w14:textId="7690DADC" w:rsidR="57C22DF0" w:rsidRDefault="57C22DF0" w:rsidP="3E406629">
      <w:pPr>
        <w:pStyle w:val="Ttulo4"/>
        <w:spacing w:before="319" w:after="319"/>
        <w:jc w:val="left"/>
      </w:pPr>
      <w:r w:rsidRPr="3E406629">
        <w:rPr>
          <w:rFonts w:ascii="Times New Roman" w:eastAsia="Times New Roman" w:hAnsi="Times New Roman" w:cs="Times New Roman"/>
          <w:bCs/>
          <w:sz w:val="24"/>
          <w:szCs w:val="24"/>
          <w:lang w:val="es-MX"/>
        </w:rPr>
        <w:t>1. Inicio de sesión</w:t>
      </w:r>
    </w:p>
    <w:p w14:paraId="7999AD11" w14:textId="0037E34C" w:rsidR="57C22DF0" w:rsidRDefault="57C22DF0" w:rsidP="3E406629">
      <w:pPr>
        <w:pStyle w:val="Prrafodelista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lang w:val="es-MX"/>
        </w:rPr>
        <w:t xml:space="preserve">El proceso comienza cuando un </w:t>
      </w:r>
      <w:r w:rsidRPr="3E406629">
        <w:rPr>
          <w:rFonts w:ascii="Times New Roman" w:eastAsia="Times New Roman" w:hAnsi="Times New Roman" w:cs="Times New Roman"/>
          <w:b/>
          <w:bCs/>
          <w:lang w:val="es-MX"/>
        </w:rPr>
        <w:t>usuario registrado</w:t>
      </w:r>
      <w:r w:rsidRPr="3E406629">
        <w:rPr>
          <w:rFonts w:ascii="Times New Roman" w:eastAsia="Times New Roman" w:hAnsi="Times New Roman" w:cs="Times New Roman"/>
          <w:lang w:val="es-MX"/>
        </w:rPr>
        <w:t xml:space="preserve"> solicita el inicio de sesión.</w:t>
      </w:r>
    </w:p>
    <w:p w14:paraId="72CB6703" w14:textId="3FD4EE6F" w:rsidR="57C22DF0" w:rsidRDefault="57C22DF0" w:rsidP="3E406629">
      <w:pPr>
        <w:pStyle w:val="Prrafodelista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lang w:val="es-MX"/>
        </w:rPr>
        <w:t xml:space="preserve">Ingresa sus </w:t>
      </w:r>
      <w:r w:rsidRPr="3E406629">
        <w:rPr>
          <w:rFonts w:ascii="Times New Roman" w:eastAsia="Times New Roman" w:hAnsi="Times New Roman" w:cs="Times New Roman"/>
          <w:b/>
          <w:bCs/>
          <w:lang w:val="es-MX"/>
        </w:rPr>
        <w:t>credenciales</w:t>
      </w:r>
      <w:r w:rsidRPr="3E406629">
        <w:rPr>
          <w:rFonts w:ascii="Times New Roman" w:eastAsia="Times New Roman" w:hAnsi="Times New Roman" w:cs="Times New Roman"/>
          <w:lang w:val="es-MX"/>
        </w:rPr>
        <w:t xml:space="preserve"> (usuario y contraseña).</w:t>
      </w:r>
    </w:p>
    <w:p w14:paraId="61669476" w14:textId="1D1B2A9F" w:rsidR="57C22DF0" w:rsidRDefault="57C22DF0" w:rsidP="3E406629">
      <w:pPr>
        <w:pStyle w:val="Prrafodelista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lang w:val="es-MX"/>
        </w:rPr>
        <w:t>Se valida si las credenciales son correctas:</w:t>
      </w:r>
    </w:p>
    <w:p w14:paraId="64395E22" w14:textId="374CD27F" w:rsidR="57C22DF0" w:rsidRDefault="57C22DF0" w:rsidP="3E406629">
      <w:pPr>
        <w:pStyle w:val="Prrafodelista"/>
        <w:numPr>
          <w:ilvl w:val="1"/>
          <w:numId w:val="24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b/>
          <w:bCs/>
          <w:lang w:val="es-MX"/>
        </w:rPr>
        <w:t>Si son inválidas:</w:t>
      </w:r>
      <w:r w:rsidRPr="3E406629">
        <w:rPr>
          <w:rFonts w:ascii="Times New Roman" w:eastAsia="Times New Roman" w:hAnsi="Times New Roman" w:cs="Times New Roman"/>
          <w:lang w:val="es-MX"/>
        </w:rPr>
        <w:t xml:space="preserve"> el sistema muestra un mensaje de error de autenticación y finaliza el proceso.</w:t>
      </w:r>
    </w:p>
    <w:p w14:paraId="145AE8BC" w14:textId="4FA228AD" w:rsidR="57C22DF0" w:rsidRDefault="57C22DF0" w:rsidP="3E406629">
      <w:pPr>
        <w:pStyle w:val="Prrafodelista"/>
        <w:numPr>
          <w:ilvl w:val="1"/>
          <w:numId w:val="24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b/>
          <w:bCs/>
          <w:lang w:val="es-MX"/>
        </w:rPr>
        <w:t>Si son válidas:</w:t>
      </w:r>
      <w:r w:rsidRPr="3E406629">
        <w:rPr>
          <w:rFonts w:ascii="Times New Roman" w:eastAsia="Times New Roman" w:hAnsi="Times New Roman" w:cs="Times New Roman"/>
          <w:lang w:val="es-MX"/>
        </w:rPr>
        <w:t xml:space="preserve"> se otorga acceso al sistema y el usuario entra al </w:t>
      </w:r>
      <w:r w:rsidRPr="3E406629">
        <w:rPr>
          <w:rFonts w:ascii="Times New Roman" w:eastAsia="Times New Roman" w:hAnsi="Times New Roman" w:cs="Times New Roman"/>
          <w:b/>
          <w:bCs/>
          <w:lang w:val="es-MX"/>
        </w:rPr>
        <w:t>panel de usuario</w:t>
      </w:r>
      <w:r w:rsidRPr="3E406629">
        <w:rPr>
          <w:rFonts w:ascii="Times New Roman" w:eastAsia="Times New Roman" w:hAnsi="Times New Roman" w:cs="Times New Roman"/>
          <w:lang w:val="es-MX"/>
        </w:rPr>
        <w:t>.</w:t>
      </w:r>
    </w:p>
    <w:p w14:paraId="749CF801" w14:textId="7C5EA5F9" w:rsidR="57C22DF0" w:rsidRDefault="57C22DF0" w:rsidP="3E406629">
      <w:pPr>
        <w:pStyle w:val="Texto"/>
        <w:rPr>
          <w:b/>
          <w:bCs/>
          <w:lang w:val="es-MX"/>
        </w:rPr>
      </w:pPr>
      <w:r w:rsidRPr="3E406629">
        <w:rPr>
          <w:b/>
          <w:bCs/>
          <w:lang w:val="es-MX"/>
        </w:rPr>
        <w:t>2. Panel de usuario</w:t>
      </w:r>
    </w:p>
    <w:p w14:paraId="03A597FA" w14:textId="128D7ADD" w:rsidR="57C22DF0" w:rsidRDefault="57C22DF0" w:rsidP="3E406629">
      <w:pPr>
        <w:spacing w:before="240" w:after="240"/>
      </w:pPr>
      <w:r w:rsidRPr="3E406629">
        <w:rPr>
          <w:rFonts w:ascii="Times New Roman" w:eastAsia="Times New Roman" w:hAnsi="Times New Roman" w:cs="Times New Roman"/>
          <w:lang w:val="es-MX"/>
        </w:rPr>
        <w:t>Desde el panel, el usuario puede realizar cuatro acciones principales:</w:t>
      </w:r>
    </w:p>
    <w:p w14:paraId="4FA2A7F6" w14:textId="4F725204" w:rsidR="57C22DF0" w:rsidRDefault="57C22DF0" w:rsidP="3E406629">
      <w:pPr>
        <w:pStyle w:val="Texto"/>
        <w:rPr>
          <w:b/>
          <w:bCs/>
          <w:lang w:val="es-MX"/>
        </w:rPr>
      </w:pPr>
      <w:r w:rsidRPr="3E406629">
        <w:rPr>
          <w:b/>
          <w:bCs/>
          <w:lang w:val="es-MX"/>
        </w:rPr>
        <w:t>Ver carnet digital</w:t>
      </w:r>
    </w:p>
    <w:p w14:paraId="3BF1587D" w14:textId="18BD3CFC" w:rsidR="57C22DF0" w:rsidRDefault="57C22DF0" w:rsidP="3E406629">
      <w:pPr>
        <w:pStyle w:val="Prrafodelista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lang w:val="es-MX"/>
        </w:rPr>
        <w:t xml:space="preserve">El sistema verifica si el carnet está </w:t>
      </w:r>
      <w:r w:rsidRPr="3E406629">
        <w:rPr>
          <w:rFonts w:ascii="Times New Roman" w:eastAsia="Times New Roman" w:hAnsi="Times New Roman" w:cs="Times New Roman"/>
          <w:b/>
          <w:bCs/>
          <w:lang w:val="es-MX"/>
        </w:rPr>
        <w:t>activo</w:t>
      </w:r>
      <w:r w:rsidRPr="3E406629">
        <w:rPr>
          <w:rFonts w:ascii="Times New Roman" w:eastAsia="Times New Roman" w:hAnsi="Times New Roman" w:cs="Times New Roman"/>
          <w:lang w:val="es-MX"/>
        </w:rPr>
        <w:t>.</w:t>
      </w:r>
    </w:p>
    <w:p w14:paraId="3AA91957" w14:textId="04840523" w:rsidR="57C22DF0" w:rsidRDefault="57C22DF0" w:rsidP="3E406629">
      <w:pPr>
        <w:pStyle w:val="Prrafodelista"/>
        <w:numPr>
          <w:ilvl w:val="1"/>
          <w:numId w:val="23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b/>
          <w:bCs/>
          <w:lang w:val="es-MX"/>
        </w:rPr>
        <w:t>Si está activo:</w:t>
      </w:r>
      <w:r w:rsidRPr="3E406629">
        <w:rPr>
          <w:rFonts w:ascii="Times New Roman" w:eastAsia="Times New Roman" w:hAnsi="Times New Roman" w:cs="Times New Roman"/>
          <w:lang w:val="es-MX"/>
        </w:rPr>
        <w:t xml:space="preserve"> se muestran los datos válidos y los permisos asociados.</w:t>
      </w:r>
    </w:p>
    <w:p w14:paraId="1F942BBD" w14:textId="1982FDE0" w:rsidR="57C22DF0" w:rsidRDefault="57C22DF0" w:rsidP="3E406629">
      <w:pPr>
        <w:pStyle w:val="Prrafodelista"/>
        <w:numPr>
          <w:ilvl w:val="1"/>
          <w:numId w:val="23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b/>
          <w:bCs/>
          <w:lang w:val="es-MX"/>
        </w:rPr>
        <w:t>Si está inactivo:</w:t>
      </w:r>
      <w:r w:rsidRPr="3E406629">
        <w:rPr>
          <w:rFonts w:ascii="Times New Roman" w:eastAsia="Times New Roman" w:hAnsi="Times New Roman" w:cs="Times New Roman"/>
          <w:lang w:val="es-MX"/>
        </w:rPr>
        <w:t xml:space="preserve"> se muestra el motivo de la inactividad del carnet.</w:t>
      </w:r>
    </w:p>
    <w:p w14:paraId="4AD874A8" w14:textId="541F3071" w:rsidR="57C22DF0" w:rsidRDefault="57C22DF0" w:rsidP="3E406629">
      <w:pPr>
        <w:pStyle w:val="Texto"/>
        <w:rPr>
          <w:b/>
          <w:bCs/>
          <w:lang w:val="es-MX"/>
        </w:rPr>
      </w:pPr>
      <w:r w:rsidRPr="3E406629">
        <w:rPr>
          <w:b/>
          <w:bCs/>
          <w:lang w:val="es-MX"/>
        </w:rPr>
        <w:t>Descargar carnet</w:t>
      </w:r>
    </w:p>
    <w:p w14:paraId="5D83F7CD" w14:textId="0B0888DF" w:rsidR="57C22DF0" w:rsidRDefault="57C22DF0" w:rsidP="3E406629">
      <w:pPr>
        <w:pStyle w:val="Prrafodelista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lang w:val="es-MX"/>
        </w:rPr>
        <w:t xml:space="preserve">Se genera un </w:t>
      </w:r>
      <w:r w:rsidRPr="3E406629">
        <w:rPr>
          <w:rFonts w:ascii="Times New Roman" w:eastAsia="Times New Roman" w:hAnsi="Times New Roman" w:cs="Times New Roman"/>
          <w:b/>
          <w:bCs/>
          <w:lang w:val="es-MX"/>
        </w:rPr>
        <w:t>código QR seguro</w:t>
      </w:r>
      <w:r w:rsidRPr="3E406629">
        <w:rPr>
          <w:rFonts w:ascii="Times New Roman" w:eastAsia="Times New Roman" w:hAnsi="Times New Roman" w:cs="Times New Roman"/>
          <w:lang w:val="es-MX"/>
        </w:rPr>
        <w:t xml:space="preserve"> que puede ser utilizado para validaciones rápidas y portabilidad del carnet.</w:t>
      </w:r>
    </w:p>
    <w:p w14:paraId="3E5EAA1F" w14:textId="3915B39D" w:rsidR="57C22DF0" w:rsidRDefault="57C22DF0" w:rsidP="3E406629">
      <w:pPr>
        <w:pStyle w:val="Texto"/>
        <w:rPr>
          <w:b/>
          <w:bCs/>
          <w:lang w:val="es-MX"/>
        </w:rPr>
      </w:pPr>
      <w:r w:rsidRPr="3E406629">
        <w:rPr>
          <w:b/>
          <w:bCs/>
          <w:lang w:val="es-MX"/>
        </w:rPr>
        <w:t>Solicitar actualización de datos</w:t>
      </w:r>
    </w:p>
    <w:p w14:paraId="212907AD" w14:textId="287A1965" w:rsidR="57C22DF0" w:rsidRDefault="57C22DF0" w:rsidP="3E406629">
      <w:pPr>
        <w:pStyle w:val="Prrafodelista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lang w:val="es-MX"/>
        </w:rPr>
        <w:t xml:space="preserve">El usuario completa un </w:t>
      </w:r>
      <w:r w:rsidRPr="3E406629">
        <w:rPr>
          <w:rFonts w:ascii="Times New Roman" w:eastAsia="Times New Roman" w:hAnsi="Times New Roman" w:cs="Times New Roman"/>
          <w:b/>
          <w:bCs/>
          <w:lang w:val="es-MX"/>
        </w:rPr>
        <w:t>formulario de actualización</w:t>
      </w:r>
      <w:r w:rsidRPr="3E406629">
        <w:rPr>
          <w:rFonts w:ascii="Times New Roman" w:eastAsia="Times New Roman" w:hAnsi="Times New Roman" w:cs="Times New Roman"/>
          <w:lang w:val="es-MX"/>
        </w:rPr>
        <w:t>.</w:t>
      </w:r>
    </w:p>
    <w:p w14:paraId="2A99B537" w14:textId="1FB889B8" w:rsidR="57C22DF0" w:rsidRDefault="57C22DF0" w:rsidP="3E406629">
      <w:pPr>
        <w:pStyle w:val="Prrafodelista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lang w:val="es-MX"/>
        </w:rPr>
        <w:t xml:space="preserve">La nueva información es </w:t>
      </w:r>
      <w:r w:rsidRPr="3E406629">
        <w:rPr>
          <w:rFonts w:ascii="Times New Roman" w:eastAsia="Times New Roman" w:hAnsi="Times New Roman" w:cs="Times New Roman"/>
          <w:b/>
          <w:bCs/>
          <w:lang w:val="es-MX"/>
        </w:rPr>
        <w:t>validada</w:t>
      </w:r>
      <w:r w:rsidRPr="3E406629">
        <w:rPr>
          <w:rFonts w:ascii="Times New Roman" w:eastAsia="Times New Roman" w:hAnsi="Times New Roman" w:cs="Times New Roman"/>
          <w:lang w:val="es-MX"/>
        </w:rPr>
        <w:t xml:space="preserve"> por el sistema.</w:t>
      </w:r>
    </w:p>
    <w:p w14:paraId="23B06DEF" w14:textId="04C393FE" w:rsidR="57C22DF0" w:rsidRDefault="57C22DF0" w:rsidP="3E406629">
      <w:pPr>
        <w:pStyle w:val="Prrafodelista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lang w:val="es-MX"/>
        </w:rPr>
        <w:t xml:space="preserve">Finalmente, se </w:t>
      </w:r>
      <w:r w:rsidRPr="3E406629">
        <w:rPr>
          <w:rFonts w:ascii="Times New Roman" w:eastAsia="Times New Roman" w:hAnsi="Times New Roman" w:cs="Times New Roman"/>
          <w:b/>
          <w:bCs/>
          <w:lang w:val="es-MX"/>
        </w:rPr>
        <w:t>envía la solicitud a revisión administrativa</w:t>
      </w:r>
      <w:r w:rsidRPr="3E406629">
        <w:rPr>
          <w:rFonts w:ascii="Times New Roman" w:eastAsia="Times New Roman" w:hAnsi="Times New Roman" w:cs="Times New Roman"/>
          <w:lang w:val="es-MX"/>
        </w:rPr>
        <w:t>, para que un responsable la apruebe o rechace.</w:t>
      </w:r>
    </w:p>
    <w:p w14:paraId="2EF828A8" w14:textId="3A2E0E07" w:rsidR="57C22DF0" w:rsidRDefault="57C22DF0" w:rsidP="3E406629">
      <w:pPr>
        <w:pStyle w:val="Texto"/>
        <w:rPr>
          <w:b/>
          <w:bCs/>
          <w:lang w:val="es-MX"/>
        </w:rPr>
      </w:pPr>
      <w:r w:rsidRPr="3E406629">
        <w:rPr>
          <w:b/>
          <w:bCs/>
          <w:lang w:val="es-MX"/>
        </w:rPr>
        <w:t>Cerrar sesión</w:t>
      </w:r>
    </w:p>
    <w:p w14:paraId="5FA30185" w14:textId="3B20FAE3" w:rsidR="57C22DF0" w:rsidRDefault="57C22DF0" w:rsidP="3E406629">
      <w:pPr>
        <w:pStyle w:val="Prrafodelista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lang w:val="es-MX"/>
        </w:rPr>
      </w:pPr>
      <w:r w:rsidRPr="3E406629">
        <w:rPr>
          <w:rFonts w:ascii="Times New Roman" w:eastAsia="Times New Roman" w:hAnsi="Times New Roman" w:cs="Times New Roman"/>
          <w:lang w:val="es-MX"/>
        </w:rPr>
        <w:t>El usuario puede cerrar sesión en cualquier momento, lo cual lo regresa a la pantalla de inicio y finaliza el proceso.</w:t>
      </w:r>
    </w:p>
    <w:p w14:paraId="19C62A2B" w14:textId="6ADE8036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BE51754" w14:textId="6C620EA9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E06DB60" w14:textId="432903A3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047C1C1E" w14:textId="6DDA2651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7028A66" w14:textId="77372852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38043E7B" w14:textId="710F5C89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B581E49" w14:textId="7ACA40C9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F8B48CB" w14:textId="2DBA4336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2A10EE7B" w14:textId="4D9B5BB5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F548E04" w14:textId="58D97083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DA27B36" w14:textId="3BE4DC3D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459EFDB" w14:textId="16818E4C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08FCF9CE" w14:textId="75CF0A53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EDD4446" w14:textId="2163CB73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078DEE4B" w14:textId="12638B51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CC7C1CC" w14:textId="3387B381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DDA8D72" w14:textId="7ED4DC5C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7027AA5" w14:textId="3A15CADF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169B065" w14:textId="4B682BA4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BF904F4" w14:textId="6218C33B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08AB3442" w14:textId="782D1FB8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2FC31E3" w14:textId="072081B5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10E8724" w14:textId="10F824F8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7F1B00D4" w14:textId="791EEC15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2F12227" w14:textId="69ABFD6E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19A9214" w14:textId="0EA37EFC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908BBB4" w14:textId="71F29175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7CCE7786" w14:textId="2852DF87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1F106E19" w14:textId="793F94AF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3593519D" w14:textId="662B2A8E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2E13ED81" w14:textId="65428878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745CA0FF" w14:textId="737D25B9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E829C01" w14:textId="47172397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63A77A20" w14:textId="3B111C9F" w:rsidR="3E406629" w:rsidRDefault="3E406629" w:rsidP="3E406629">
      <w:pPr>
        <w:spacing w:before="240" w:after="24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</w:pPr>
    </w:p>
    <w:p w14:paraId="5D545FBD" w14:textId="03557689" w:rsidR="2AC0E104" w:rsidRDefault="5AD87B05" w:rsidP="65561B45">
      <w:pPr>
        <w:spacing w:before="240" w:after="240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144F73C3">
        <w:rPr>
          <w:rFonts w:ascii="Times New Roman" w:eastAsia="Times New Roman" w:hAnsi="Times New Roman" w:cs="Times New Roman"/>
          <w:b/>
          <w:bCs/>
          <w:color w:val="000000" w:themeColor="text1"/>
          <w:lang w:val="es-MX"/>
        </w:rPr>
        <w:t xml:space="preserve">Diagrama De Secuencia </w:t>
      </w:r>
    </w:p>
    <w:p w14:paraId="26BE970A" w14:textId="3A4C2B69" w:rsidR="2AC0E104" w:rsidRDefault="2C947DC9" w:rsidP="39FFBAE1">
      <w:pPr>
        <w:tabs>
          <w:tab w:val="left" w:pos="6156"/>
        </w:tabs>
        <w:spacing w:line="259" w:lineRule="auto"/>
        <w:contextualSpacing/>
      </w:pPr>
      <w:r>
        <w:rPr>
          <w:noProof/>
        </w:rPr>
        <w:lastRenderedPageBreak/>
        <w:drawing>
          <wp:inline distT="0" distB="0" distL="0" distR="0" wp14:anchorId="35518626" wp14:editId="2C1E63F3">
            <wp:extent cx="4972201" cy="6847000"/>
            <wp:effectExtent l="0" t="0" r="0" b="0"/>
            <wp:docPr id="1796519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90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201" cy="68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9F60" w14:textId="18DAC57E" w:rsidR="2AC0E104" w:rsidRDefault="2AC0E104" w:rsidP="39FFBAE1">
      <w:pPr>
        <w:tabs>
          <w:tab w:val="left" w:pos="6156"/>
        </w:tabs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>
        <w:br/>
      </w:r>
    </w:p>
    <w:p w14:paraId="7551DD05" w14:textId="2B9B8342" w:rsidR="2AC0E104" w:rsidRDefault="2AC0E104" w:rsidP="39FFBAE1">
      <w:pPr>
        <w:tabs>
          <w:tab w:val="left" w:pos="6156"/>
        </w:tabs>
        <w:spacing w:line="25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</w:p>
    <w:p w14:paraId="49903FDE" w14:textId="409C0AA7" w:rsidR="2AC0E104" w:rsidRDefault="6766EC6A" w:rsidP="65561B45">
      <w:pPr>
        <w:tabs>
          <w:tab w:val="left" w:pos="6156"/>
        </w:tabs>
        <w:spacing w:line="259" w:lineRule="auto"/>
        <w:contextualSpacing/>
        <w:rPr>
          <w:rFonts w:eastAsiaTheme="minorEastAsia"/>
          <w:color w:val="000000" w:themeColor="text1"/>
        </w:rPr>
      </w:pPr>
      <w:r w:rsidRPr="65561B45">
        <w:rPr>
          <w:rFonts w:eastAsiaTheme="minorEastAsia"/>
          <w:b/>
          <w:bCs/>
          <w:color w:val="000000" w:themeColor="text1"/>
          <w:lang w:val="es-MX"/>
        </w:rPr>
        <w:t>El diagrama de secuencia</w:t>
      </w:r>
      <w:r w:rsidRPr="65561B45">
        <w:rPr>
          <w:rFonts w:eastAsiaTheme="minorEastAsia"/>
          <w:color w:val="000000" w:themeColor="text1"/>
          <w:lang w:val="es-MX"/>
        </w:rPr>
        <w:t xml:space="preserve"> muestra cómo los usuarios interactúan con nuestro sistema de carnetización digital. Mapea todo el recorrido - desde cuando alguien ingresa por primera vez, pasando por el registro para nuevos </w:t>
      </w:r>
      <w:r w:rsidRPr="65561B45">
        <w:rPr>
          <w:rFonts w:eastAsiaTheme="minorEastAsia"/>
          <w:color w:val="000000" w:themeColor="text1"/>
          <w:lang w:val="es-MX"/>
        </w:rPr>
        <w:lastRenderedPageBreak/>
        <w:t>usuarios, hasta cómo los usuarios existentes pueden ver, descargar o actualizar sus carnets.</w:t>
      </w:r>
    </w:p>
    <w:p w14:paraId="5200D120" w14:textId="1B3D3C4F" w:rsidR="2AC0E104" w:rsidRDefault="6766EC6A" w:rsidP="65561B45">
      <w:pPr>
        <w:tabs>
          <w:tab w:val="left" w:pos="6156"/>
        </w:tabs>
        <w:spacing w:line="259" w:lineRule="auto"/>
        <w:contextualSpacing/>
        <w:rPr>
          <w:rFonts w:eastAsiaTheme="minorEastAsia"/>
          <w:color w:val="000000" w:themeColor="text1"/>
        </w:rPr>
      </w:pPr>
      <w:r w:rsidRPr="65561B45">
        <w:rPr>
          <w:rFonts w:eastAsiaTheme="minorEastAsia"/>
          <w:color w:val="000000" w:themeColor="text1"/>
          <w:lang w:val="es-MX"/>
        </w:rPr>
        <w:t>El diagrama desglosa lo que sucede tras bastidores entre los diversos componentes del sistema. Cuando alguien se registra, muestra cómo sus datos son validados y almacenados en la base de datos. Para usuarios que regresan, rastrea cómo se verifican sus credenciales de inicio de sesión antes de que puedan acceder a su panel.</w:t>
      </w:r>
    </w:p>
    <w:p w14:paraId="77AA3D26" w14:textId="760A6758" w:rsidR="2AC0E104" w:rsidRDefault="6766EC6A" w:rsidP="65561B45">
      <w:pPr>
        <w:tabs>
          <w:tab w:val="left" w:pos="6156"/>
        </w:tabs>
        <w:spacing w:line="259" w:lineRule="auto"/>
        <w:contextualSpacing/>
        <w:rPr>
          <w:rFonts w:eastAsiaTheme="minorEastAsia"/>
          <w:color w:val="000000" w:themeColor="text1"/>
        </w:rPr>
      </w:pPr>
      <w:r w:rsidRPr="65561B45">
        <w:rPr>
          <w:rFonts w:eastAsiaTheme="minorEastAsia"/>
          <w:color w:val="000000" w:themeColor="text1"/>
          <w:lang w:val="es-MX"/>
        </w:rPr>
        <w:t>Una vez dentro, el diagrama ilustra el ida y vuelta entre la interfaz de usuario, la base de datos y el generador de carnets cuando alguien quiere ver su carnet o descargarlo con un código QR. También mapea lo que ocurre cuando alguien actualiza su información - cómo el sistema valida los nuevos datos y procesa la actualización o solicita correcciones.</w:t>
      </w:r>
    </w:p>
    <w:p w14:paraId="43BCC14F" w14:textId="2BA80515" w:rsidR="2AC0E104" w:rsidRDefault="6766EC6A" w:rsidP="65561B45">
      <w:pPr>
        <w:tabs>
          <w:tab w:val="left" w:pos="6156"/>
        </w:tabs>
        <w:spacing w:line="259" w:lineRule="auto"/>
        <w:contextualSpacing/>
        <w:rPr>
          <w:rFonts w:eastAsiaTheme="minorEastAsia"/>
          <w:color w:val="000000" w:themeColor="text1"/>
        </w:rPr>
      </w:pPr>
      <w:r w:rsidRPr="65561B45">
        <w:rPr>
          <w:rFonts w:eastAsiaTheme="minorEastAsia"/>
          <w:color w:val="000000" w:themeColor="text1"/>
          <w:lang w:val="es-MX"/>
        </w:rPr>
        <w:t>Finalmente, muestra el sencillo proceso de cierre de sesión que devuelve a los usuarios a la pantalla inicial.</w:t>
      </w:r>
    </w:p>
    <w:p w14:paraId="3DCB1D3D" w14:textId="7379BEA7" w:rsidR="2AC0E104" w:rsidRDefault="2AC0E104" w:rsidP="2AC0E104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0FC9B09B" w14:textId="19CD97BB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35144DB0" w14:textId="100792A3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0DF5A03D" w14:textId="55F450C5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2393003F" w14:textId="52F4A8A3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38D6AA79" w14:textId="7E025B7B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07352A22" w14:textId="19D5D40C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3761D0E3" w14:textId="4B281ED2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72AEE087" w14:textId="7D9B0FA9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1CEF73EF" w14:textId="28C88960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0D2F969F" w14:textId="008827B0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52151C8F" w14:textId="7C670228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13A00753" w14:textId="0D82EA13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6C11487A" w14:textId="6A3E1FB0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538B8EF8" w14:textId="0AD751B2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350C67D7" w14:textId="0C48CDF6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6FB463E2" w14:textId="0576766D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2F42E82D" w14:textId="647C8ACE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3AA4E085" w14:textId="2659A27A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021B0F1D" w14:textId="48F90644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423C2157" w14:textId="6F1FA869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5339B2EF" w14:textId="06406687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30C6263E" w14:textId="536349D1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35722DD9" w14:textId="1D79E0E9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31AAC07A" w14:textId="7B58E599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586312A5" w14:textId="6125B21F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6A6203D9" w14:textId="7155484C" w:rsidR="59E129BE" w:rsidRDefault="59E129BE" w:rsidP="59E129BE">
      <w:pPr>
        <w:spacing w:line="259" w:lineRule="auto"/>
        <w:ind w:left="720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62F55864" w14:textId="2A976CC9" w:rsidR="59E129BE" w:rsidRDefault="59E129BE" w:rsidP="59E129BE">
      <w:pPr>
        <w:spacing w:line="259" w:lineRule="auto"/>
        <w:contextualSpacing/>
        <w:jc w:val="both"/>
        <w:rPr>
          <w:rFonts w:ascii="Georgia" w:eastAsia="Century Gothic" w:hAnsi="Georgia" w:cs="Century Gothic"/>
          <w:lang w:eastAsia="es-CO"/>
        </w:rPr>
      </w:pPr>
    </w:p>
    <w:p w14:paraId="212A42BE" w14:textId="3914EDCB" w:rsidR="5FFD2811" w:rsidRDefault="5FFD2811" w:rsidP="59E129BE">
      <w:pPr>
        <w:spacing w:line="259" w:lineRule="auto"/>
        <w:contextualSpacing/>
        <w:jc w:val="both"/>
        <w:rPr>
          <w:rFonts w:ascii="Georgia" w:eastAsia="Century Gothic" w:hAnsi="Georgia" w:cs="Century Gothic"/>
          <w:b/>
          <w:bCs/>
          <w:lang w:eastAsia="es-CO"/>
        </w:rPr>
      </w:pPr>
      <w:r w:rsidRPr="59E129BE">
        <w:rPr>
          <w:rFonts w:ascii="Georgia" w:eastAsia="Century Gothic" w:hAnsi="Georgia" w:cs="Century Gothic"/>
          <w:b/>
          <w:bCs/>
          <w:lang w:eastAsia="es-CO"/>
        </w:rPr>
        <w:lastRenderedPageBreak/>
        <w:t>Diagrama de proceso</w:t>
      </w:r>
    </w:p>
    <w:p w14:paraId="7DD9ADE1" w14:textId="6C7E6AD9" w:rsidR="78704E14" w:rsidRDefault="78704E14" w:rsidP="59E129BE">
      <w:pPr>
        <w:spacing w:line="259" w:lineRule="auto"/>
        <w:contextualSpacing/>
        <w:jc w:val="both"/>
      </w:pPr>
      <w:r>
        <w:rPr>
          <w:noProof/>
        </w:rPr>
        <w:drawing>
          <wp:inline distT="0" distB="0" distL="0" distR="0" wp14:anchorId="34EAAC2F" wp14:editId="3A26D5F1">
            <wp:extent cx="1633194" cy="7254875"/>
            <wp:effectExtent l="0" t="0" r="0" b="0"/>
            <wp:docPr id="4408051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512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194" cy="72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048" w14:textId="0B3BFF0C" w:rsidR="59E129BE" w:rsidRDefault="59E129BE" w:rsidP="59E129BE">
      <w:pPr>
        <w:spacing w:line="259" w:lineRule="auto"/>
        <w:contextualSpacing/>
        <w:jc w:val="both"/>
      </w:pPr>
    </w:p>
    <w:p w14:paraId="6F35A886" w14:textId="56590F3A" w:rsidR="59E129BE" w:rsidRDefault="59E129BE" w:rsidP="59E129BE">
      <w:pPr>
        <w:spacing w:line="259" w:lineRule="auto"/>
        <w:contextualSpacing/>
        <w:jc w:val="both"/>
        <w:rPr>
          <w:rFonts w:ascii="Georgia" w:eastAsia="Georgia" w:hAnsi="Georgia" w:cs="Georgia"/>
          <w:b/>
          <w:bCs/>
        </w:rPr>
      </w:pPr>
    </w:p>
    <w:p w14:paraId="16348E76" w14:textId="124FD68F" w:rsidR="78554D2F" w:rsidRDefault="78554D2F" w:rsidP="65561B45">
      <w:pPr>
        <w:spacing w:line="259" w:lineRule="auto"/>
        <w:contextualSpacing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Explicación del diagrama de Proceso.</w:t>
      </w:r>
    </w:p>
    <w:p w14:paraId="0BF1B514" w14:textId="13D1ED72" w:rsidR="78554D2F" w:rsidRDefault="78554D2F" w:rsidP="65561B45">
      <w:p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lastRenderedPageBreak/>
        <w:t>Resumen General</w:t>
      </w:r>
    </w:p>
    <w:p w14:paraId="7A09A1C1" w14:textId="3F51B33F" w:rsidR="78554D2F" w:rsidRDefault="78554D2F" w:rsidP="65561B45">
      <w:p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Este proceso cubre todo el flujo de la carnetización digital, desde el registro inicial del usuario hasta el control de acceso y la generación de reportes. Está diseñado con validaciones clave para garantizar seguridad, trazabilidad y eficiencia.</w:t>
      </w:r>
    </w:p>
    <w:p w14:paraId="003C1EF1" w14:textId="7B54EB35" w:rsidR="78554D2F" w:rsidRDefault="78554D2F" w:rsidP="65561B45">
      <w:p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Flujo del Proceso</w:t>
      </w:r>
    </w:p>
    <w:p w14:paraId="41E8920A" w14:textId="2A4DC613" w:rsidR="78554D2F" w:rsidRDefault="78554D2F" w:rsidP="65561B45">
      <w:pPr>
        <w:pStyle w:val="Prrafodelista"/>
        <w:numPr>
          <w:ilvl w:val="0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  <w:b/>
          <w:bCs/>
        </w:rPr>
        <w:t>Inicio:</w:t>
      </w:r>
      <w:r w:rsidRPr="65561B45">
        <w:rPr>
          <w:rFonts w:eastAsiaTheme="minorEastAsia"/>
        </w:rPr>
        <w:t xml:space="preserve"> El usuario ingresa al sistema y comienza el proceso de registro.</w:t>
      </w:r>
    </w:p>
    <w:p w14:paraId="6527A3C4" w14:textId="292A80EB" w:rsidR="78554D2F" w:rsidRDefault="78554D2F" w:rsidP="65561B45">
      <w:pPr>
        <w:pStyle w:val="Prrafodelista"/>
        <w:numPr>
          <w:ilvl w:val="0"/>
          <w:numId w:val="40"/>
        </w:num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Registro de Usuario:</w:t>
      </w:r>
    </w:p>
    <w:p w14:paraId="35296AE2" w14:textId="3A6CFB7F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capturan credenciales básicas: usuario, contraseña y correo electrónico.</w:t>
      </w:r>
    </w:p>
    <w:p w14:paraId="25D96F78" w14:textId="04168AEE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valida el formato del correo, la seguridad de la contraseña y que el usuario no exista.</w:t>
      </w:r>
    </w:p>
    <w:p w14:paraId="197956EB" w14:textId="71EADAE8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Si hay errores, se notifican y se permite corregirlos.</w:t>
      </w:r>
    </w:p>
    <w:p w14:paraId="6553A052" w14:textId="4C066ECE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Si todo es correcto, se crea el usuario, se asigna un rol (administrador, operador, usuario) y se activa la cuenta mediante verificación.</w:t>
      </w:r>
    </w:p>
    <w:p w14:paraId="38ADE24F" w14:textId="01BB91D2" w:rsidR="78554D2F" w:rsidRDefault="78554D2F" w:rsidP="65561B45">
      <w:pPr>
        <w:pStyle w:val="Prrafodelista"/>
        <w:numPr>
          <w:ilvl w:val="0"/>
          <w:numId w:val="40"/>
        </w:num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Registro de Persona:</w:t>
      </w:r>
    </w:p>
    <w:p w14:paraId="0D08CE8A" w14:textId="7D1E7AE9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ingresan datos personales: nombre, documento, fecha de nacimiento y contacto.</w:t>
      </w:r>
    </w:p>
    <w:p w14:paraId="79470303" w14:textId="5915F702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sube una fotografía.</w:t>
      </w:r>
    </w:p>
    <w:p w14:paraId="6047F9F9" w14:textId="30607EE1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El sistema valida que la información esté completa.</w:t>
      </w:r>
    </w:p>
    <w:p w14:paraId="121738E2" w14:textId="0EDDC483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Si faltan datos, se solicitan.</w:t>
      </w:r>
    </w:p>
    <w:p w14:paraId="414EAA39" w14:textId="1603C0EF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verifica la autenticidad de los documentos.</w:t>
      </w:r>
    </w:p>
    <w:p w14:paraId="4CBF122A" w14:textId="48D4D147" w:rsidR="78554D2F" w:rsidRDefault="78554D2F" w:rsidP="65561B45">
      <w:pPr>
        <w:pStyle w:val="Prrafodelista"/>
        <w:numPr>
          <w:ilvl w:val="0"/>
          <w:numId w:val="40"/>
        </w:num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Validación de Documentos:</w:t>
      </w:r>
    </w:p>
    <w:p w14:paraId="1FC14DF5" w14:textId="712B46FA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comprueba el formato del documento, su validez oficial y que no esté duplicado.</w:t>
      </w:r>
    </w:p>
    <w:p w14:paraId="15C356F9" w14:textId="0BFEB1DA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Si hay problemas, se rechaza el registro y se notifica al usuario.</w:t>
      </w:r>
    </w:p>
    <w:p w14:paraId="13306F98" w14:textId="252034EA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Si todo está bien, se crea el perfil personal.</w:t>
      </w:r>
    </w:p>
    <w:p w14:paraId="65FD5163" w14:textId="2AACFDDB" w:rsidR="78554D2F" w:rsidRDefault="78554D2F" w:rsidP="65561B45">
      <w:pPr>
        <w:pStyle w:val="Prrafodelista"/>
        <w:numPr>
          <w:ilvl w:val="0"/>
          <w:numId w:val="40"/>
        </w:num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Generación del Carnet:</w:t>
      </w:r>
    </w:p>
    <w:p w14:paraId="142E9D3D" w14:textId="1BBD66AD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El usuario solicita el carnet.</w:t>
      </w:r>
    </w:p>
    <w:p w14:paraId="7F5BC317" w14:textId="59878083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asocia a una organización y se elige el tipo de evento.</w:t>
      </w:r>
    </w:p>
    <w:p w14:paraId="203806DA" w14:textId="139F386E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genera el carnet con un código QR único.</w:t>
      </w:r>
    </w:p>
    <w:p w14:paraId="6534E533" w14:textId="55D08ECD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asignan permisos y puntos de acceso específicos.</w:t>
      </w:r>
    </w:p>
    <w:p w14:paraId="36925BC9" w14:textId="7B83A2C4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El carnet se activa y se envía notificación al usuario.</w:t>
      </w:r>
    </w:p>
    <w:p w14:paraId="2C46F048" w14:textId="5F07DF6A" w:rsidR="78554D2F" w:rsidRDefault="78554D2F" w:rsidP="65561B45">
      <w:pPr>
        <w:pStyle w:val="Prrafodelista"/>
        <w:numPr>
          <w:ilvl w:val="0"/>
          <w:numId w:val="40"/>
        </w:num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Uso del Sistema:</w:t>
      </w:r>
    </w:p>
    <w:p w14:paraId="1C7F434D" w14:textId="49E0F391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El usuario presenta el carnet en un punto de acceso.</w:t>
      </w:r>
    </w:p>
    <w:p w14:paraId="4C5E7BE4" w14:textId="2B477088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El sistema escanea el código QR y valida que el carnet esté activo y vigente.</w:t>
      </w:r>
    </w:p>
    <w:p w14:paraId="1DC7C33A" w14:textId="43F849B0" w:rsidR="78554D2F" w:rsidRDefault="78554D2F" w:rsidP="65561B45">
      <w:pPr>
        <w:pStyle w:val="Prrafodelista"/>
        <w:numPr>
          <w:ilvl w:val="0"/>
          <w:numId w:val="40"/>
        </w:num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Control de Acceso:</w:t>
      </w:r>
    </w:p>
    <w:p w14:paraId="09D9A16F" w14:textId="23DF06BE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Si el carnet es inválido, se niega el acceso y se registra el intento.</w:t>
      </w:r>
    </w:p>
    <w:p w14:paraId="18954C8D" w14:textId="744E7FD7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Si es válido, se verifican los permisos para el evento y el horario.</w:t>
      </w:r>
    </w:p>
    <w:p w14:paraId="4C0FB453" w14:textId="075EA93E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Si cumple, se permite el acceso y se registra la asistencia.</w:t>
      </w:r>
    </w:p>
    <w:p w14:paraId="42B8D90F" w14:textId="38AA7E23" w:rsidR="78554D2F" w:rsidRDefault="78554D2F" w:rsidP="65561B45">
      <w:pPr>
        <w:pStyle w:val="Prrafodelista"/>
        <w:numPr>
          <w:ilvl w:val="0"/>
          <w:numId w:val="40"/>
        </w:num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Seguimiento y Reportes:</w:t>
      </w:r>
    </w:p>
    <w:p w14:paraId="26FD2600" w14:textId="19329C17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monitorea en tiempo real el acceso a eventos.</w:t>
      </w:r>
    </w:p>
    <w:p w14:paraId="5F1AE1E1" w14:textId="4A0AC9A0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lastRenderedPageBreak/>
        <w:t>Se genera un historial de ingresos y salidas.</w:t>
      </w:r>
    </w:p>
    <w:p w14:paraId="5B5EA923" w14:textId="6FD75BD5" w:rsidR="78554D2F" w:rsidRDefault="78554D2F" w:rsidP="65561B45">
      <w:pPr>
        <w:pStyle w:val="Prrafodelista"/>
        <w:numPr>
          <w:ilvl w:val="1"/>
          <w:numId w:val="40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Se crean reportes de asistencia y auditoría.</w:t>
      </w:r>
    </w:p>
    <w:p w14:paraId="2CD46DB0" w14:textId="433244F0" w:rsidR="78554D2F" w:rsidRDefault="78554D2F" w:rsidP="65561B45">
      <w:p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Validaciones Críticas</w:t>
      </w:r>
    </w:p>
    <w:p w14:paraId="292EA0E1" w14:textId="05AECE73" w:rsidR="78554D2F" w:rsidRDefault="78554D2F" w:rsidP="65561B45">
      <w:pPr>
        <w:pStyle w:val="Prrafodelista"/>
        <w:numPr>
          <w:ilvl w:val="0"/>
          <w:numId w:val="39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El sistema valida credenciales, autenticidad de documentos, vigencia del carnet y permisos específicos para evitar accesos indebidos.</w:t>
      </w:r>
    </w:p>
    <w:p w14:paraId="7BF6C4F3" w14:textId="6408D71E" w:rsidR="78554D2F" w:rsidRDefault="78554D2F" w:rsidP="65561B45">
      <w:pPr>
        <w:pStyle w:val="Prrafodelista"/>
        <w:numPr>
          <w:ilvl w:val="0"/>
          <w:numId w:val="39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Todos los errores se gestionan con notificaciones claras y opciones para corregirlos.</w:t>
      </w:r>
    </w:p>
    <w:p w14:paraId="47320EEB" w14:textId="1867E8AD" w:rsidR="78554D2F" w:rsidRDefault="78554D2F" w:rsidP="65561B45">
      <w:pPr>
        <w:pStyle w:val="Prrafodelista"/>
        <w:numPr>
          <w:ilvl w:val="0"/>
          <w:numId w:val="39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Los intentos fallidos se registran para garantizar trazabilidad.</w:t>
      </w:r>
    </w:p>
    <w:p w14:paraId="11CC8FBB" w14:textId="581B4EBF" w:rsidR="78554D2F" w:rsidRDefault="78554D2F" w:rsidP="65561B45">
      <w:p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Características del Proceso</w:t>
      </w:r>
    </w:p>
    <w:p w14:paraId="65235529" w14:textId="7577438D" w:rsidR="78554D2F" w:rsidRDefault="78554D2F" w:rsidP="65561B45">
      <w:pPr>
        <w:pStyle w:val="Prrafodelista"/>
        <w:numPr>
          <w:ilvl w:val="0"/>
          <w:numId w:val="38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  <w:b/>
          <w:bCs/>
        </w:rPr>
        <w:t>Seguro:</w:t>
      </w:r>
      <w:r w:rsidRPr="65561B45">
        <w:rPr>
          <w:rFonts w:eastAsiaTheme="minorEastAsia"/>
        </w:rPr>
        <w:t xml:space="preserve"> Validaciones múltiples y registro de acciones.</w:t>
      </w:r>
    </w:p>
    <w:p w14:paraId="61EC0570" w14:textId="21EA6B42" w:rsidR="78554D2F" w:rsidRDefault="78554D2F" w:rsidP="65561B45">
      <w:pPr>
        <w:pStyle w:val="Prrafodelista"/>
        <w:numPr>
          <w:ilvl w:val="0"/>
          <w:numId w:val="38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  <w:b/>
          <w:bCs/>
        </w:rPr>
        <w:t>Eficiente:</w:t>
      </w:r>
      <w:r w:rsidRPr="65561B45">
        <w:rPr>
          <w:rFonts w:eastAsiaTheme="minorEastAsia"/>
        </w:rPr>
        <w:t xml:space="preserve"> Automatización del flujo y notificaciones automáticas.</w:t>
      </w:r>
    </w:p>
    <w:p w14:paraId="46454A89" w14:textId="338D71DE" w:rsidR="78554D2F" w:rsidRDefault="78554D2F" w:rsidP="65561B45">
      <w:pPr>
        <w:pStyle w:val="Prrafodelista"/>
        <w:numPr>
          <w:ilvl w:val="0"/>
          <w:numId w:val="38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  <w:b/>
          <w:bCs/>
        </w:rPr>
        <w:t>Escalable:</w:t>
      </w:r>
      <w:r w:rsidRPr="65561B45">
        <w:rPr>
          <w:rFonts w:eastAsiaTheme="minorEastAsia"/>
        </w:rPr>
        <w:t xml:space="preserve"> Soporta diferentes organizaciones, tipos de usuarios y altos volúmenes.</w:t>
      </w:r>
    </w:p>
    <w:p w14:paraId="16211799" w14:textId="3CC1EBBB" w:rsidR="78554D2F" w:rsidRDefault="78554D2F" w:rsidP="65561B45">
      <w:pPr>
        <w:spacing w:before="240" w:after="240"/>
        <w:jc w:val="both"/>
        <w:rPr>
          <w:rFonts w:eastAsiaTheme="minorEastAsia"/>
          <w:b/>
          <w:bCs/>
        </w:rPr>
      </w:pPr>
      <w:r w:rsidRPr="65561B45">
        <w:rPr>
          <w:rFonts w:eastAsiaTheme="minorEastAsia"/>
          <w:b/>
          <w:bCs/>
        </w:rPr>
        <w:t>Beneficios</w:t>
      </w:r>
    </w:p>
    <w:p w14:paraId="57337003" w14:textId="517DC134" w:rsidR="78554D2F" w:rsidRDefault="78554D2F" w:rsidP="65561B45">
      <w:pPr>
        <w:pStyle w:val="Prrafodelista"/>
        <w:numPr>
          <w:ilvl w:val="0"/>
          <w:numId w:val="37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Proceso controlado y auditado en cada paso.</w:t>
      </w:r>
    </w:p>
    <w:p w14:paraId="447BD090" w14:textId="14DF6FC4" w:rsidR="78554D2F" w:rsidRDefault="78554D2F" w:rsidP="65561B45">
      <w:pPr>
        <w:pStyle w:val="Prrafodelista"/>
        <w:numPr>
          <w:ilvl w:val="0"/>
          <w:numId w:val="37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Adaptable a distintos escenarios y usuarios.</w:t>
      </w:r>
    </w:p>
    <w:p w14:paraId="37FDCB43" w14:textId="1869AE60" w:rsidR="78554D2F" w:rsidRDefault="78554D2F" w:rsidP="65561B45">
      <w:pPr>
        <w:pStyle w:val="Prrafodelista"/>
        <w:numPr>
          <w:ilvl w:val="0"/>
          <w:numId w:val="37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Alta seguridad contra fraudes o accesos indebidos.</w:t>
      </w:r>
    </w:p>
    <w:p w14:paraId="01BA9F73" w14:textId="6FB28042" w:rsidR="78554D2F" w:rsidRDefault="78554D2F" w:rsidP="65561B45">
      <w:pPr>
        <w:pStyle w:val="Prrafodelista"/>
        <w:numPr>
          <w:ilvl w:val="0"/>
          <w:numId w:val="37"/>
        </w:numPr>
        <w:spacing w:before="240" w:after="240"/>
        <w:jc w:val="both"/>
        <w:rPr>
          <w:rFonts w:eastAsiaTheme="minorEastAsia"/>
        </w:rPr>
      </w:pPr>
      <w:r w:rsidRPr="65561B45">
        <w:rPr>
          <w:rFonts w:eastAsiaTheme="minorEastAsia"/>
        </w:rPr>
        <w:t>Registro detallado de toda la actividad.</w:t>
      </w:r>
    </w:p>
    <w:p w14:paraId="08B408FC" w14:textId="442040A9" w:rsidR="78554D2F" w:rsidRDefault="0C9533CA" w:rsidP="65561B45">
      <w:pPr>
        <w:pStyle w:val="Prrafodelista"/>
        <w:numPr>
          <w:ilvl w:val="0"/>
          <w:numId w:val="37"/>
        </w:numPr>
        <w:spacing w:before="240" w:after="240"/>
        <w:jc w:val="both"/>
        <w:rPr>
          <w:rFonts w:eastAsiaTheme="minorEastAsia"/>
        </w:rPr>
      </w:pPr>
      <w:r w:rsidRPr="144F73C3">
        <w:rPr>
          <w:rFonts w:eastAsiaTheme="minorEastAsia"/>
        </w:rPr>
        <w:t>Preparado para crecer con nuevas funciones y más usuarios.</w:t>
      </w:r>
    </w:p>
    <w:p w14:paraId="5761433A" w14:textId="454C7F49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258AA33D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23BEB767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0B264B05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67C7CC93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5774B03E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5F6A5EA8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352D463F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29018309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16BB30F8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3FC41CB6" w14:textId="77777777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0A381894" w14:textId="26525643" w:rsid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  <w:r w:rsidRPr="00DF1DAA">
        <w:rPr>
          <w:rFonts w:eastAsiaTheme="minorEastAsia"/>
          <w:b/>
          <w:bCs/>
        </w:rPr>
        <w:lastRenderedPageBreak/>
        <w:t>Diagrama de Flujo Móvil</w:t>
      </w:r>
    </w:p>
    <w:p w14:paraId="4F9845E1" w14:textId="47F3665F" w:rsidR="00DF1DAA" w:rsidRPr="00DF1DAA" w:rsidRDefault="00DF1DAA" w:rsidP="144F73C3">
      <w:pPr>
        <w:spacing w:before="240" w:after="240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inline distT="0" distB="0" distL="0" distR="0" wp14:anchorId="5FAB1A02" wp14:editId="7430B3A5">
            <wp:extent cx="5400040" cy="5487035"/>
            <wp:effectExtent l="0" t="0" r="0" b="0"/>
            <wp:docPr id="273469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69708" name="Imagen 27346970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CC34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6A2DE44E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  <w:b/>
          <w:bCs/>
        </w:rPr>
      </w:pPr>
      <w:r w:rsidRPr="00DF1DAA">
        <w:rPr>
          <w:rFonts w:eastAsiaTheme="minorEastAsia"/>
          <w:b/>
          <w:bCs/>
        </w:rPr>
        <w:t>1. Inicio y Acceso</w:t>
      </w:r>
    </w:p>
    <w:p w14:paraId="7D9C6298" w14:textId="77777777" w:rsid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El usuario inicia la aplicación y accede a la pantalla de bienvenida. Puede iniciar sesión con sus credenciales o recuperar la contraseña en caso de olvido.</w:t>
      </w:r>
      <w:r w:rsidRPr="00DF1DAA">
        <w:rPr>
          <w:rFonts w:eastAsiaTheme="minorEastAsia"/>
        </w:rPr>
        <w:br/>
        <w:t>Antes de permitir el acceso, el sistema realiza una validación tanto de las credenciales como del estado del carnet digital (vigencia, activación y verificación).</w:t>
      </w:r>
      <w:r w:rsidRPr="00DF1DAA">
        <w:rPr>
          <w:rFonts w:eastAsiaTheme="minorEastAsia"/>
        </w:rPr>
        <w:br/>
        <w:t>Si todo es correcto, el usuario es dirigido al menú principal.</w:t>
      </w:r>
    </w:p>
    <w:p w14:paraId="3A28803F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</w:p>
    <w:p w14:paraId="737F4E63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  <w:b/>
          <w:bCs/>
        </w:rPr>
      </w:pPr>
      <w:r w:rsidRPr="00DF1DAA">
        <w:rPr>
          <w:rFonts w:eastAsiaTheme="minorEastAsia"/>
          <w:b/>
          <w:bCs/>
        </w:rPr>
        <w:lastRenderedPageBreak/>
        <w:t>2. Navegación Principal</w:t>
      </w:r>
    </w:p>
    <w:p w14:paraId="75EF1ED4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Una vez dentro, la aplicación presenta diferentes módulos que agrupan todas las funcionalidades principales:</w:t>
      </w:r>
    </w:p>
    <w:p w14:paraId="717E9663" w14:textId="77777777" w:rsidR="00DF1DAA" w:rsidRPr="00DF1DAA" w:rsidRDefault="00DF1DAA" w:rsidP="00DF1DAA">
      <w:pPr>
        <w:numPr>
          <w:ilvl w:val="0"/>
          <w:numId w:val="121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Gestión de Carnets Digitales</w:t>
      </w:r>
    </w:p>
    <w:p w14:paraId="205C390C" w14:textId="77777777" w:rsidR="00DF1DAA" w:rsidRPr="00DF1DAA" w:rsidRDefault="00DF1DAA" w:rsidP="00DF1DAA">
      <w:pPr>
        <w:numPr>
          <w:ilvl w:val="0"/>
          <w:numId w:val="121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Perfil del Usuario</w:t>
      </w:r>
    </w:p>
    <w:p w14:paraId="0D053630" w14:textId="77777777" w:rsidR="00DF1DAA" w:rsidRPr="00DF1DAA" w:rsidRDefault="00DF1DAA" w:rsidP="00DF1DAA">
      <w:pPr>
        <w:numPr>
          <w:ilvl w:val="0"/>
          <w:numId w:val="121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Lector de Códigos QR</w:t>
      </w:r>
    </w:p>
    <w:p w14:paraId="1BFC8517" w14:textId="77777777" w:rsidR="00DF1DAA" w:rsidRPr="00DF1DAA" w:rsidRDefault="00DF1DAA" w:rsidP="00DF1DAA">
      <w:pPr>
        <w:numPr>
          <w:ilvl w:val="0"/>
          <w:numId w:val="121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Eventos Disponibles</w:t>
      </w:r>
    </w:p>
    <w:p w14:paraId="418A78EE" w14:textId="77777777" w:rsidR="00DF1DAA" w:rsidRPr="00DF1DAA" w:rsidRDefault="00DF1DAA" w:rsidP="00DF1DAA">
      <w:pPr>
        <w:numPr>
          <w:ilvl w:val="0"/>
          <w:numId w:val="121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Historial de Eventos Pasados</w:t>
      </w:r>
    </w:p>
    <w:p w14:paraId="784E176D" w14:textId="77777777" w:rsidR="00DF1DAA" w:rsidRPr="00DF1DAA" w:rsidRDefault="00DF1DAA" w:rsidP="00DF1DAA">
      <w:pPr>
        <w:numPr>
          <w:ilvl w:val="0"/>
          <w:numId w:val="121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Cerrar Sesión</w:t>
      </w:r>
    </w:p>
    <w:p w14:paraId="66E5B00C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Cada módulo lleva a pantallas específicas donde el usuario puede visualizar, consultar o gestionar información según su rol.</w:t>
      </w:r>
    </w:p>
    <w:p w14:paraId="149FBB84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  <w:b/>
          <w:bCs/>
        </w:rPr>
      </w:pPr>
      <w:r w:rsidRPr="00DF1DAA">
        <w:rPr>
          <w:rFonts w:eastAsiaTheme="minorEastAsia"/>
          <w:b/>
          <w:bCs/>
        </w:rPr>
        <w:t>3. Gestión de Asistencias</w:t>
      </w:r>
    </w:p>
    <w:p w14:paraId="4EE973CB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Dependiendo del tipo de usuario, se habilitan funciones para administrar asistencias a eventos. Entre estas se encuentran:</w:t>
      </w:r>
    </w:p>
    <w:p w14:paraId="6D0C1F77" w14:textId="77777777" w:rsidR="00DF1DAA" w:rsidRPr="00DF1DAA" w:rsidRDefault="00DF1DAA" w:rsidP="00DF1DAA">
      <w:pPr>
        <w:numPr>
          <w:ilvl w:val="0"/>
          <w:numId w:val="122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Escaneo de códigos QR para registrar entrada o salida.</w:t>
      </w:r>
    </w:p>
    <w:p w14:paraId="05200794" w14:textId="77777777" w:rsidR="00DF1DAA" w:rsidRPr="00DF1DAA" w:rsidRDefault="00DF1DAA" w:rsidP="00DF1DAA">
      <w:pPr>
        <w:numPr>
          <w:ilvl w:val="0"/>
          <w:numId w:val="122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Validación inmediata del escaneo con indicación de éxito o error.</w:t>
      </w:r>
    </w:p>
    <w:p w14:paraId="38CF693F" w14:textId="77777777" w:rsidR="00DF1DAA" w:rsidRPr="00DF1DAA" w:rsidRDefault="00DF1DAA" w:rsidP="00DF1DAA">
      <w:pPr>
        <w:numPr>
          <w:ilvl w:val="0"/>
          <w:numId w:val="122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Filtros de búsqueda por usuario, fecha o evento.</w:t>
      </w:r>
    </w:p>
    <w:p w14:paraId="08055D5F" w14:textId="77777777" w:rsidR="00DF1DAA" w:rsidRPr="00DF1DAA" w:rsidRDefault="00DF1DAA" w:rsidP="00DF1DAA">
      <w:pPr>
        <w:numPr>
          <w:ilvl w:val="0"/>
          <w:numId w:val="122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Visualización de detalles de asistencias almacenadas.</w:t>
      </w:r>
    </w:p>
    <w:p w14:paraId="50DBC3ED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El usuario puede consultar registros anteriores, aplicar filtros avanzados y revisar información histórica.</w:t>
      </w:r>
    </w:p>
    <w:p w14:paraId="19F840B4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  <w:b/>
          <w:bCs/>
        </w:rPr>
      </w:pPr>
      <w:r w:rsidRPr="00DF1DAA">
        <w:rPr>
          <w:rFonts w:eastAsiaTheme="minorEastAsia"/>
          <w:b/>
          <w:bCs/>
        </w:rPr>
        <w:t>4. Gestión de Carnets Digitales</w:t>
      </w:r>
    </w:p>
    <w:p w14:paraId="63D6F88E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El usuario puede visualizar su carnet digital, acceder al código QR personal, consultar información asociada y, en algunos casos, descargar el carnet en formato PDF o actualizar datos vinculados a su identificación.</w:t>
      </w:r>
    </w:p>
    <w:p w14:paraId="490A3E25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  <w:b/>
          <w:bCs/>
        </w:rPr>
      </w:pPr>
      <w:r w:rsidRPr="00DF1DAA">
        <w:rPr>
          <w:rFonts w:eastAsiaTheme="minorEastAsia"/>
          <w:b/>
          <w:bCs/>
        </w:rPr>
        <w:t>5. Perfil del Usuario</w:t>
      </w:r>
    </w:p>
    <w:p w14:paraId="28FEF420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El módulo de perfil está organizado en secciones, permitiendo la administración completa de la información del usuario, tales como:</w:t>
      </w:r>
    </w:p>
    <w:p w14:paraId="57E82B91" w14:textId="77777777" w:rsidR="00DF1DAA" w:rsidRPr="00DF1DAA" w:rsidRDefault="00DF1DAA" w:rsidP="00DF1DAA">
      <w:pPr>
        <w:numPr>
          <w:ilvl w:val="0"/>
          <w:numId w:val="123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Información general</w:t>
      </w:r>
    </w:p>
    <w:p w14:paraId="00DC3F82" w14:textId="77777777" w:rsidR="00DF1DAA" w:rsidRPr="00DF1DAA" w:rsidRDefault="00DF1DAA" w:rsidP="00DF1DAA">
      <w:pPr>
        <w:numPr>
          <w:ilvl w:val="0"/>
          <w:numId w:val="123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lastRenderedPageBreak/>
        <w:t>Datos de contacto</w:t>
      </w:r>
    </w:p>
    <w:p w14:paraId="1C7D0BEF" w14:textId="77777777" w:rsidR="00DF1DAA" w:rsidRPr="00DF1DAA" w:rsidRDefault="00DF1DAA" w:rsidP="00DF1DAA">
      <w:pPr>
        <w:numPr>
          <w:ilvl w:val="0"/>
          <w:numId w:val="123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Información del carnet</w:t>
      </w:r>
    </w:p>
    <w:p w14:paraId="043FA207" w14:textId="77777777" w:rsidR="00DF1DAA" w:rsidRPr="00DF1DAA" w:rsidRDefault="00DF1DAA" w:rsidP="00DF1DAA">
      <w:pPr>
        <w:numPr>
          <w:ilvl w:val="0"/>
          <w:numId w:val="123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Configuración de usuario</w:t>
      </w:r>
    </w:p>
    <w:p w14:paraId="18378920" w14:textId="77777777" w:rsidR="00DF1DAA" w:rsidRPr="00DF1DAA" w:rsidRDefault="00DF1DAA" w:rsidP="00DF1DAA">
      <w:pPr>
        <w:numPr>
          <w:ilvl w:val="0"/>
          <w:numId w:val="123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Notificaciones</w:t>
      </w:r>
    </w:p>
    <w:p w14:paraId="259450A7" w14:textId="77777777" w:rsidR="00DF1DAA" w:rsidRPr="00DF1DAA" w:rsidRDefault="00DF1DAA" w:rsidP="00DF1DAA">
      <w:pPr>
        <w:numPr>
          <w:ilvl w:val="0"/>
          <w:numId w:val="123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Cambio de contraseña</w:t>
      </w:r>
    </w:p>
    <w:p w14:paraId="45E6E574" w14:textId="77777777" w:rsidR="00DF1DAA" w:rsidRPr="00DF1DAA" w:rsidRDefault="00DF1DAA" w:rsidP="00DF1DAA">
      <w:pPr>
        <w:numPr>
          <w:ilvl w:val="0"/>
          <w:numId w:val="123"/>
        </w:num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Cierre de sesión</w:t>
      </w:r>
    </w:p>
    <w:p w14:paraId="45FD7FF9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Este apartado centraliza la configuración personal y facilita la actualización de datos.</w:t>
      </w:r>
    </w:p>
    <w:p w14:paraId="29235A1C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  <w:b/>
          <w:bCs/>
        </w:rPr>
      </w:pPr>
      <w:r w:rsidRPr="00DF1DAA">
        <w:rPr>
          <w:rFonts w:eastAsiaTheme="minorEastAsia"/>
          <w:b/>
          <w:bCs/>
        </w:rPr>
        <w:t>6. Lector QR y Validaciones</w:t>
      </w:r>
    </w:p>
    <w:p w14:paraId="4C44B82B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El lector de códigos QR es una de las funcionalidades principales. Permite validar carnets y registrar asistencias en tiempo real. El resultado del escaneo indica de manera inmediata si la operación fue exitosa, si el carnet es válido o si existe alguna restricción.</w:t>
      </w:r>
    </w:p>
    <w:p w14:paraId="035A14DA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  <w:b/>
          <w:bCs/>
        </w:rPr>
      </w:pPr>
      <w:r w:rsidRPr="00DF1DAA">
        <w:rPr>
          <w:rFonts w:eastAsiaTheme="minorEastAsia"/>
          <w:b/>
          <w:bCs/>
        </w:rPr>
        <w:t>7. Gestión de Eventos</w:t>
      </w:r>
    </w:p>
    <w:p w14:paraId="31DEB0C2" w14:textId="77777777" w:rsidR="00DF1DAA" w:rsidRPr="00DF1DAA" w:rsidRDefault="00DF1DAA" w:rsidP="00DF1DAA">
      <w:pPr>
        <w:spacing w:before="240" w:after="240"/>
        <w:jc w:val="both"/>
        <w:rPr>
          <w:rFonts w:eastAsiaTheme="minorEastAsia"/>
        </w:rPr>
      </w:pPr>
      <w:r w:rsidRPr="00DF1DAA">
        <w:rPr>
          <w:rFonts w:eastAsiaTheme="minorEastAsia"/>
        </w:rPr>
        <w:t>La aplicación presenta al usuario una lista de eventos activos y pasados. Cada evento incluye detalles como nombre, fecha, ubicación y accesos. Desde esta sección, el usuario puede revisar información específica del evento, acceder al escaneo para registrar asistencia o consultar estadísticas y registros relacionados.</w:t>
      </w:r>
    </w:p>
    <w:p w14:paraId="44A343E1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4BB38489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5FF9E8DE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487A2812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2F1CF1D9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62080DF9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0D8C745C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68F79507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3762A707" w14:textId="29BDDCCB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51423679" w14:textId="77777777" w:rsidR="00DF1DAA" w:rsidRDefault="00DF1DAA" w:rsidP="144F73C3">
      <w:pPr>
        <w:spacing w:before="240" w:after="240"/>
        <w:jc w:val="both"/>
        <w:rPr>
          <w:rFonts w:eastAsiaTheme="minorEastAsia"/>
        </w:rPr>
      </w:pPr>
    </w:p>
    <w:p w14:paraId="5D93BCB0" w14:textId="67523080" w:rsidR="079334A8" w:rsidRDefault="079334A8" w:rsidP="144F73C3">
      <w:pPr>
        <w:spacing w:before="240" w:after="240"/>
        <w:jc w:val="both"/>
        <w:rPr>
          <w:rFonts w:eastAsiaTheme="minorEastAsia"/>
        </w:rPr>
      </w:pPr>
      <w:r w:rsidRPr="144F73C3">
        <w:rPr>
          <w:rFonts w:eastAsiaTheme="minorEastAsia"/>
        </w:rPr>
        <w:lastRenderedPageBreak/>
        <w:t>Vista: Panel de Administrador – Inicio</w:t>
      </w:r>
    </w:p>
    <w:p w14:paraId="5BCA1035" w14:textId="20F29E46" w:rsidR="079334A8" w:rsidRDefault="079334A8" w:rsidP="144F73C3">
      <w:pPr>
        <w:spacing w:before="240" w:after="240"/>
        <w:jc w:val="both"/>
        <w:rPr>
          <w:rFonts w:eastAsiaTheme="minorEastAsia"/>
        </w:rPr>
      </w:pPr>
      <w:r>
        <w:rPr>
          <w:noProof/>
        </w:rPr>
        <w:drawing>
          <wp:inline distT="0" distB="0" distL="0" distR="0" wp14:anchorId="1C034B45" wp14:editId="37453B64">
            <wp:extent cx="5400675" cy="3495675"/>
            <wp:effectExtent l="0" t="0" r="0" b="0"/>
            <wp:docPr id="2000332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3201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2FB4" w14:textId="4FAB395B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 xml:space="preserve">Esta interfaz corresponde a la vista principal del administrador del sistema </w:t>
      </w:r>
      <w:proofErr w:type="spellStart"/>
      <w:r w:rsidRPr="144F73C3">
        <w:rPr>
          <w:rFonts w:eastAsiaTheme="minorEastAsia"/>
        </w:rPr>
        <w:t>CarnetGO</w:t>
      </w:r>
      <w:proofErr w:type="spellEnd"/>
      <w:r w:rsidRPr="144F73C3">
        <w:rPr>
          <w:rFonts w:eastAsiaTheme="minorEastAsia"/>
        </w:rPr>
        <w:t>. Permite una gestión centralizada y visual del estado general de los procesos de carnetización. Se organiza en varias secciones clave:</w:t>
      </w:r>
    </w:p>
    <w:p w14:paraId="6CA1BC2B" w14:textId="3AA1FF79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- Barra lateral de navegación (izquierda)</w:t>
      </w:r>
    </w:p>
    <w:p w14:paraId="2EC1FC02" w14:textId="491057C9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Contiene el menú con accesos rápidos a los módulos del sistema:</w:t>
      </w:r>
    </w:p>
    <w:p w14:paraId="35A6201B" w14:textId="0C3A7836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Inicio: Página principal del panel.</w:t>
      </w:r>
    </w:p>
    <w:p w14:paraId="1C7928AE" w14:textId="4CB85809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Estructura Organizativa: Gestión de las unidades organizativas.</w:t>
      </w:r>
    </w:p>
    <w:p w14:paraId="21FAA5F3" w14:textId="6F33F33B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Personas y Carnets: Visualización y gestión de los usuarios y sus carnets.</w:t>
      </w:r>
    </w:p>
    <w:p w14:paraId="23A1C58C" w14:textId="03A89D68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Solicitudes de Modificación: Revisión y aprobación de solicitudes de cambios en datos.</w:t>
      </w:r>
    </w:p>
    <w:p w14:paraId="2B180825" w14:textId="0F37847C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Eventos y Control de Acceso: Monitoreo de eventos y gestión de entradas.</w:t>
      </w:r>
    </w:p>
    <w:p w14:paraId="1AAC69E3" w14:textId="2E75893A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Configuración General: Ajustes globales del sistema.</w:t>
      </w:r>
    </w:p>
    <w:p w14:paraId="64BC9444" w14:textId="0E7EF4DF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Ayuda y Cerrar Sesión: Soporte y salida segura del sistema.</w:t>
      </w:r>
    </w:p>
    <w:p w14:paraId="693C93D1" w14:textId="2C4AA0FE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- Panel de resumen (parte superior central)</w:t>
      </w:r>
    </w:p>
    <w:p w14:paraId="2DE8A18A" w14:textId="2C113D46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lastRenderedPageBreak/>
        <w:t>Muestra indicadores clave del sistema en tiempo real:</w:t>
      </w:r>
    </w:p>
    <w:p w14:paraId="3302723A" w14:textId="215415E0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Carnets Emitidos: Total acumulado (1.250), con crecimiento porcentual (+10%).</w:t>
      </w:r>
    </w:p>
    <w:p w14:paraId="252B6050" w14:textId="10913EAF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Solicitudes Pendientes: Cantidad de solicitudes sin procesar (35), con ligera disminución (-5%).</w:t>
      </w:r>
    </w:p>
    <w:p w14:paraId="1BB64172" w14:textId="53D90D94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Próximos Eventos: Cantidad programada (5), con variación positiva (+2%).</w:t>
      </w:r>
    </w:p>
    <w:p w14:paraId="5D331CE1" w14:textId="547CC082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- Gráficos estadísticos</w:t>
      </w:r>
    </w:p>
    <w:p w14:paraId="0DDD9A06" w14:textId="32258EC8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Ofrecen una visualización rápida de la emisión de carnets:</w:t>
      </w:r>
    </w:p>
    <w:p w14:paraId="5CEB9940" w14:textId="6740F7D1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Por Unidad Organizativa: ADSO, Multimedia y Soldadura.</w:t>
      </w:r>
    </w:p>
    <w:p w14:paraId="6C1629ED" w14:textId="69193C93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Por Jornada: Comparación entre mañana, tarde y noche.</w:t>
      </w:r>
    </w:p>
    <w:p w14:paraId="79366D48" w14:textId="2FFD45E9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- Actividades por evento</w:t>
      </w:r>
    </w:p>
    <w:p w14:paraId="082258F9" w14:textId="05138F63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Una barra horizontal resume la actividad de los 5 eventos más recientes o importantes, con un total general de 500 registros (+5%).</w:t>
      </w:r>
    </w:p>
    <w:p w14:paraId="14067169" w14:textId="2C83BD71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- Notificaciones recientes</w:t>
      </w:r>
    </w:p>
    <w:p w14:paraId="0ADC1AA7" w14:textId="40035A5D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Se muestra una lista de las solicitudes más recientes de modificación de datos por parte de los usuarios (por ejemplo, Ana García, Carlos López y Sofía Martínez).</w:t>
      </w:r>
    </w:p>
    <w:p w14:paraId="65C4C30A" w14:textId="14FD5C8B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- Usuario activo</w:t>
      </w:r>
    </w:p>
    <w:p w14:paraId="26A483E8" w14:textId="4CDC2B05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En la parte superior derecha, se visualiza el perfil del administrador actual (Camilo Charry), con acceso a notificaciones.</w:t>
      </w:r>
    </w:p>
    <w:p w14:paraId="6FACB570" w14:textId="67DB7F46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3D78CBDC" w14:textId="4D80EA6C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5E3FA77B" w14:textId="4881A4D1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63E573F9" w14:textId="58C48F44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5502ECC2" w14:textId="2B0D966C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3247CDF9" w14:textId="74E9AC4E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23B540B1" w14:textId="3F159213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08690EE9" w14:textId="4EE940AD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13313712" w14:textId="1B9B5A71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4A40DE4C" w14:textId="590B19B4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731617E2" w14:textId="0566F123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56C2C7ED" w14:textId="1F7AA46E" w:rsidR="079334A8" w:rsidRDefault="079334A8" w:rsidP="144F73C3">
      <w:pPr>
        <w:spacing w:before="240" w:after="240"/>
        <w:jc w:val="both"/>
        <w:rPr>
          <w:rFonts w:eastAsiaTheme="minorEastAsia"/>
          <w:b/>
          <w:bCs/>
        </w:rPr>
      </w:pPr>
      <w:r w:rsidRPr="144F73C3">
        <w:rPr>
          <w:rFonts w:eastAsiaTheme="minorEastAsia"/>
          <w:b/>
          <w:bCs/>
        </w:rPr>
        <w:t>Vista: Estructura Organizativa – Panel de Administrador</w:t>
      </w:r>
    </w:p>
    <w:p w14:paraId="2DF4EEE6" w14:textId="5E9F20B7" w:rsidR="079334A8" w:rsidRDefault="079334A8" w:rsidP="144F73C3">
      <w:pPr>
        <w:spacing w:before="240" w:after="240"/>
        <w:jc w:val="both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110487D5" wp14:editId="0E5E128C">
            <wp:extent cx="5400675" cy="3476625"/>
            <wp:effectExtent l="0" t="0" r="0" b="0"/>
            <wp:docPr id="12233751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7510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DC49" w14:textId="75820329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Esta sección permite al administrador gestionar la estructura jerárquica y operativa de la organización dentro del sistema de carnetización digital.</w:t>
      </w:r>
    </w:p>
    <w:p w14:paraId="0EAB20D6" w14:textId="3666AA6E" w:rsidR="079334A8" w:rsidRDefault="079334A8" w:rsidP="144F73C3">
      <w:pPr>
        <w:spacing w:before="240" w:after="240"/>
        <w:jc w:val="both"/>
        <w:rPr>
          <w:rFonts w:eastAsiaTheme="minorEastAsia"/>
          <w:b/>
          <w:bCs/>
        </w:rPr>
      </w:pPr>
      <w:r w:rsidRPr="144F73C3">
        <w:rPr>
          <w:rFonts w:eastAsiaTheme="minorEastAsia"/>
          <w:b/>
          <w:bCs/>
        </w:rPr>
        <w:t>- Ubicación en el sistema</w:t>
      </w:r>
    </w:p>
    <w:p w14:paraId="72561325" w14:textId="0239BAED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Desde el menú lateral izquierdo, se accede a través de la opción "Estructura Organizativa".</w:t>
      </w:r>
    </w:p>
    <w:p w14:paraId="590A0FC6" w14:textId="1035E4BE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- Objetivo</w:t>
      </w:r>
    </w:p>
    <w:p w14:paraId="0E45D1E6" w14:textId="7229A247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Ofrecer al administrador herramientas para configurar y mantener actualizada la organización interna de la entidad que emite carnets.</w:t>
      </w:r>
    </w:p>
    <w:p w14:paraId="0CDF1677" w14:textId="209843E9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- Componentes principales</w:t>
      </w:r>
    </w:p>
    <w:p w14:paraId="40EBF041" w14:textId="32F36A27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Se muestran seis módulos visuales, cada uno representado con un ícono intuitivo y nombre descriptivo:</w:t>
      </w:r>
    </w:p>
    <w:p w14:paraId="7F9E10E6" w14:textId="1E8D2676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lastRenderedPageBreak/>
        <w:t>Sucursales</w:t>
      </w:r>
      <w:r>
        <w:br/>
      </w:r>
      <w:r w:rsidRPr="144F73C3">
        <w:rPr>
          <w:rFonts w:eastAsiaTheme="minorEastAsia"/>
        </w:rPr>
        <w:t xml:space="preserve"> Permite administrar todas las sedes físicas o puntos de atención de la organización.</w:t>
      </w:r>
    </w:p>
    <w:p w14:paraId="3AEF7E8F" w14:textId="131A7C74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Unidades Organizativas</w:t>
      </w:r>
      <w:r>
        <w:br/>
      </w:r>
      <w:r w:rsidRPr="144F73C3">
        <w:rPr>
          <w:rFonts w:eastAsiaTheme="minorEastAsia"/>
        </w:rPr>
        <w:t xml:space="preserve"> Gestiona áreas, departamentos o dependencias funcionales.</w:t>
      </w:r>
    </w:p>
    <w:p w14:paraId="0ECA7D25" w14:textId="658940CA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Divisiones Internas</w:t>
      </w:r>
      <w:r>
        <w:br/>
      </w:r>
      <w:r w:rsidRPr="144F73C3">
        <w:rPr>
          <w:rFonts w:eastAsiaTheme="minorEastAsia"/>
        </w:rPr>
        <w:t xml:space="preserve"> Organiza subdivisiones dentro de las unidades, útil para estructuras más complejas.</w:t>
      </w:r>
    </w:p>
    <w:p w14:paraId="61E85AF3" w14:textId="2EB775CE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Perfiles</w:t>
      </w:r>
      <w:r>
        <w:br/>
      </w:r>
      <w:r w:rsidRPr="144F73C3">
        <w:rPr>
          <w:rFonts w:eastAsiaTheme="minorEastAsia"/>
        </w:rPr>
        <w:t xml:space="preserve"> Define los diferentes roles o tipos de usuario dentro del sistema (por ejemplo: Administrador, Empleado, Supervisor).</w:t>
      </w:r>
    </w:p>
    <w:p w14:paraId="10532D2D" w14:textId="62B78B59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Jornadas</w:t>
      </w:r>
      <w:r>
        <w:br/>
      </w:r>
      <w:r w:rsidRPr="144F73C3">
        <w:rPr>
          <w:rFonts w:eastAsiaTheme="minorEastAsia"/>
        </w:rPr>
        <w:t xml:space="preserve"> Configura los horarios laborales o turnos asociados a los trabajadores, facilitando la asignación de carnets por jornada.</w:t>
      </w:r>
    </w:p>
    <w:p w14:paraId="799D1F8B" w14:textId="51CED235" w:rsidR="079334A8" w:rsidRDefault="079334A8" w:rsidP="144F73C3">
      <w:pPr>
        <w:pStyle w:val="Prrafodelista"/>
        <w:numPr>
          <w:ilvl w:val="0"/>
          <w:numId w:val="34"/>
        </w:numPr>
        <w:spacing w:before="240" w:after="240"/>
        <w:jc w:val="both"/>
        <w:rPr>
          <w:rFonts w:eastAsiaTheme="minorEastAsia"/>
        </w:rPr>
      </w:pPr>
      <w:r w:rsidRPr="144F73C3">
        <w:rPr>
          <w:rFonts w:eastAsiaTheme="minorEastAsia"/>
        </w:rPr>
        <w:t>Diseño y navegación</w:t>
      </w:r>
    </w:p>
    <w:p w14:paraId="34B79952" w14:textId="0A140644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La interfaz es visual y minimalista, facilitando la comprensión rápida de cada función.</w:t>
      </w:r>
    </w:p>
    <w:p w14:paraId="38624370" w14:textId="00A95CBB" w:rsidR="079334A8" w:rsidRDefault="079334A8" w:rsidP="144F73C3">
      <w:pPr>
        <w:spacing w:before="240" w:after="240"/>
        <w:jc w:val="both"/>
      </w:pPr>
      <w:r w:rsidRPr="144F73C3">
        <w:rPr>
          <w:rFonts w:eastAsiaTheme="minorEastAsia"/>
        </w:rPr>
        <w:t>En la parte superior se mantiene visible el nombre del usuario (Camilo Charry) con su rol y acceso a notificaciones.</w:t>
      </w:r>
    </w:p>
    <w:p w14:paraId="3203D314" w14:textId="5C4E3EA1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63B94F58" w14:textId="48E714A4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006BD705" w14:textId="4241F2F9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14514078" w14:textId="033AD8E3" w:rsidR="40DE4C45" w:rsidRDefault="40DE4C45" w:rsidP="144F73C3">
      <w:pPr>
        <w:spacing w:before="240" w:after="240"/>
        <w:jc w:val="both"/>
        <w:rPr>
          <w:rFonts w:eastAsiaTheme="minorEastAsia"/>
          <w:b/>
          <w:bCs/>
        </w:rPr>
      </w:pPr>
      <w:r w:rsidRPr="144F73C3">
        <w:rPr>
          <w:rFonts w:eastAsiaTheme="minorEastAsia"/>
          <w:b/>
          <w:bCs/>
        </w:rPr>
        <w:t>Vista: Importar Datos de Personas – Panel de Administrador</w:t>
      </w:r>
    </w:p>
    <w:p w14:paraId="74B2D7C1" w14:textId="0E8E47C5" w:rsidR="40DE4C45" w:rsidRDefault="40DE4C45" w:rsidP="144F73C3">
      <w:pPr>
        <w:spacing w:before="240" w:after="240"/>
        <w:jc w:val="both"/>
        <w:rPr>
          <w:rFonts w:eastAsiaTheme="minor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F4408E5" wp14:editId="456C7584">
            <wp:extent cx="5400675" cy="3467100"/>
            <wp:effectExtent l="0" t="0" r="0" b="0"/>
            <wp:docPr id="1419415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537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AACE" w14:textId="37D112F4" w:rsidR="40DE4C45" w:rsidRDefault="40DE4C45" w:rsidP="144F73C3">
      <w:pPr>
        <w:spacing w:before="240" w:after="240"/>
        <w:jc w:val="both"/>
      </w:pPr>
      <w:r w:rsidRPr="144F73C3">
        <w:rPr>
          <w:rFonts w:eastAsiaTheme="minorEastAsia"/>
        </w:rPr>
        <w:t>Esta pantalla pertenece al módulo “Personas y Carnets” y está diseñada para facilitar la carga masiva de información de usuarios al sistema de carnetización digital.</w:t>
      </w:r>
    </w:p>
    <w:p w14:paraId="735D76A3" w14:textId="016AC9EC" w:rsidR="40DE4C45" w:rsidRDefault="40DE4C45" w:rsidP="144F73C3">
      <w:pPr>
        <w:spacing w:before="240" w:after="240"/>
        <w:jc w:val="both"/>
      </w:pPr>
      <w:r w:rsidRPr="144F73C3">
        <w:rPr>
          <w:rFonts w:eastAsiaTheme="minorEastAsia"/>
        </w:rPr>
        <w:t>- Objetivo</w:t>
      </w:r>
    </w:p>
    <w:p w14:paraId="63A6B5D8" w14:textId="342C33DC" w:rsidR="40DE4C45" w:rsidRDefault="40DE4C45" w:rsidP="144F73C3">
      <w:pPr>
        <w:spacing w:before="240" w:after="240"/>
        <w:jc w:val="both"/>
      </w:pPr>
      <w:r w:rsidRPr="144F73C3">
        <w:rPr>
          <w:rFonts w:eastAsiaTheme="minorEastAsia"/>
        </w:rPr>
        <w:t>Permitir al administrador importar registros de personas de forma eficiente mediante archivos estructurados, para luego asociarles un carnet digital.</w:t>
      </w:r>
    </w:p>
    <w:p w14:paraId="0613371B" w14:textId="418C30AE" w:rsidR="40DE4C45" w:rsidRDefault="40DE4C45" w:rsidP="144F73C3">
      <w:pPr>
        <w:spacing w:before="240" w:after="240"/>
        <w:jc w:val="both"/>
      </w:pPr>
      <w:r w:rsidRPr="144F73C3">
        <w:rPr>
          <w:rFonts w:eastAsiaTheme="minorEastAsia"/>
        </w:rPr>
        <w:t>- Ubicación</w:t>
      </w:r>
    </w:p>
    <w:p w14:paraId="7DC1A615" w14:textId="1272906B" w:rsidR="40DE4C45" w:rsidRDefault="40DE4C45" w:rsidP="144F73C3">
      <w:pPr>
        <w:spacing w:before="240" w:after="240"/>
        <w:jc w:val="both"/>
      </w:pPr>
      <w:r w:rsidRPr="144F73C3">
        <w:rPr>
          <w:rFonts w:eastAsiaTheme="minorEastAsia"/>
        </w:rPr>
        <w:t>Se accede desde el menú lateral izquierdo, seleccionando la opción “Personas y Carnets”.</w:t>
      </w:r>
    </w:p>
    <w:p w14:paraId="1AA0979F" w14:textId="4483870F" w:rsidR="40DE4C45" w:rsidRDefault="40DE4C45" w:rsidP="144F73C3">
      <w:pPr>
        <w:spacing w:before="240" w:after="240"/>
        <w:jc w:val="both"/>
      </w:pPr>
      <w:r w:rsidRPr="144F73C3">
        <w:rPr>
          <w:rFonts w:eastAsiaTheme="minorEastAsia"/>
        </w:rPr>
        <w:t>- Componentes principales</w:t>
      </w:r>
    </w:p>
    <w:p w14:paraId="2F5B974A" w14:textId="1BBD311E" w:rsidR="40DE4C45" w:rsidRDefault="40DE4C45" w:rsidP="144F73C3">
      <w:pPr>
        <w:spacing w:before="240" w:after="240"/>
        <w:jc w:val="both"/>
      </w:pPr>
      <w:r w:rsidRPr="144F73C3">
        <w:rPr>
          <w:rFonts w:eastAsiaTheme="minorEastAsia"/>
        </w:rPr>
        <w:t>Zona de carga de archivos</w:t>
      </w:r>
      <w:r>
        <w:br/>
      </w:r>
      <w:r w:rsidRPr="144F73C3">
        <w:rPr>
          <w:rFonts w:eastAsiaTheme="minorEastAsia"/>
        </w:rPr>
        <w:t xml:space="preserve"> Área central que permite arrastrar y soltar archivos o hacer clic para buscarlos manualmente. Acepta formatos CSV y XLSX.</w:t>
      </w:r>
    </w:p>
    <w:p w14:paraId="44699390" w14:textId="4010D743" w:rsidR="40DE4C45" w:rsidRDefault="40DE4C45" w:rsidP="144F73C3">
      <w:pPr>
        <w:spacing w:before="240" w:after="240"/>
        <w:jc w:val="both"/>
      </w:pPr>
      <w:r w:rsidRPr="144F73C3">
        <w:rPr>
          <w:rFonts w:eastAsiaTheme="minorEastAsia"/>
        </w:rPr>
        <w:t>Botón “Importar Archivo”</w:t>
      </w:r>
      <w:r>
        <w:br/>
      </w:r>
      <w:r w:rsidRPr="144F73C3">
        <w:rPr>
          <w:rFonts w:eastAsiaTheme="minorEastAsia"/>
        </w:rPr>
        <w:t xml:space="preserve"> Acción para confirmar la carga del archivo seleccionado. Dispara el proceso de lectura y validación de datos.</w:t>
      </w:r>
    </w:p>
    <w:p w14:paraId="3FA546A9" w14:textId="169739D4" w:rsidR="40DE4C45" w:rsidRDefault="40DE4C45" w:rsidP="144F73C3">
      <w:pPr>
        <w:spacing w:before="240" w:after="240"/>
        <w:jc w:val="both"/>
      </w:pPr>
      <w:r w:rsidRPr="144F73C3">
        <w:rPr>
          <w:rFonts w:eastAsiaTheme="minorEastAsia"/>
        </w:rPr>
        <w:lastRenderedPageBreak/>
        <w:t>Botón “Descargar Formato”</w:t>
      </w:r>
      <w:r>
        <w:br/>
      </w:r>
      <w:r w:rsidRPr="144F73C3">
        <w:rPr>
          <w:rFonts w:eastAsiaTheme="minorEastAsia"/>
        </w:rPr>
        <w:t xml:space="preserve"> Ubicado en la parte superior derecha. Permite descargar una plantilla con el formato adecuado para estructurar correctamente los datos antes de subirlos.</w:t>
      </w:r>
    </w:p>
    <w:p w14:paraId="484DBEF4" w14:textId="7F8FAEC3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272A39CF" w14:textId="39560E47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7A7C52A4" w14:textId="2A30ED7D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44F9110E" w14:textId="39622B2C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117E1EB1" w14:textId="7F549687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5F754304" w14:textId="22D7BB31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0B1CC608" w14:textId="41295F04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6B6F3342" w14:textId="61DB5845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7AFF2699" w14:textId="7046776E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056A8BDF" w14:textId="588F5A97" w:rsidR="144F73C3" w:rsidRDefault="144F73C3" w:rsidP="144F73C3">
      <w:pPr>
        <w:spacing w:before="240" w:after="240"/>
        <w:jc w:val="both"/>
        <w:rPr>
          <w:rFonts w:eastAsiaTheme="minorEastAsia"/>
          <w:b/>
          <w:bCs/>
        </w:rPr>
      </w:pPr>
    </w:p>
    <w:p w14:paraId="5B1464DD" w14:textId="04F81660" w:rsidR="2AF444EC" w:rsidRDefault="2AF444EC" w:rsidP="144F73C3">
      <w:pPr>
        <w:spacing w:before="240" w:after="240"/>
        <w:jc w:val="both"/>
        <w:rPr>
          <w:rFonts w:eastAsiaTheme="minorEastAsia"/>
          <w:b/>
          <w:bCs/>
        </w:rPr>
      </w:pPr>
      <w:r w:rsidRPr="144F73C3">
        <w:rPr>
          <w:rFonts w:eastAsiaTheme="minorEastAsia"/>
          <w:b/>
          <w:bCs/>
        </w:rPr>
        <w:t>Solicitudes de Modificación – Panel de Administrador</w:t>
      </w:r>
    </w:p>
    <w:p w14:paraId="0B493CF0" w14:textId="135543E9" w:rsidR="2AF444EC" w:rsidRDefault="2AF444EC" w:rsidP="144F73C3">
      <w:pPr>
        <w:spacing w:before="240" w:after="240"/>
        <w:jc w:val="both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58F5F02B" wp14:editId="63E9CAAF">
            <wp:extent cx="5400675" cy="3476625"/>
            <wp:effectExtent l="0" t="0" r="0" b="0"/>
            <wp:docPr id="1778108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0831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E8E6" w14:textId="25C8790D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lastRenderedPageBreak/>
        <w:t>Esta pantalla permite al administrador revisar y gestionar las solicitudes de cambio en los datos personales de los usuarios registrados en el sistema.</w:t>
      </w:r>
    </w:p>
    <w:p w14:paraId="63BAB56C" w14:textId="052A2A5C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- Ubicación</w:t>
      </w:r>
    </w:p>
    <w:p w14:paraId="7D2F82A1" w14:textId="3D7F0AFC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Se accede desde el menú lateral izquierdo a través del módulo “Solicitudes de Modificación”.</w:t>
      </w:r>
    </w:p>
    <w:p w14:paraId="54A3C913" w14:textId="7AF41772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- Objetivo</w:t>
      </w:r>
    </w:p>
    <w:p w14:paraId="72CA3DC5" w14:textId="3372B22C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Brindar al administrador un panel de control para aprobar o rechazar solicitudes relacionadas con corrección o actualización de datos personales en los carnets digitales.</w:t>
      </w:r>
    </w:p>
    <w:p w14:paraId="666C6D7C" w14:textId="5738D778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- Componentes principales</w:t>
      </w:r>
    </w:p>
    <w:p w14:paraId="7CCF74E4" w14:textId="2462B3AA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Barra de búsqueda</w:t>
      </w:r>
      <w:r>
        <w:br/>
      </w:r>
      <w:r w:rsidRPr="144F73C3">
        <w:rPr>
          <w:rFonts w:eastAsiaTheme="minorEastAsia"/>
        </w:rPr>
        <w:t xml:space="preserve"> Permite filtrar las solicitudes ingresando el nombre del usuario.</w:t>
      </w:r>
    </w:p>
    <w:p w14:paraId="3DF17572" w14:textId="014C5D45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Filtros avanzados</w:t>
      </w:r>
      <w:r>
        <w:br/>
      </w:r>
      <w:r w:rsidRPr="144F73C3">
        <w:rPr>
          <w:rFonts w:eastAsiaTheme="minorEastAsia"/>
        </w:rPr>
        <w:t xml:space="preserve"> Botones desplegables que permiten filtrar las solicitudes por:</w:t>
      </w:r>
    </w:p>
    <w:p w14:paraId="06AD4755" w14:textId="72A39BF7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Tipo de modificación (ej. cambio de dirección, corrección de nombre)</w:t>
      </w:r>
    </w:p>
    <w:p w14:paraId="74A604D9" w14:textId="4519B666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Fecha de solicitud</w:t>
      </w:r>
    </w:p>
    <w:p w14:paraId="4E1979B4" w14:textId="682C9CF0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Estado (Pendiente, Aprobado, Rechazado)</w:t>
      </w:r>
    </w:p>
    <w:p w14:paraId="34A28874" w14:textId="0912B40B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Tabla de solicitudes</w:t>
      </w:r>
      <w:r>
        <w:br/>
      </w:r>
      <w:r w:rsidRPr="144F73C3">
        <w:rPr>
          <w:rFonts w:eastAsiaTheme="minorEastAsia"/>
        </w:rPr>
        <w:t xml:space="preserve"> Muestra de manera organizada los siguientes datos:</w:t>
      </w:r>
    </w:p>
    <w:p w14:paraId="6B23651A" w14:textId="652E0379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Nombre del usuario</w:t>
      </w:r>
    </w:p>
    <w:p w14:paraId="05E243C0" w14:textId="2E2AAFB3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Tipo de modificación solicitada</w:t>
      </w:r>
    </w:p>
    <w:p w14:paraId="10AAE9C4" w14:textId="2EAF06DD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Fecha en la que se generó la solicitud</w:t>
      </w:r>
    </w:p>
    <w:p w14:paraId="4A702346" w14:textId="68A53079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Estado actual (Pendiente, Aprobado, Rechazado), con etiquetas de color para rápida identificación</w:t>
      </w:r>
    </w:p>
    <w:p w14:paraId="3C38DD93" w14:textId="506D598B" w:rsidR="2AF444EC" w:rsidRDefault="2AF444EC" w:rsidP="144F73C3">
      <w:pPr>
        <w:spacing w:before="240" w:after="240"/>
        <w:jc w:val="both"/>
      </w:pPr>
      <w:r w:rsidRPr="144F73C3">
        <w:rPr>
          <w:rFonts w:eastAsiaTheme="minorEastAsia"/>
        </w:rPr>
        <w:t>Acciones: enlaces para aprobar o rechazar directamente cada solicitud</w:t>
      </w:r>
    </w:p>
    <w:p w14:paraId="572E7A59" w14:textId="5618E448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299E585C" w14:textId="3E5D95A1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16BC17DF" w14:textId="224A467F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01BBC9EB" w14:textId="66C980C4" w:rsidR="05271ED4" w:rsidRDefault="05271ED4" w:rsidP="144F73C3">
      <w:pPr>
        <w:spacing w:before="240" w:after="240"/>
        <w:jc w:val="both"/>
        <w:rPr>
          <w:rFonts w:eastAsiaTheme="minorEastAsia"/>
          <w:b/>
          <w:bCs/>
        </w:rPr>
      </w:pPr>
      <w:r w:rsidRPr="144F73C3">
        <w:rPr>
          <w:rFonts w:eastAsiaTheme="minorEastAsia"/>
          <w:b/>
          <w:bCs/>
        </w:rPr>
        <w:lastRenderedPageBreak/>
        <w:t>Vista: Eventos y Control de Acceso – Panel de Administrador</w:t>
      </w:r>
    </w:p>
    <w:p w14:paraId="4C8B88E5" w14:textId="15916CB9" w:rsidR="05271ED4" w:rsidRDefault="05271ED4" w:rsidP="144F73C3">
      <w:pPr>
        <w:spacing w:before="240" w:after="240"/>
        <w:jc w:val="both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074C469D" wp14:editId="045DCAFB">
            <wp:extent cx="5400675" cy="3486150"/>
            <wp:effectExtent l="0" t="0" r="0" b="0"/>
            <wp:docPr id="87631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121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852B" w14:textId="12DE7B4E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Esta pantalla centraliza la gestión y análisis de eventos registrados en el sistema, facilitando el control de acceso y la revisión de estadísticas sobre la participación.</w:t>
      </w:r>
    </w:p>
    <w:p w14:paraId="2FFB333C" w14:textId="0616537F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- Ubicación</w:t>
      </w:r>
    </w:p>
    <w:p w14:paraId="0A2F72AB" w14:textId="2F9AE53A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Se accede desde el menú lateral izquierdo, mediante el módulo “Eventos y Control de Acceso”.</w:t>
      </w:r>
    </w:p>
    <w:p w14:paraId="5BBA6849" w14:textId="6049C529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- Objetivo</w:t>
      </w:r>
    </w:p>
    <w:p w14:paraId="57405F15" w14:textId="5642F68F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Brindar al administrador una vista global sobre los eventos realizados o próximos, junto con información clave sobre los asistentes, los tipos de acceso y la frecuencia por días.</w:t>
      </w:r>
    </w:p>
    <w:p w14:paraId="7AB442FF" w14:textId="49F3D195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- Componentes principales</w:t>
      </w:r>
    </w:p>
    <w:p w14:paraId="464C7792" w14:textId="5BEAE520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Resumen estadístico</w:t>
      </w:r>
      <w:r>
        <w:br/>
      </w:r>
      <w:r w:rsidRPr="144F73C3">
        <w:rPr>
          <w:rFonts w:eastAsiaTheme="minorEastAsia"/>
        </w:rPr>
        <w:t xml:space="preserve"> Cuatro bloques informativos presentan métricas importantes:</w:t>
      </w:r>
    </w:p>
    <w:p w14:paraId="59700D22" w14:textId="1AB04944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Promedio de Asistentes por Evento: 150 personas.</w:t>
      </w:r>
    </w:p>
    <w:p w14:paraId="03BA9F2A" w14:textId="519BCFAA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Eventos por Tipo de Acceso: 60 públicos y 40 privados.</w:t>
      </w:r>
    </w:p>
    <w:p w14:paraId="5126558D" w14:textId="60F3D664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Relación Público vs. Restringido: 75% públicos y 25% restringidos.</w:t>
      </w:r>
    </w:p>
    <w:p w14:paraId="09AE7DB6" w14:textId="32177939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lastRenderedPageBreak/>
        <w:t>Eventos por Día de la Semana: Muestra la distribución de eventos desde el lunes hasta el domingo (por ejemplo, el viernes tiene 30 eventos).</w:t>
      </w:r>
    </w:p>
    <w:p w14:paraId="6E2A606F" w14:textId="4BEB3F99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Botón “Crear Nuevo Evento”</w:t>
      </w:r>
      <w:r>
        <w:br/>
      </w:r>
      <w:r w:rsidRPr="144F73C3">
        <w:rPr>
          <w:rFonts w:eastAsiaTheme="minorEastAsia"/>
        </w:rPr>
        <w:t xml:space="preserve"> Ubicado en la parte superior derecha, permite iniciar la creación de un nuevo evento de forma rápida.</w:t>
      </w:r>
    </w:p>
    <w:p w14:paraId="2F1ED419" w14:textId="694A11E6" w:rsidR="05271ED4" w:rsidRDefault="05271ED4" w:rsidP="144F73C3">
      <w:pPr>
        <w:spacing w:before="240" w:after="240"/>
        <w:jc w:val="both"/>
      </w:pPr>
      <w:r w:rsidRPr="144F73C3">
        <w:rPr>
          <w:rFonts w:eastAsiaTheme="minorEastAsia"/>
        </w:rPr>
        <w:t>Sección “Últimos Eventos”</w:t>
      </w:r>
      <w:r>
        <w:br/>
      </w:r>
      <w:r w:rsidRPr="144F73C3">
        <w:rPr>
          <w:rFonts w:eastAsiaTheme="minorEastAsia"/>
        </w:rPr>
        <w:t xml:space="preserve"> Visualiza imágenes y nombres de los eventos recientes registrados, como “</w:t>
      </w:r>
      <w:proofErr w:type="spellStart"/>
      <w:r w:rsidRPr="144F73C3">
        <w:rPr>
          <w:rFonts w:eastAsiaTheme="minorEastAsia"/>
        </w:rPr>
        <w:t>Tech</w:t>
      </w:r>
      <w:proofErr w:type="spellEnd"/>
      <w:r w:rsidRPr="144F73C3">
        <w:rPr>
          <w:rFonts w:eastAsiaTheme="minorEastAsia"/>
        </w:rPr>
        <w:t xml:space="preserve"> Summit 2024” y “Marketing Masterclass”, lo que permite hacer seguimiento visual de la actividad reciente.</w:t>
      </w:r>
    </w:p>
    <w:p w14:paraId="4A7061C2" w14:textId="3878A889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128B8F50" w14:textId="196DF5ED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14E45855" w14:textId="1C672159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7134986A" w14:textId="7B8C15BF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79C4F308" w14:textId="58D632FD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629CDB37" w14:textId="18B901E8" w:rsidR="648F8492" w:rsidRDefault="648F8492" w:rsidP="144F73C3">
      <w:pPr>
        <w:spacing w:before="240" w:after="240"/>
        <w:jc w:val="both"/>
        <w:rPr>
          <w:rFonts w:eastAsiaTheme="minorEastAsia"/>
          <w:b/>
          <w:bCs/>
        </w:rPr>
      </w:pPr>
      <w:r w:rsidRPr="144F73C3">
        <w:rPr>
          <w:rFonts w:eastAsiaTheme="minorEastAsia"/>
          <w:b/>
          <w:bCs/>
        </w:rPr>
        <w:t>Vista: Configuración General – Panel de Administrador</w:t>
      </w:r>
    </w:p>
    <w:p w14:paraId="0F4FD0EE" w14:textId="0BFA8635" w:rsidR="648F8492" w:rsidRDefault="648F8492" w:rsidP="144F73C3">
      <w:pPr>
        <w:spacing w:before="240" w:after="240"/>
        <w:jc w:val="both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571F725E" wp14:editId="30DC5D6D">
            <wp:extent cx="5400675" cy="3486150"/>
            <wp:effectExtent l="0" t="0" r="0" b="0"/>
            <wp:docPr id="323494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9414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CBDC" w14:textId="63502686" w:rsidR="648F8492" w:rsidRDefault="648F8492" w:rsidP="144F73C3">
      <w:pPr>
        <w:spacing w:before="240" w:after="240"/>
        <w:jc w:val="both"/>
      </w:pPr>
      <w:r w:rsidRPr="144F73C3">
        <w:rPr>
          <w:rFonts w:eastAsiaTheme="minorEastAsia"/>
        </w:rPr>
        <w:lastRenderedPageBreak/>
        <w:t xml:space="preserve">Esta pantalla permite gestionar los aspectos fundamentales de configuración de la organización dentro del sistema CARNET </w:t>
      </w:r>
      <w:proofErr w:type="spellStart"/>
      <w:r w:rsidRPr="144F73C3">
        <w:rPr>
          <w:rFonts w:eastAsiaTheme="minorEastAsia"/>
        </w:rPr>
        <w:t>Go</w:t>
      </w:r>
      <w:proofErr w:type="spellEnd"/>
      <w:r w:rsidRPr="144F73C3">
        <w:rPr>
          <w:rFonts w:eastAsiaTheme="minorEastAsia"/>
        </w:rPr>
        <w:t>, incluyendo la identidad corporativa y las plantillas disponibles.</w:t>
      </w:r>
    </w:p>
    <w:p w14:paraId="33E6DF48" w14:textId="1FBFB396" w:rsidR="648F8492" w:rsidRDefault="648F8492" w:rsidP="144F73C3">
      <w:pPr>
        <w:spacing w:before="240" w:after="240"/>
        <w:jc w:val="both"/>
      </w:pPr>
      <w:r w:rsidRPr="144F73C3">
        <w:rPr>
          <w:rFonts w:eastAsiaTheme="minorEastAsia"/>
        </w:rPr>
        <w:t>Ubicación Se accede desde el menú lateral izquierdo, mediante el módulo "Configuración General".</w:t>
      </w:r>
    </w:p>
    <w:p w14:paraId="0CF9EA13" w14:textId="20868EAF" w:rsidR="648F8492" w:rsidRDefault="648F8492" w:rsidP="144F73C3">
      <w:pPr>
        <w:spacing w:before="240" w:after="240"/>
        <w:jc w:val="both"/>
      </w:pPr>
      <w:r w:rsidRPr="144F73C3">
        <w:rPr>
          <w:rFonts w:eastAsiaTheme="minorEastAsia"/>
        </w:rPr>
        <w:t>Objetivo Proporcionar al administrador las herramientas necesarias para personalizar la información básica de la organización y gestionar las plantillas del sistema de carnets.</w:t>
      </w:r>
    </w:p>
    <w:p w14:paraId="2D64FAD6" w14:textId="2943CB5D" w:rsidR="648F8492" w:rsidRDefault="648F8492" w:rsidP="144F73C3">
      <w:pPr>
        <w:spacing w:before="240" w:after="240"/>
        <w:jc w:val="both"/>
      </w:pPr>
      <w:r w:rsidRPr="144F73C3">
        <w:rPr>
          <w:rFonts w:eastAsiaTheme="minorEastAsia"/>
        </w:rPr>
        <w:t>Componentes principales</w:t>
      </w:r>
    </w:p>
    <w:p w14:paraId="3668881B" w14:textId="5C07CFD7" w:rsidR="648F8492" w:rsidRDefault="648F8492" w:rsidP="144F73C3">
      <w:pPr>
        <w:spacing w:before="240" w:after="240"/>
        <w:jc w:val="both"/>
      </w:pPr>
      <w:r w:rsidRPr="144F73C3">
        <w:rPr>
          <w:rFonts w:eastAsiaTheme="minorEastAsia"/>
        </w:rPr>
        <w:t>Configuración Básica Sección que incluye los elementos esenciales de la organización:</w:t>
      </w:r>
    </w:p>
    <w:p w14:paraId="21C46682" w14:textId="189065C8" w:rsidR="648F8492" w:rsidRDefault="648F8492" w:rsidP="144F73C3">
      <w:pPr>
        <w:spacing w:before="240" w:after="240"/>
        <w:jc w:val="both"/>
      </w:pPr>
      <w:r w:rsidRPr="144F73C3">
        <w:rPr>
          <w:rFonts w:eastAsiaTheme="minorEastAsia"/>
        </w:rPr>
        <w:t>Nombre de la Organización: Campo de texto editable que muestra "SENA" como valor actual.</w:t>
      </w:r>
    </w:p>
    <w:p w14:paraId="531C7C84" w14:textId="1C1DA088" w:rsidR="648F8492" w:rsidRDefault="648F8492" w:rsidP="144F73C3">
      <w:pPr>
        <w:spacing w:before="240" w:after="240"/>
        <w:jc w:val="both"/>
      </w:pPr>
      <w:r w:rsidRPr="144F73C3">
        <w:rPr>
          <w:rFonts w:eastAsiaTheme="minorEastAsia"/>
        </w:rPr>
        <w:t>Logo: Área de visualización y carga del logotipo institucional, mostrando actualmente el logo de "Carnets".</w:t>
      </w:r>
    </w:p>
    <w:p w14:paraId="28B750ED" w14:textId="0599A9F1" w:rsidR="648F8492" w:rsidRDefault="648F8492" w:rsidP="144F73C3">
      <w:pPr>
        <w:spacing w:before="240" w:after="240"/>
        <w:jc w:val="both"/>
      </w:pPr>
      <w:r w:rsidRPr="144F73C3">
        <w:rPr>
          <w:rFonts w:eastAsiaTheme="minorEastAsia"/>
        </w:rPr>
        <w:t>Sección Plantillas Módulo dedicado a la gestión de diseños de carnets:</w:t>
      </w:r>
    </w:p>
    <w:p w14:paraId="16D64AD0" w14:textId="30C02F90" w:rsidR="648F8492" w:rsidRDefault="648F8492" w:rsidP="144F73C3">
      <w:pPr>
        <w:spacing w:before="240" w:after="240"/>
        <w:jc w:val="both"/>
      </w:pPr>
      <w:r w:rsidRPr="144F73C3">
        <w:rPr>
          <w:rFonts w:eastAsiaTheme="minorEastAsia"/>
        </w:rPr>
        <w:t>Botón "Ver Plantillas Disponibles": Ubicado en la parte derecha, permite acceder al catálogo completo de plantillas prediseñadas del sistema.</w:t>
      </w:r>
    </w:p>
    <w:p w14:paraId="7FB2CB02" w14:textId="1E57EC77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35BDE3FE" w14:textId="43390373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40C205AB" w14:textId="28D2647A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4D82A9CE" w14:textId="40DD47EA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7B79566B" w14:textId="2ABC5B29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5B51A9B1" w14:textId="2D50B018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4FCB3937" w14:textId="437212D1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5E25AD55" w14:textId="09B77DE4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31398FC9" w14:textId="4E8C42FF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05933A5B" w14:textId="48BC6239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0448AFDF" w14:textId="5DEE5080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02627211" w14:textId="5E027030" w:rsidR="305BD172" w:rsidRDefault="305BD172" w:rsidP="144F73C3">
      <w:pPr>
        <w:spacing w:before="240" w:after="240"/>
        <w:jc w:val="both"/>
        <w:rPr>
          <w:rFonts w:eastAsiaTheme="minorEastAsia"/>
        </w:rPr>
      </w:pPr>
      <w:r w:rsidRPr="144F73C3">
        <w:rPr>
          <w:rFonts w:eastAsiaTheme="minorEastAsia"/>
          <w:b/>
          <w:bCs/>
        </w:rPr>
        <w:lastRenderedPageBreak/>
        <w:t>Vista: Plantillas de Carnets – Panel de Administrador</w:t>
      </w:r>
    </w:p>
    <w:p w14:paraId="481451B4" w14:textId="6D637D5B" w:rsidR="305BD172" w:rsidRDefault="305BD172" w:rsidP="144F73C3">
      <w:pPr>
        <w:spacing w:before="240" w:after="240"/>
        <w:jc w:val="both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1E5A1A89" wp14:editId="705ADEDC">
            <wp:extent cx="5400675" cy="3467100"/>
            <wp:effectExtent l="0" t="0" r="0" b="0"/>
            <wp:docPr id="522759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5959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000E" w14:textId="589DAD15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Esta pantalla permite gestionar y seleccionar las plantillas disponibles para la creación de carnets institucionales, proporcionando opciones de diseño corporativo y personalizado.</w:t>
      </w:r>
    </w:p>
    <w:p w14:paraId="57EBE48B" w14:textId="0BE500AB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-Ubicación: Se accede desde el menú lateral izquierdo, mediante el módulo "Configuración General", y posteriormente seleccionando "Ver Plantillas Disponibles".</w:t>
      </w:r>
    </w:p>
    <w:p w14:paraId="67A77ACC" w14:textId="7CDB03DB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-Objetivo: Facilitar al administrador la visualización, selección y creación de plantillas de carnets que se ajusten a las necesidades y la identidad visual de la organización.</w:t>
      </w:r>
    </w:p>
    <w:p w14:paraId="2B1BB84A" w14:textId="31CC218D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-Componentes principales:</w:t>
      </w:r>
    </w:p>
    <w:p w14:paraId="0F2F11EA" w14:textId="53B4832A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Galería de Plantillas Disponibles Sección que presenta las opciones de diseño en formato de tarjetas visuales:</w:t>
      </w:r>
    </w:p>
    <w:p w14:paraId="70B4E09C" w14:textId="2CD2B6CA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-Diseño Corporativo A: Plantilla con estilo elegante y profesional, con elementos decorativos sutiles.</w:t>
      </w:r>
    </w:p>
    <w:p w14:paraId="1FEEEC4F" w14:textId="788173F2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 xml:space="preserve">-Diseño Corporativo B: Plantilla con enfoque minimalista, </w:t>
      </w:r>
      <w:proofErr w:type="spellStart"/>
      <w:r w:rsidRPr="144F73C3">
        <w:rPr>
          <w:rFonts w:eastAsiaTheme="minorEastAsia"/>
        </w:rPr>
        <w:t>featuring</w:t>
      </w:r>
      <w:proofErr w:type="spellEnd"/>
      <w:r w:rsidRPr="144F73C3">
        <w:rPr>
          <w:rFonts w:eastAsiaTheme="minorEastAsia"/>
        </w:rPr>
        <w:t xml:space="preserve"> un símbolo de hoja estilizada en círculo blanco.</w:t>
      </w:r>
    </w:p>
    <w:p w14:paraId="6C019C84" w14:textId="7B32ABA2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lastRenderedPageBreak/>
        <w:t>-Plantilla Personalizada: Opción de carnet con diseño vertical y elementos gráficos personalizables.</w:t>
      </w:r>
    </w:p>
    <w:p w14:paraId="64728241" w14:textId="54D5C865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-Botón: "Crear Plantilla" Ubicado en la parte superior derecha, permite al administrador diseñar una nueva plantilla desde cero o modificar una existente.</w:t>
      </w:r>
    </w:p>
    <w:p w14:paraId="7E8A3A79" w14:textId="7E6985CA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Sistema de Paginación Controles de navegación en la parte inferior que permiten explorar plantillas adicionales:</w:t>
      </w:r>
    </w:p>
    <w:p w14:paraId="4038595B" w14:textId="70DF81E9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Página actual (1) resaltada</w:t>
      </w:r>
    </w:p>
    <w:p w14:paraId="7FA96799" w14:textId="3265A0D8" w:rsidR="305BD172" w:rsidRDefault="305BD172" w:rsidP="144F73C3">
      <w:pPr>
        <w:spacing w:before="240" w:after="240"/>
        <w:jc w:val="both"/>
      </w:pPr>
      <w:r w:rsidRPr="144F73C3">
        <w:rPr>
          <w:rFonts w:eastAsiaTheme="minorEastAsia"/>
        </w:rPr>
        <w:t>Páginas disponibles (2, 3) con navegación mediante flechas laterales</w:t>
      </w:r>
    </w:p>
    <w:p w14:paraId="3066A1B3" w14:textId="0C52CD78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59A92CCB" w14:textId="58020A55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707A271F" w14:textId="6BDD15DA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0E8EB3FE" w14:textId="1AAC5EFA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77A4AA59" w14:textId="764419C5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2CFCF8B7" w14:textId="2EB3F4D4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25BFBC13" w14:textId="7EED7D36" w:rsidR="6F8E3A1C" w:rsidRDefault="6F8E3A1C" w:rsidP="144F73C3">
      <w:pPr>
        <w:spacing w:before="240" w:after="240"/>
        <w:jc w:val="both"/>
        <w:rPr>
          <w:rFonts w:eastAsiaTheme="minorEastAsia"/>
          <w:b/>
          <w:bCs/>
        </w:rPr>
      </w:pPr>
      <w:r w:rsidRPr="144F73C3">
        <w:rPr>
          <w:rFonts w:eastAsiaTheme="minorEastAsia"/>
          <w:b/>
          <w:bCs/>
        </w:rPr>
        <w:t>Vista: Ayuda – Panel de Administrador</w:t>
      </w:r>
    </w:p>
    <w:p w14:paraId="20CC4661" w14:textId="3EFEBB0E" w:rsidR="6F8E3A1C" w:rsidRDefault="6F8E3A1C" w:rsidP="144F73C3">
      <w:pPr>
        <w:spacing w:before="240" w:after="240"/>
        <w:jc w:val="both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4EB075FA" wp14:editId="329E3546">
            <wp:extent cx="5400675" cy="3486150"/>
            <wp:effectExtent l="0" t="0" r="0" b="0"/>
            <wp:docPr id="17887212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127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281" w14:textId="04522E59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lastRenderedPageBreak/>
        <w:t xml:space="preserve">Esta pantalla proporciona soporte y orientación a los administradores del sistema CARNET </w:t>
      </w:r>
      <w:proofErr w:type="spellStart"/>
      <w:r w:rsidRPr="144F73C3">
        <w:rPr>
          <w:rFonts w:eastAsiaTheme="minorEastAsia"/>
        </w:rPr>
        <w:t>Go</w:t>
      </w:r>
      <w:proofErr w:type="spellEnd"/>
      <w:r w:rsidRPr="144F73C3">
        <w:rPr>
          <w:rFonts w:eastAsiaTheme="minorEastAsia"/>
        </w:rPr>
        <w:t>, ofreciendo acceso a información clave y respuestas a consultas frecuentes.</w:t>
      </w:r>
    </w:p>
    <w:p w14:paraId="17495CED" w14:textId="07111BE9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-Ubicación Se accede desde el menú lateral izquierdo, mediante el módulo "Ayuda".</w:t>
      </w:r>
    </w:p>
    <w:p w14:paraId="081F5ED9" w14:textId="5BCFA5AA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-Objetivo Brindar al administrador recursos de soporte técnico y funcional, facilitando la resolución de dudas comunes y el acceso a información específica sobre el sistema.</w:t>
      </w:r>
    </w:p>
    <w:p w14:paraId="7782C06A" w14:textId="39D645C4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-Componentes principales</w:t>
      </w:r>
    </w:p>
    <w:p w14:paraId="3D6AA3CA" w14:textId="1482830C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Sección de Búsqueda Área principal que incluye:</w:t>
      </w:r>
    </w:p>
    <w:p w14:paraId="43449C73" w14:textId="7318027F" w:rsidR="6F8E3A1C" w:rsidRDefault="6F8E3A1C" w:rsidP="144F73C3">
      <w:pPr>
        <w:spacing w:before="240" w:after="240"/>
        <w:jc w:val="both"/>
      </w:pPr>
      <w:proofErr w:type="gramStart"/>
      <w:r w:rsidRPr="144F73C3">
        <w:rPr>
          <w:rFonts w:eastAsiaTheme="minorEastAsia"/>
        </w:rPr>
        <w:t>-.Título</w:t>
      </w:r>
      <w:proofErr w:type="gramEnd"/>
      <w:r w:rsidRPr="144F73C3">
        <w:rPr>
          <w:rFonts w:eastAsiaTheme="minorEastAsia"/>
        </w:rPr>
        <w:t>: "Ayuda" con subtítulo "Dinos en qué podemos ayudarte"</w:t>
      </w:r>
    </w:p>
    <w:p w14:paraId="064D2803" w14:textId="1BAF5CB3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 xml:space="preserve">-Barra de Búsqueda: Campo de texto con </w:t>
      </w:r>
      <w:proofErr w:type="spellStart"/>
      <w:r w:rsidRPr="144F73C3">
        <w:rPr>
          <w:rFonts w:eastAsiaTheme="minorEastAsia"/>
        </w:rPr>
        <w:t>placeholder</w:t>
      </w:r>
      <w:proofErr w:type="spellEnd"/>
      <w:r w:rsidRPr="144F73C3">
        <w:rPr>
          <w:rFonts w:eastAsiaTheme="minorEastAsia"/>
        </w:rPr>
        <w:t xml:space="preserve"> "</w:t>
      </w:r>
      <w:proofErr w:type="spellStart"/>
      <w:r w:rsidRPr="144F73C3">
        <w:rPr>
          <w:rFonts w:eastAsiaTheme="minorEastAsia"/>
        </w:rPr>
        <w:t>Search</w:t>
      </w:r>
      <w:proofErr w:type="spellEnd"/>
      <w:r w:rsidRPr="144F73C3">
        <w:rPr>
          <w:rFonts w:eastAsiaTheme="minorEastAsia"/>
        </w:rPr>
        <w:t xml:space="preserve"> </w:t>
      </w:r>
      <w:proofErr w:type="spellStart"/>
      <w:r w:rsidRPr="144F73C3">
        <w:rPr>
          <w:rFonts w:eastAsiaTheme="minorEastAsia"/>
        </w:rPr>
        <w:t>by</w:t>
      </w:r>
      <w:proofErr w:type="spellEnd"/>
      <w:r w:rsidRPr="144F73C3">
        <w:rPr>
          <w:rFonts w:eastAsiaTheme="minorEastAsia"/>
        </w:rPr>
        <w:t xml:space="preserve"> </w:t>
      </w:r>
      <w:proofErr w:type="spellStart"/>
      <w:r w:rsidRPr="144F73C3">
        <w:rPr>
          <w:rFonts w:eastAsiaTheme="minorEastAsia"/>
        </w:rPr>
        <w:t>name</w:t>
      </w:r>
      <w:proofErr w:type="spellEnd"/>
      <w:r w:rsidRPr="144F73C3">
        <w:rPr>
          <w:rFonts w:eastAsiaTheme="minorEastAsia"/>
        </w:rPr>
        <w:t>" y botón "BUSCAR" para localizar información específica</w:t>
      </w:r>
    </w:p>
    <w:p w14:paraId="56D126B8" w14:textId="3AB910FE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-Navegación de Migas de Pan Ubicada debajo de la búsqueda, muestra la ruta: Inicio &gt; Ayuda, facilitando la navegación contextual.</w:t>
      </w:r>
    </w:p>
    <w:p w14:paraId="5A42993E" w14:textId="73BD9B56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Sección de Categorías Panel izquierdo con categorías principales desplegables:</w:t>
      </w:r>
    </w:p>
    <w:p w14:paraId="4F72D227" w14:textId="0D9917E7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 xml:space="preserve">-Carnet </w:t>
      </w:r>
      <w:proofErr w:type="spellStart"/>
      <w:r w:rsidRPr="144F73C3">
        <w:rPr>
          <w:rFonts w:eastAsiaTheme="minorEastAsia"/>
        </w:rPr>
        <w:t>Go</w:t>
      </w:r>
      <w:proofErr w:type="spellEnd"/>
      <w:r w:rsidRPr="144F73C3">
        <w:rPr>
          <w:rFonts w:eastAsiaTheme="minorEastAsia"/>
        </w:rPr>
        <w:t>: Información general sobre el sistema</w:t>
      </w:r>
    </w:p>
    <w:p w14:paraId="2E10C15A" w14:textId="6F36F306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-Consulta sobre productos: Detalles sobre funcionalidades y características</w:t>
      </w:r>
    </w:p>
    <w:p w14:paraId="2FD2478F" w14:textId="4F53B948" w:rsidR="6F8E3A1C" w:rsidRDefault="6F8E3A1C" w:rsidP="144F73C3">
      <w:pPr>
        <w:spacing w:before="240" w:after="240"/>
        <w:jc w:val="both"/>
        <w:rPr>
          <w:rFonts w:eastAsiaTheme="minorEastAsia"/>
        </w:rPr>
      </w:pPr>
      <w:r w:rsidRPr="144F73C3">
        <w:rPr>
          <w:rFonts w:eastAsiaTheme="minorEastAsia"/>
        </w:rPr>
        <w:t>-Como obtengo mi carnet: Proceso paso a paso para obtener carnets</w:t>
      </w:r>
    </w:p>
    <w:p w14:paraId="4EBA9CD9" w14:textId="2131E591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-Servicio ofrecido: Información sobre servicios disponibles</w:t>
      </w:r>
    </w:p>
    <w:p w14:paraId="4612AC08" w14:textId="61EC1CC1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-Consultas Frecuentes Panel derecho que presenta preguntas comunes con iconos de documento:</w:t>
      </w:r>
    </w:p>
    <w:p w14:paraId="672768AB" w14:textId="5F7F1E52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¿Cómo puedo generar un nuevo carnet para un usuario?</w:t>
      </w:r>
    </w:p>
    <w:p w14:paraId="712FDCB7" w14:textId="0694DDC5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¿Qué hago si un carnet tiene un error en la información?</w:t>
      </w:r>
    </w:p>
    <w:p w14:paraId="34AD4964" w14:textId="5043DA84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¿Qué hago si un usuario pierde su carnet digital?</w:t>
      </w:r>
    </w:p>
    <w:p w14:paraId="6ED9AE2E" w14:textId="669EB7DD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¿Quiénes pueden acceder al sistema de carnetización?</w:t>
      </w:r>
    </w:p>
    <w:p w14:paraId="7C782B0A" w14:textId="1F348453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¿Puedo descargar o imprimir el carnet digital? (aparece duplicada)</w:t>
      </w:r>
    </w:p>
    <w:p w14:paraId="72D54279" w14:textId="1DB63299" w:rsidR="6F8E3A1C" w:rsidRDefault="6F8E3A1C" w:rsidP="144F73C3">
      <w:pPr>
        <w:spacing w:before="240" w:after="240"/>
        <w:jc w:val="both"/>
      </w:pPr>
      <w:r w:rsidRPr="144F73C3">
        <w:rPr>
          <w:rFonts w:eastAsiaTheme="minorEastAsia"/>
        </w:rPr>
        <w:t>¿Cómo restablezco la contraseña de acceso al sistema?</w:t>
      </w:r>
    </w:p>
    <w:p w14:paraId="52B07AB4" w14:textId="4C3911C9" w:rsidR="0D9EECDB" w:rsidRDefault="0D9EECDB" w:rsidP="144F73C3">
      <w:pPr>
        <w:spacing w:before="240" w:after="240"/>
        <w:jc w:val="both"/>
      </w:pPr>
      <w:r w:rsidRPr="144F73C3">
        <w:rPr>
          <w:rFonts w:ascii="Georgia" w:eastAsia="Georgia" w:hAnsi="Georgia" w:cs="Georgia"/>
          <w:b/>
          <w:bCs/>
        </w:rPr>
        <w:lastRenderedPageBreak/>
        <w:t>Vista: Cerrar Sesión – Panel de Administrador</w:t>
      </w:r>
    </w:p>
    <w:p w14:paraId="67F67B26" w14:textId="56355001" w:rsidR="0D9EECDB" w:rsidRDefault="0D9EECDB" w:rsidP="144F73C3">
      <w:pPr>
        <w:spacing w:before="240" w:after="240"/>
        <w:jc w:val="both"/>
        <w:rPr>
          <w:rFonts w:ascii="Georgia" w:eastAsia="Georgia" w:hAnsi="Georgia" w:cs="Georgia"/>
          <w:b/>
          <w:bCs/>
        </w:rPr>
      </w:pPr>
      <w:r>
        <w:rPr>
          <w:noProof/>
        </w:rPr>
        <w:drawing>
          <wp:inline distT="0" distB="0" distL="0" distR="0" wp14:anchorId="3616989C" wp14:editId="6F62AE76">
            <wp:extent cx="5400675" cy="3409950"/>
            <wp:effectExtent l="0" t="0" r="0" b="0"/>
            <wp:docPr id="12663445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452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ACA6" w14:textId="649320F8" w:rsidR="0D9EECDB" w:rsidRDefault="0D9EECDB" w:rsidP="144F73C3">
      <w:pPr>
        <w:spacing w:before="240" w:after="240"/>
        <w:jc w:val="both"/>
      </w:pPr>
      <w:r w:rsidRPr="144F73C3">
        <w:rPr>
          <w:rFonts w:ascii="Georgia" w:eastAsia="Georgia" w:hAnsi="Georgia" w:cs="Georgia"/>
        </w:rPr>
        <w:t xml:space="preserve">Esta pantalla muestra el proceso de cierre de sesión del sistema CARNET </w:t>
      </w:r>
      <w:proofErr w:type="spellStart"/>
      <w:r w:rsidRPr="144F73C3">
        <w:rPr>
          <w:rFonts w:ascii="Georgia" w:eastAsia="Georgia" w:hAnsi="Georgia" w:cs="Georgia"/>
        </w:rPr>
        <w:t>Go</w:t>
      </w:r>
      <w:proofErr w:type="spellEnd"/>
      <w:r w:rsidRPr="144F73C3">
        <w:rPr>
          <w:rFonts w:ascii="Georgia" w:eastAsia="Georgia" w:hAnsi="Georgia" w:cs="Georgia"/>
        </w:rPr>
        <w:t xml:space="preserve">, incluyendo una confirmación de seguridad y el </w:t>
      </w:r>
      <w:proofErr w:type="spellStart"/>
      <w:r w:rsidRPr="144F73C3">
        <w:rPr>
          <w:rFonts w:ascii="Georgia" w:eastAsia="Georgia" w:hAnsi="Georgia" w:cs="Georgia"/>
        </w:rPr>
        <w:t>dashboard</w:t>
      </w:r>
      <w:proofErr w:type="spellEnd"/>
      <w:r w:rsidRPr="144F73C3">
        <w:rPr>
          <w:rFonts w:ascii="Georgia" w:eastAsia="Georgia" w:hAnsi="Georgia" w:cs="Georgia"/>
        </w:rPr>
        <w:t xml:space="preserve"> principal con información estadística.</w:t>
      </w:r>
    </w:p>
    <w:p w14:paraId="325B609F" w14:textId="3F4CA2FD" w:rsidR="0D9EECDB" w:rsidRDefault="0D9EECDB" w:rsidP="144F73C3">
      <w:pPr>
        <w:spacing w:before="240" w:after="240"/>
        <w:jc w:val="both"/>
      </w:pPr>
      <w:r w:rsidRPr="144F73C3">
        <w:rPr>
          <w:rFonts w:ascii="Georgia" w:eastAsia="Georgia" w:hAnsi="Georgia" w:cs="Georgia"/>
          <w:b/>
          <w:bCs/>
        </w:rPr>
        <w:t>Ubicación</w:t>
      </w:r>
      <w:r w:rsidRPr="144F73C3">
        <w:rPr>
          <w:rFonts w:ascii="Georgia" w:eastAsia="Georgia" w:hAnsi="Georgia" w:cs="Georgia"/>
        </w:rPr>
        <w:t xml:space="preserve"> Se accede desde el menú lateral izquierdo, mediante el módulo "Cerrar Sesión".</w:t>
      </w:r>
    </w:p>
    <w:p w14:paraId="06005E92" w14:textId="5AA93237" w:rsidR="0D9EECDB" w:rsidRDefault="0D9EECDB" w:rsidP="144F73C3">
      <w:pPr>
        <w:spacing w:before="240" w:after="240"/>
        <w:jc w:val="both"/>
      </w:pPr>
      <w:r w:rsidRPr="144F73C3">
        <w:rPr>
          <w:rFonts w:ascii="Georgia" w:eastAsia="Georgia" w:hAnsi="Georgia" w:cs="Georgia"/>
          <w:b/>
          <w:bCs/>
        </w:rPr>
        <w:t>Objetivo</w:t>
      </w:r>
      <w:r w:rsidRPr="144F73C3">
        <w:rPr>
          <w:rFonts w:ascii="Georgia" w:eastAsia="Georgia" w:hAnsi="Georgia" w:cs="Georgia"/>
        </w:rPr>
        <w:t xml:space="preserve"> Proporcionar al administrador una salida segura del sistema, confirmando la acción antes de finalizar la sesión activa.</w:t>
      </w:r>
    </w:p>
    <w:p w14:paraId="475C1CF5" w14:textId="0B8504F3" w:rsidR="0D9EECDB" w:rsidRDefault="0D9EECDB" w:rsidP="144F73C3">
      <w:pPr>
        <w:spacing w:before="240" w:after="240"/>
        <w:jc w:val="both"/>
      </w:pPr>
      <w:r w:rsidRPr="144F73C3">
        <w:rPr>
          <w:rFonts w:ascii="Georgia" w:eastAsia="Georgia" w:hAnsi="Georgia" w:cs="Georgia"/>
          <w:b/>
          <w:bCs/>
        </w:rPr>
        <w:t>Componentes principales</w:t>
      </w:r>
    </w:p>
    <w:p w14:paraId="7CF955D4" w14:textId="7C5455DE" w:rsidR="0D9EECDB" w:rsidRDefault="0D9EECDB" w:rsidP="144F73C3">
      <w:pPr>
        <w:spacing w:before="240" w:after="240"/>
        <w:jc w:val="both"/>
      </w:pPr>
      <w:r w:rsidRPr="144F73C3">
        <w:rPr>
          <w:rFonts w:ascii="Georgia" w:eastAsia="Georgia" w:hAnsi="Georgia" w:cs="Georgia"/>
          <w:b/>
          <w:bCs/>
        </w:rPr>
        <w:t>Modal de Confirmación</w:t>
      </w:r>
      <w:r w:rsidRPr="144F73C3">
        <w:rPr>
          <w:rFonts w:ascii="Georgia" w:eastAsia="Georgia" w:hAnsi="Georgia" w:cs="Georgia"/>
        </w:rPr>
        <w:t xml:space="preserve"> Ventana emergente centrada que incluye:</w:t>
      </w:r>
    </w:p>
    <w:p w14:paraId="1705A74E" w14:textId="42E7523E" w:rsidR="0D9EECDB" w:rsidRDefault="0D9EECDB" w:rsidP="144F73C3">
      <w:pPr>
        <w:pStyle w:val="Prrafodelista"/>
        <w:numPr>
          <w:ilvl w:val="0"/>
          <w:numId w:val="33"/>
        </w:numPr>
        <w:jc w:val="both"/>
        <w:rPr>
          <w:rFonts w:ascii="Georgia" w:eastAsia="Georgia" w:hAnsi="Georgia" w:cs="Georgia"/>
        </w:rPr>
      </w:pPr>
      <w:r w:rsidRPr="144F73C3">
        <w:rPr>
          <w:rFonts w:ascii="Georgia" w:eastAsia="Georgia" w:hAnsi="Georgia" w:cs="Georgia"/>
          <w:b/>
          <w:bCs/>
        </w:rPr>
        <w:t>Mensaje de Confirmación</w:t>
      </w:r>
      <w:r w:rsidRPr="144F73C3">
        <w:rPr>
          <w:rFonts w:ascii="Georgia" w:eastAsia="Georgia" w:hAnsi="Georgia" w:cs="Georgia"/>
        </w:rPr>
        <w:t>: "¿Estás seguro de que quieres salir?" con texto claro y directo</w:t>
      </w:r>
    </w:p>
    <w:p w14:paraId="573F6DC8" w14:textId="29A3B4B3" w:rsidR="0D9EECDB" w:rsidRDefault="0D9EECDB" w:rsidP="144F73C3">
      <w:pPr>
        <w:pStyle w:val="Prrafodelista"/>
        <w:numPr>
          <w:ilvl w:val="0"/>
          <w:numId w:val="33"/>
        </w:numPr>
        <w:jc w:val="both"/>
        <w:rPr>
          <w:rFonts w:ascii="Georgia" w:eastAsia="Georgia" w:hAnsi="Georgia" w:cs="Georgia"/>
        </w:rPr>
      </w:pPr>
      <w:r w:rsidRPr="144F73C3">
        <w:rPr>
          <w:rFonts w:ascii="Georgia" w:eastAsia="Georgia" w:hAnsi="Georgia" w:cs="Georgia"/>
          <w:b/>
          <w:bCs/>
        </w:rPr>
        <w:t>Botón "Aceptar"</w:t>
      </w:r>
      <w:r w:rsidRPr="144F73C3">
        <w:rPr>
          <w:rFonts w:ascii="Georgia" w:eastAsia="Georgia" w:hAnsi="Georgia" w:cs="Georgia"/>
        </w:rPr>
        <w:t>: Confirma el cierre de sesión y redirige al usuario fuera del sistema</w:t>
      </w:r>
    </w:p>
    <w:p w14:paraId="6FC97F7A" w14:textId="198C3DBB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4D35BD02" w14:textId="136DCCB5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57C513C4" w14:textId="10068A3F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74C0232A" w14:textId="17711827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109E5DBF" w14:textId="699FE777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p w14:paraId="557EFE3A" w14:textId="4C900143" w:rsidR="144F73C3" w:rsidRDefault="144F73C3" w:rsidP="144F73C3">
      <w:pPr>
        <w:spacing w:before="240" w:after="240"/>
        <w:jc w:val="both"/>
        <w:rPr>
          <w:rFonts w:eastAsiaTheme="minorEastAsia"/>
        </w:rPr>
      </w:pPr>
    </w:p>
    <w:sectPr w:rsidR="144F73C3" w:rsidSect="009C5B0A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C1F2B" w14:textId="77777777" w:rsidR="00972E2E" w:rsidRPr="009C5B0A" w:rsidRDefault="00972E2E" w:rsidP="00E74B29">
      <w:r w:rsidRPr="009C5B0A">
        <w:separator/>
      </w:r>
    </w:p>
  </w:endnote>
  <w:endnote w:type="continuationSeparator" w:id="0">
    <w:p w14:paraId="47EC09F4" w14:textId="77777777" w:rsidR="00972E2E" w:rsidRPr="009C5B0A" w:rsidRDefault="00972E2E" w:rsidP="00E74B29">
      <w:r w:rsidRPr="009C5B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28206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22B36A0" w14:textId="77777777" w:rsidR="00131BCA" w:rsidRDefault="00131BCA" w:rsidP="00657C49">
            <w:pPr>
              <w:pStyle w:val="Piedepgina"/>
              <w:jc w:val="both"/>
            </w:pPr>
          </w:p>
          <w:p w14:paraId="1EDB56D8" w14:textId="77777777" w:rsidR="00131BCA" w:rsidRDefault="00131BCA" w:rsidP="00657C49">
            <w:pPr>
              <w:pStyle w:val="Piedepgina"/>
              <w:jc w:val="both"/>
            </w:pPr>
            <w:r>
              <w:t xml:space="preserve">Propuesta Técnica                                                              </w:t>
            </w:r>
            <w:r>
              <w:tab/>
              <w:t xml:space="preserve"> </w:t>
            </w:r>
            <w:r>
              <w:rPr>
                <w:lang w:val="es-ES"/>
              </w:rPr>
              <w:t xml:space="preserve">Página </w:t>
            </w:r>
            <w:r>
              <w:rPr>
                <w:b w:val="0"/>
                <w:bCs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 w:val="0"/>
                <w:bCs/>
              </w:rPr>
              <w:fldChar w:fldCharType="separate"/>
            </w:r>
            <w:r>
              <w:rPr>
                <w:bCs/>
                <w:lang w:val="es-ES"/>
              </w:rPr>
              <w:t>2</w:t>
            </w:r>
            <w:r>
              <w:rPr>
                <w:b w:val="0"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 w:val="0"/>
                <w:bCs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 w:val="0"/>
                <w:bCs/>
              </w:rPr>
              <w:fldChar w:fldCharType="separate"/>
            </w:r>
            <w:r>
              <w:rPr>
                <w:bCs/>
                <w:lang w:val="es-ES"/>
              </w:rPr>
              <w:t>2</w:t>
            </w:r>
            <w:r>
              <w:rPr>
                <w:b w:val="0"/>
                <w:bCs/>
              </w:rPr>
              <w:fldChar w:fldCharType="end"/>
            </w:r>
          </w:p>
        </w:sdtContent>
      </w:sdt>
    </w:sdtContent>
  </w:sdt>
  <w:p w14:paraId="5F9F5137" w14:textId="77777777" w:rsidR="00131BCA" w:rsidRDefault="00131BCA" w:rsidP="00657C49">
    <w:pPr>
      <w:tabs>
        <w:tab w:val="center" w:pos="3392"/>
        <w:tab w:val="right" w:pos="9681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AC0E104" w14:paraId="26297177" w14:textId="77777777" w:rsidTr="2AC0E104">
      <w:trPr>
        <w:trHeight w:val="300"/>
      </w:trPr>
      <w:tc>
        <w:tcPr>
          <w:tcW w:w="3485" w:type="dxa"/>
        </w:tcPr>
        <w:p w14:paraId="11B2D996" w14:textId="57564FC1" w:rsidR="2AC0E104" w:rsidRDefault="2AC0E104" w:rsidP="2AC0E104">
          <w:pPr>
            <w:pStyle w:val="Encabezado"/>
            <w:ind w:left="-115"/>
          </w:pPr>
        </w:p>
      </w:tc>
      <w:tc>
        <w:tcPr>
          <w:tcW w:w="3485" w:type="dxa"/>
        </w:tcPr>
        <w:p w14:paraId="74EC92E2" w14:textId="7CF3D5B5" w:rsidR="2AC0E104" w:rsidRDefault="2AC0E104" w:rsidP="2AC0E104">
          <w:pPr>
            <w:pStyle w:val="Encabezado"/>
            <w:jc w:val="center"/>
          </w:pPr>
        </w:p>
      </w:tc>
      <w:tc>
        <w:tcPr>
          <w:tcW w:w="3485" w:type="dxa"/>
        </w:tcPr>
        <w:p w14:paraId="474F72C4" w14:textId="23C01F7E" w:rsidR="2AC0E104" w:rsidRDefault="2AC0E104" w:rsidP="2AC0E104">
          <w:pPr>
            <w:pStyle w:val="Encabezado"/>
            <w:ind w:right="-115"/>
            <w:jc w:val="right"/>
          </w:pPr>
        </w:p>
      </w:tc>
    </w:tr>
  </w:tbl>
  <w:p w14:paraId="1E1F0DF4" w14:textId="0ECBA5AA" w:rsidR="2AC0E104" w:rsidRDefault="2AC0E104" w:rsidP="2AC0E10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45936648"/>
      <w:docPartObj>
        <w:docPartGallery w:val="Page Numbers (Bottom of Page)"/>
        <w:docPartUnique/>
      </w:docPartObj>
    </w:sdtPr>
    <w:sdtContent>
      <w:p w14:paraId="4F61C5E4" w14:textId="7F4A73B1" w:rsidR="00E74B29" w:rsidRPr="009C5B0A" w:rsidRDefault="00E74B29" w:rsidP="006709F1">
        <w:pPr>
          <w:pStyle w:val="Piedepgina"/>
          <w:rPr>
            <w:rStyle w:val="Nmerodepgina"/>
          </w:rPr>
        </w:pPr>
        <w:r w:rsidRPr="009C5B0A">
          <w:rPr>
            <w:rStyle w:val="Nmerodepgina"/>
            <w:lang w:bidi="es-ES"/>
          </w:rPr>
          <w:fldChar w:fldCharType="begin"/>
        </w:r>
        <w:r w:rsidRPr="009C5B0A">
          <w:rPr>
            <w:rStyle w:val="Nmerodepgina"/>
            <w:lang w:bidi="es-ES"/>
          </w:rPr>
          <w:instrText xml:space="preserve"> PAGE </w:instrText>
        </w:r>
        <w:r w:rsidRPr="009C5B0A">
          <w:rPr>
            <w:rStyle w:val="Nmerodepgina"/>
            <w:lang w:bidi="es-ES"/>
          </w:rPr>
          <w:fldChar w:fldCharType="separate"/>
        </w:r>
        <w:r w:rsidR="00B42160">
          <w:rPr>
            <w:rStyle w:val="Nmerodepgina"/>
            <w:noProof/>
            <w:lang w:bidi="es-ES"/>
          </w:rPr>
          <w:t>3</w:t>
        </w:r>
        <w:r w:rsidRPr="009C5B0A">
          <w:rPr>
            <w:rStyle w:val="Nmerodepgina"/>
            <w:lang w:bidi="es-ES"/>
          </w:rPr>
          <w:fldChar w:fldCharType="end"/>
        </w:r>
      </w:p>
    </w:sdtContent>
  </w:sdt>
  <w:p w14:paraId="1771C4A5" w14:textId="77777777" w:rsidR="00E74B29" w:rsidRPr="009C5B0A" w:rsidRDefault="00E74B29" w:rsidP="006709F1">
    <w:pPr>
      <w:pStyle w:val="Piedepgina"/>
    </w:pPr>
  </w:p>
  <w:p w14:paraId="2510A66B" w14:textId="77777777" w:rsidR="00502198" w:rsidRDefault="00502198"/>
  <w:p w14:paraId="6DCF5975" w14:textId="77777777" w:rsidR="00502198" w:rsidRDefault="00502198"/>
  <w:p w14:paraId="1925BF58" w14:textId="77777777" w:rsidR="00502198" w:rsidRDefault="0050219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78A25" w14:textId="37F6EC3C" w:rsidR="00E74B29" w:rsidRPr="009C5B0A" w:rsidRDefault="00E74B29" w:rsidP="006709F1">
    <w:pPr>
      <w:pStyle w:val="Piedepgina"/>
      <w:rPr>
        <w:rStyle w:val="Nmerodepgina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20" w:firstRow="1" w:lastRow="0" w:firstColumn="0" w:lastColumn="0" w:noHBand="1" w:noVBand="1"/>
    </w:tblPr>
    <w:tblGrid>
      <w:gridCol w:w="796"/>
      <w:gridCol w:w="4285"/>
      <w:gridCol w:w="2628"/>
      <w:gridCol w:w="795"/>
    </w:tblGrid>
    <w:tr w:rsidR="00E74B29" w:rsidRPr="009C5B0A" w14:paraId="09E98550" w14:textId="77777777" w:rsidTr="006709F1">
      <w:tc>
        <w:tcPr>
          <w:tcW w:w="1079" w:type="dxa"/>
        </w:tcPr>
        <w:p w14:paraId="6F14838E" w14:textId="77777777" w:rsidR="00E74B29" w:rsidRPr="009C5B0A" w:rsidRDefault="00E74B29" w:rsidP="006709F1">
          <w:pPr>
            <w:pStyle w:val="Piedepgina"/>
          </w:pPr>
        </w:p>
      </w:tc>
      <w:tc>
        <w:tcPr>
          <w:tcW w:w="5395" w:type="dxa"/>
        </w:tcPr>
        <w:p w14:paraId="110D2211" w14:textId="34F53ADC" w:rsidR="00E74B29" w:rsidRPr="009C5B0A" w:rsidRDefault="0044014F" w:rsidP="006709F1">
          <w:pPr>
            <w:pStyle w:val="Piedepgina"/>
          </w:pPr>
          <w:r w:rsidRPr="0044014F">
            <w:t>DISEÑO DEL SOFTWARE</w:t>
          </w:r>
        </w:p>
      </w:tc>
      <w:tc>
        <w:tcPr>
          <w:tcW w:w="3237" w:type="dxa"/>
        </w:tcPr>
        <w:sdt>
          <w:sdtPr>
            <w:rPr>
              <w:rStyle w:val="Nmerodepgina"/>
            </w:rPr>
            <w:id w:val="-1206949233"/>
            <w:docPartObj>
              <w:docPartGallery w:val="Page Numbers (Bottom of Page)"/>
              <w:docPartUnique/>
            </w:docPartObj>
          </w:sdtPr>
          <w:sdtContent>
            <w:p w14:paraId="7F456467" w14:textId="433A217C" w:rsidR="00E74B29" w:rsidRPr="009C5B0A" w:rsidRDefault="00E74B29" w:rsidP="006709F1">
              <w:pPr>
                <w:pStyle w:val="Piedepgina"/>
                <w:jc w:val="right"/>
              </w:pPr>
              <w:r w:rsidRPr="009C5B0A">
                <w:rPr>
                  <w:lang w:bidi="es-ES"/>
                </w:rPr>
                <w:t xml:space="preserve">PÁGINA </w:t>
              </w:r>
              <w:r w:rsidRPr="009C5B0A">
                <w:rPr>
                  <w:lang w:bidi="es-ES"/>
                </w:rPr>
                <w:fldChar w:fldCharType="begin"/>
              </w:r>
              <w:r w:rsidRPr="009C5B0A">
                <w:rPr>
                  <w:lang w:bidi="es-ES"/>
                </w:rPr>
                <w:instrText xml:space="preserve"> PAGE </w:instrText>
              </w:r>
              <w:r w:rsidRPr="009C5B0A">
                <w:rPr>
                  <w:lang w:bidi="es-ES"/>
                </w:rPr>
                <w:fldChar w:fldCharType="separate"/>
              </w:r>
              <w:r w:rsidR="00837914" w:rsidRPr="009C5B0A">
                <w:rPr>
                  <w:lang w:bidi="es-ES"/>
                </w:rPr>
                <w:t>4</w:t>
              </w:r>
              <w:r w:rsidRPr="009C5B0A">
                <w:rPr>
                  <w:lang w:bidi="es-ES"/>
                </w:rPr>
                <w:fldChar w:fldCharType="end"/>
              </w:r>
            </w:p>
          </w:sdtContent>
        </w:sdt>
      </w:tc>
      <w:tc>
        <w:tcPr>
          <w:tcW w:w="1079" w:type="dxa"/>
        </w:tcPr>
        <w:p w14:paraId="2650EEE5" w14:textId="26434F49" w:rsidR="00E74B29" w:rsidRPr="009C5B0A" w:rsidRDefault="00E74B29" w:rsidP="006709F1">
          <w:pPr>
            <w:pStyle w:val="Piedepgina"/>
          </w:pPr>
        </w:p>
      </w:tc>
    </w:tr>
  </w:tbl>
  <w:p w14:paraId="29CA61F2" w14:textId="77777777" w:rsidR="00E74B29" w:rsidRPr="009C5B0A" w:rsidRDefault="00E74B29" w:rsidP="006709F1">
    <w:pPr>
      <w:pStyle w:val="Piedepgina"/>
    </w:pPr>
  </w:p>
  <w:p w14:paraId="26E4A8C1" w14:textId="77777777" w:rsidR="00502198" w:rsidRDefault="00502198"/>
  <w:p w14:paraId="213D16F2" w14:textId="77777777" w:rsidR="00502198" w:rsidRDefault="00502198"/>
  <w:p w14:paraId="117A5650" w14:textId="77777777" w:rsidR="00502198" w:rsidRDefault="0050219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D3D4" w14:textId="46B6E95E" w:rsidR="0044014F" w:rsidRDefault="004401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3E405" w14:textId="77777777" w:rsidR="00972E2E" w:rsidRPr="009C5B0A" w:rsidRDefault="00972E2E" w:rsidP="00E74B29">
      <w:r w:rsidRPr="009C5B0A">
        <w:separator/>
      </w:r>
    </w:p>
  </w:footnote>
  <w:footnote w:type="continuationSeparator" w:id="0">
    <w:p w14:paraId="34B28523" w14:textId="77777777" w:rsidR="00972E2E" w:rsidRPr="009C5B0A" w:rsidRDefault="00972E2E" w:rsidP="00E74B29">
      <w:r w:rsidRPr="009C5B0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AC0E104" w14:paraId="081DEA3F" w14:textId="77777777" w:rsidTr="2AC0E104">
      <w:trPr>
        <w:trHeight w:val="300"/>
      </w:trPr>
      <w:tc>
        <w:tcPr>
          <w:tcW w:w="3485" w:type="dxa"/>
        </w:tcPr>
        <w:p w14:paraId="2D019DCF" w14:textId="14F99464" w:rsidR="2AC0E104" w:rsidRDefault="2AC0E104" w:rsidP="2AC0E104">
          <w:pPr>
            <w:pStyle w:val="Encabezado"/>
            <w:ind w:left="-115"/>
          </w:pPr>
        </w:p>
      </w:tc>
      <w:tc>
        <w:tcPr>
          <w:tcW w:w="3485" w:type="dxa"/>
        </w:tcPr>
        <w:p w14:paraId="51A12AF3" w14:textId="1A2BCAEF" w:rsidR="2AC0E104" w:rsidRDefault="2AC0E104" w:rsidP="2AC0E104">
          <w:pPr>
            <w:pStyle w:val="Encabezado"/>
            <w:jc w:val="center"/>
          </w:pPr>
        </w:p>
      </w:tc>
      <w:tc>
        <w:tcPr>
          <w:tcW w:w="3485" w:type="dxa"/>
        </w:tcPr>
        <w:p w14:paraId="7273946D" w14:textId="56B35AF4" w:rsidR="2AC0E104" w:rsidRDefault="2AC0E104" w:rsidP="2AC0E104">
          <w:pPr>
            <w:pStyle w:val="Encabezado"/>
            <w:ind w:right="-115"/>
            <w:jc w:val="right"/>
          </w:pPr>
        </w:p>
      </w:tc>
    </w:tr>
  </w:tbl>
  <w:p w14:paraId="61052695" w14:textId="0DDAF27D" w:rsidR="2AC0E104" w:rsidRDefault="2AC0E104" w:rsidP="2AC0E1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AC0E104" w14:paraId="6607FFF8" w14:textId="77777777" w:rsidTr="2AC0E104">
      <w:trPr>
        <w:trHeight w:val="300"/>
      </w:trPr>
      <w:tc>
        <w:tcPr>
          <w:tcW w:w="3485" w:type="dxa"/>
        </w:tcPr>
        <w:p w14:paraId="49AF0671" w14:textId="4E18BCC3" w:rsidR="2AC0E104" w:rsidRDefault="2AC0E104" w:rsidP="2AC0E104">
          <w:pPr>
            <w:pStyle w:val="Encabezado"/>
            <w:ind w:left="-115"/>
          </w:pPr>
        </w:p>
      </w:tc>
      <w:tc>
        <w:tcPr>
          <w:tcW w:w="3485" w:type="dxa"/>
        </w:tcPr>
        <w:p w14:paraId="6471589F" w14:textId="283D0B54" w:rsidR="2AC0E104" w:rsidRDefault="2AC0E104" w:rsidP="2AC0E104">
          <w:pPr>
            <w:pStyle w:val="Encabezado"/>
            <w:jc w:val="center"/>
          </w:pPr>
        </w:p>
      </w:tc>
      <w:tc>
        <w:tcPr>
          <w:tcW w:w="3485" w:type="dxa"/>
        </w:tcPr>
        <w:p w14:paraId="44CFCB71" w14:textId="49ED02B3" w:rsidR="2AC0E104" w:rsidRDefault="2AC0E104" w:rsidP="2AC0E104">
          <w:pPr>
            <w:pStyle w:val="Encabezado"/>
            <w:ind w:right="-115"/>
            <w:jc w:val="right"/>
          </w:pPr>
        </w:p>
      </w:tc>
    </w:tr>
  </w:tbl>
  <w:p w14:paraId="426289A9" w14:textId="605897FA" w:rsidR="2AC0E104" w:rsidRDefault="2AC0E104" w:rsidP="2AC0E10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31FB" w14:textId="440A07FE" w:rsidR="0044014F" w:rsidRDefault="0044014F">
    <w:pPr>
      <w:pStyle w:val="Encabezado"/>
    </w:pPr>
  </w:p>
  <w:p w14:paraId="186F7AC6" w14:textId="77777777" w:rsidR="00502198" w:rsidRDefault="00502198"/>
  <w:p w14:paraId="1A2C35A4" w14:textId="77777777" w:rsidR="00502198" w:rsidRDefault="00502198"/>
  <w:p w14:paraId="3C73EFA0" w14:textId="77777777" w:rsidR="00502198" w:rsidRDefault="0050219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D485" w14:textId="2714C58C" w:rsidR="0044014F" w:rsidRDefault="0044014F">
    <w:pPr>
      <w:pStyle w:val="Encabezado"/>
    </w:pPr>
  </w:p>
  <w:p w14:paraId="4BDD4CC4" w14:textId="77777777" w:rsidR="00502198" w:rsidRDefault="00502198"/>
  <w:p w14:paraId="4F707CE5" w14:textId="77777777" w:rsidR="00502198" w:rsidRDefault="00502198"/>
  <w:p w14:paraId="501E8A63" w14:textId="77777777" w:rsidR="00502198" w:rsidRDefault="0050219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4222" w14:textId="72239702" w:rsidR="0044014F" w:rsidRDefault="004401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A647"/>
    <w:multiLevelType w:val="hybridMultilevel"/>
    <w:tmpl w:val="0F6A9186"/>
    <w:lvl w:ilvl="0" w:tplc="672A3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90CA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43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EB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C5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BE7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C9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0EC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24B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17E18"/>
    <w:multiLevelType w:val="hybridMultilevel"/>
    <w:tmpl w:val="F63617A2"/>
    <w:lvl w:ilvl="0" w:tplc="12F80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C7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52F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D48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AA0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86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01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C9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43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75546"/>
    <w:multiLevelType w:val="hybridMultilevel"/>
    <w:tmpl w:val="6C9AE8F0"/>
    <w:lvl w:ilvl="0" w:tplc="F8821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5E1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18F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4B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42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5A1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FAE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E2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327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63164"/>
    <w:multiLevelType w:val="hybridMultilevel"/>
    <w:tmpl w:val="D1D677AA"/>
    <w:lvl w:ilvl="0" w:tplc="273EB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30E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248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2B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40E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9C4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8AF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C2E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983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AFFE0"/>
    <w:multiLevelType w:val="hybridMultilevel"/>
    <w:tmpl w:val="5C189E44"/>
    <w:lvl w:ilvl="0" w:tplc="25DCD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CF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04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30D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E2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8E1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20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58D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C60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8E509"/>
    <w:multiLevelType w:val="hybridMultilevel"/>
    <w:tmpl w:val="C292E9C2"/>
    <w:lvl w:ilvl="0" w:tplc="422A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A42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E3A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87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06D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ACE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A4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41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B2D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D0F6FD"/>
    <w:multiLevelType w:val="hybridMultilevel"/>
    <w:tmpl w:val="53CE8E72"/>
    <w:lvl w:ilvl="0" w:tplc="3104D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E4C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509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07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C9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381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86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E68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5E6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3CF94"/>
    <w:multiLevelType w:val="hybridMultilevel"/>
    <w:tmpl w:val="E1F65FCE"/>
    <w:lvl w:ilvl="0" w:tplc="F14EF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8C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43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06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00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A0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C0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CB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6C8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EBF899"/>
    <w:multiLevelType w:val="hybridMultilevel"/>
    <w:tmpl w:val="3B08F450"/>
    <w:lvl w:ilvl="0" w:tplc="41C0E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20B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AC8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EC1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43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6B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72F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4C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E8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B5DDAC"/>
    <w:multiLevelType w:val="multilevel"/>
    <w:tmpl w:val="464651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6D020"/>
    <w:multiLevelType w:val="hybridMultilevel"/>
    <w:tmpl w:val="3C0E4372"/>
    <w:lvl w:ilvl="0" w:tplc="E1807936">
      <w:start w:val="1"/>
      <w:numFmt w:val="decimal"/>
      <w:lvlText w:val="%1."/>
      <w:lvlJc w:val="left"/>
      <w:pPr>
        <w:ind w:left="720" w:hanging="360"/>
      </w:pPr>
    </w:lvl>
    <w:lvl w:ilvl="1" w:tplc="A5E490E4">
      <w:start w:val="1"/>
      <w:numFmt w:val="lowerLetter"/>
      <w:lvlText w:val="%2."/>
      <w:lvlJc w:val="left"/>
      <w:pPr>
        <w:ind w:left="1440" w:hanging="360"/>
      </w:pPr>
    </w:lvl>
    <w:lvl w:ilvl="2" w:tplc="E3B41D5A">
      <w:start w:val="1"/>
      <w:numFmt w:val="lowerRoman"/>
      <w:lvlText w:val="%3."/>
      <w:lvlJc w:val="right"/>
      <w:pPr>
        <w:ind w:left="2160" w:hanging="180"/>
      </w:pPr>
    </w:lvl>
    <w:lvl w:ilvl="3" w:tplc="71262E18">
      <w:start w:val="1"/>
      <w:numFmt w:val="decimal"/>
      <w:lvlText w:val="%4."/>
      <w:lvlJc w:val="left"/>
      <w:pPr>
        <w:ind w:left="2880" w:hanging="360"/>
      </w:pPr>
    </w:lvl>
    <w:lvl w:ilvl="4" w:tplc="D1DC9EE6">
      <w:start w:val="1"/>
      <w:numFmt w:val="lowerLetter"/>
      <w:lvlText w:val="%5."/>
      <w:lvlJc w:val="left"/>
      <w:pPr>
        <w:ind w:left="3600" w:hanging="360"/>
      </w:pPr>
    </w:lvl>
    <w:lvl w:ilvl="5" w:tplc="555AF08A">
      <w:start w:val="1"/>
      <w:numFmt w:val="lowerRoman"/>
      <w:lvlText w:val="%6."/>
      <w:lvlJc w:val="right"/>
      <w:pPr>
        <w:ind w:left="4320" w:hanging="180"/>
      </w:pPr>
    </w:lvl>
    <w:lvl w:ilvl="6" w:tplc="916C691E">
      <w:start w:val="1"/>
      <w:numFmt w:val="decimal"/>
      <w:lvlText w:val="%7."/>
      <w:lvlJc w:val="left"/>
      <w:pPr>
        <w:ind w:left="5040" w:hanging="360"/>
      </w:pPr>
    </w:lvl>
    <w:lvl w:ilvl="7" w:tplc="2B78046A">
      <w:start w:val="1"/>
      <w:numFmt w:val="lowerLetter"/>
      <w:lvlText w:val="%8."/>
      <w:lvlJc w:val="left"/>
      <w:pPr>
        <w:ind w:left="5760" w:hanging="360"/>
      </w:pPr>
    </w:lvl>
    <w:lvl w:ilvl="8" w:tplc="BE1A8DC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B76F1E"/>
    <w:multiLevelType w:val="hybridMultilevel"/>
    <w:tmpl w:val="D004D99A"/>
    <w:lvl w:ilvl="0" w:tplc="A6929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F03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F8F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C86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45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0A1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0B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B0C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009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DFA141"/>
    <w:multiLevelType w:val="hybridMultilevel"/>
    <w:tmpl w:val="39FA93C4"/>
    <w:lvl w:ilvl="0" w:tplc="62FCB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1E9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3AF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69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E82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4CA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63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E1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AB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240DCC"/>
    <w:multiLevelType w:val="hybridMultilevel"/>
    <w:tmpl w:val="FF00517A"/>
    <w:lvl w:ilvl="0" w:tplc="12303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1E33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125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A09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890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2D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A4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62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60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9EDC16"/>
    <w:multiLevelType w:val="hybridMultilevel"/>
    <w:tmpl w:val="0BECD49A"/>
    <w:lvl w:ilvl="0" w:tplc="B2F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4A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AB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C9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D22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41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86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829E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B4B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AACB14"/>
    <w:multiLevelType w:val="hybridMultilevel"/>
    <w:tmpl w:val="CAE6807A"/>
    <w:lvl w:ilvl="0" w:tplc="26BA2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466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AA6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385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8B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C4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A4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C27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23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75511A"/>
    <w:multiLevelType w:val="hybridMultilevel"/>
    <w:tmpl w:val="581ED40A"/>
    <w:lvl w:ilvl="0" w:tplc="03A29F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A2D363"/>
    <w:multiLevelType w:val="hybridMultilevel"/>
    <w:tmpl w:val="459E43F0"/>
    <w:lvl w:ilvl="0" w:tplc="D966B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EE6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123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6A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2AE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84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C43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A5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D04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C0DE01"/>
    <w:multiLevelType w:val="hybridMultilevel"/>
    <w:tmpl w:val="310AAB64"/>
    <w:lvl w:ilvl="0" w:tplc="A6F23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07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03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501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67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9C1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CA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0A3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02F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541259"/>
    <w:multiLevelType w:val="hybridMultilevel"/>
    <w:tmpl w:val="B492F0C2"/>
    <w:lvl w:ilvl="0" w:tplc="FD962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6B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A67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74C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E8F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A0B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6C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6F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B0F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17F560"/>
    <w:multiLevelType w:val="hybridMultilevel"/>
    <w:tmpl w:val="8C70254C"/>
    <w:lvl w:ilvl="0" w:tplc="461CF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3E3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67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2CF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B6E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D60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6B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00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E6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2F8698"/>
    <w:multiLevelType w:val="hybridMultilevel"/>
    <w:tmpl w:val="639CBC58"/>
    <w:lvl w:ilvl="0" w:tplc="1B4CA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180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F49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E9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A69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448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82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D07A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D49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5F984B"/>
    <w:multiLevelType w:val="hybridMultilevel"/>
    <w:tmpl w:val="5FBACD80"/>
    <w:lvl w:ilvl="0" w:tplc="49D83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41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363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383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D23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23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25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6D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29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350247"/>
    <w:multiLevelType w:val="hybridMultilevel"/>
    <w:tmpl w:val="749CF60C"/>
    <w:lvl w:ilvl="0" w:tplc="EE480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487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0E0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AF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C5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C4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C9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1AD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21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467BE7"/>
    <w:multiLevelType w:val="multilevel"/>
    <w:tmpl w:val="7CF8CA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BD0C8C"/>
    <w:multiLevelType w:val="hybridMultilevel"/>
    <w:tmpl w:val="2AFC5302"/>
    <w:lvl w:ilvl="0" w:tplc="D4C04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C8C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2AA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048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E3E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41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26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44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CE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ADD3FF"/>
    <w:multiLevelType w:val="hybridMultilevel"/>
    <w:tmpl w:val="318C48E0"/>
    <w:lvl w:ilvl="0" w:tplc="45D0D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CCC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DC0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2C1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BCB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9EF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2E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06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8F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059B35"/>
    <w:multiLevelType w:val="hybridMultilevel"/>
    <w:tmpl w:val="46F0CEC0"/>
    <w:lvl w:ilvl="0" w:tplc="557E3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722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98D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84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344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06F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2A0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3AE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5CD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39EE57"/>
    <w:multiLevelType w:val="hybridMultilevel"/>
    <w:tmpl w:val="E2103FF2"/>
    <w:lvl w:ilvl="0" w:tplc="B4165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769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EE3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546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4CB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E3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CE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E7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EC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3A377E"/>
    <w:multiLevelType w:val="multilevel"/>
    <w:tmpl w:val="EA9634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8AA207"/>
    <w:multiLevelType w:val="hybridMultilevel"/>
    <w:tmpl w:val="80329646"/>
    <w:lvl w:ilvl="0" w:tplc="A40A9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423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308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C6A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A8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87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8F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0A2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C2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0933DD"/>
    <w:multiLevelType w:val="hybridMultilevel"/>
    <w:tmpl w:val="3864C0BA"/>
    <w:lvl w:ilvl="0" w:tplc="558A1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BE6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EF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C8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E5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42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0B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526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383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8AC217"/>
    <w:multiLevelType w:val="hybridMultilevel"/>
    <w:tmpl w:val="B82A92F8"/>
    <w:lvl w:ilvl="0" w:tplc="A5042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566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1A2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29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60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E8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A6B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65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CD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C073BE"/>
    <w:multiLevelType w:val="hybridMultilevel"/>
    <w:tmpl w:val="205483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9D0422"/>
    <w:multiLevelType w:val="hybridMultilevel"/>
    <w:tmpl w:val="3FECD0C6"/>
    <w:lvl w:ilvl="0" w:tplc="C14E6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42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5E1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149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63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85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4B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CA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86F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279233"/>
    <w:multiLevelType w:val="hybridMultilevel"/>
    <w:tmpl w:val="5E763400"/>
    <w:lvl w:ilvl="0" w:tplc="36560C3A">
      <w:start w:val="1"/>
      <w:numFmt w:val="decimal"/>
      <w:lvlText w:val="%1."/>
      <w:lvlJc w:val="left"/>
      <w:pPr>
        <w:ind w:left="720" w:hanging="360"/>
      </w:pPr>
    </w:lvl>
    <w:lvl w:ilvl="1" w:tplc="6FC20892">
      <w:start w:val="1"/>
      <w:numFmt w:val="lowerLetter"/>
      <w:lvlText w:val="%2."/>
      <w:lvlJc w:val="left"/>
      <w:pPr>
        <w:ind w:left="1440" w:hanging="360"/>
      </w:pPr>
    </w:lvl>
    <w:lvl w:ilvl="2" w:tplc="14AEA1D8">
      <w:start w:val="1"/>
      <w:numFmt w:val="lowerRoman"/>
      <w:lvlText w:val="%3."/>
      <w:lvlJc w:val="right"/>
      <w:pPr>
        <w:ind w:left="2160" w:hanging="180"/>
      </w:pPr>
    </w:lvl>
    <w:lvl w:ilvl="3" w:tplc="47CCCB00">
      <w:start w:val="1"/>
      <w:numFmt w:val="decimal"/>
      <w:lvlText w:val="%4."/>
      <w:lvlJc w:val="left"/>
      <w:pPr>
        <w:ind w:left="2880" w:hanging="360"/>
      </w:pPr>
    </w:lvl>
    <w:lvl w:ilvl="4" w:tplc="4970A12C">
      <w:start w:val="1"/>
      <w:numFmt w:val="lowerLetter"/>
      <w:lvlText w:val="%5."/>
      <w:lvlJc w:val="left"/>
      <w:pPr>
        <w:ind w:left="3600" w:hanging="360"/>
      </w:pPr>
    </w:lvl>
    <w:lvl w:ilvl="5" w:tplc="BAE21008">
      <w:start w:val="1"/>
      <w:numFmt w:val="lowerRoman"/>
      <w:lvlText w:val="%6."/>
      <w:lvlJc w:val="right"/>
      <w:pPr>
        <w:ind w:left="4320" w:hanging="180"/>
      </w:pPr>
    </w:lvl>
    <w:lvl w:ilvl="6" w:tplc="682000FE">
      <w:start w:val="1"/>
      <w:numFmt w:val="decimal"/>
      <w:lvlText w:val="%7."/>
      <w:lvlJc w:val="left"/>
      <w:pPr>
        <w:ind w:left="5040" w:hanging="360"/>
      </w:pPr>
    </w:lvl>
    <w:lvl w:ilvl="7" w:tplc="47AAD288">
      <w:start w:val="1"/>
      <w:numFmt w:val="lowerLetter"/>
      <w:lvlText w:val="%8."/>
      <w:lvlJc w:val="left"/>
      <w:pPr>
        <w:ind w:left="5760" w:hanging="360"/>
      </w:pPr>
    </w:lvl>
    <w:lvl w:ilvl="8" w:tplc="65F255E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4D9DDC"/>
    <w:multiLevelType w:val="hybridMultilevel"/>
    <w:tmpl w:val="94CCF8A6"/>
    <w:lvl w:ilvl="0" w:tplc="9B385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8D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C9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E9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766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44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A7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786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D4B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DAAFC0"/>
    <w:multiLevelType w:val="hybridMultilevel"/>
    <w:tmpl w:val="3702A2CA"/>
    <w:lvl w:ilvl="0" w:tplc="A2562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465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A4B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27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CD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26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EC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2F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E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6F99F9"/>
    <w:multiLevelType w:val="hybridMultilevel"/>
    <w:tmpl w:val="4A28786A"/>
    <w:lvl w:ilvl="0" w:tplc="15F83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C0A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6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24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3E2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3A9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AA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842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C7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E59BFB"/>
    <w:multiLevelType w:val="hybridMultilevel"/>
    <w:tmpl w:val="464AF4D2"/>
    <w:lvl w:ilvl="0" w:tplc="C4FC96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20C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E1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0A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C0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B42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B20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6B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E8C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5726BA"/>
    <w:multiLevelType w:val="hybridMultilevel"/>
    <w:tmpl w:val="AA52BAF8"/>
    <w:lvl w:ilvl="0" w:tplc="605ACE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2B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43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844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60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8A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EA5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A62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40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F47CB5"/>
    <w:multiLevelType w:val="multilevel"/>
    <w:tmpl w:val="20FC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0687D9"/>
    <w:multiLevelType w:val="hybridMultilevel"/>
    <w:tmpl w:val="773A5390"/>
    <w:lvl w:ilvl="0" w:tplc="1302B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86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403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FAA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948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06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A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06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A3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5A331C"/>
    <w:multiLevelType w:val="hybridMultilevel"/>
    <w:tmpl w:val="82EC190C"/>
    <w:lvl w:ilvl="0" w:tplc="390E3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400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02E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AB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2A0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EC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28F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26C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ECE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C8CECA9"/>
    <w:multiLevelType w:val="hybridMultilevel"/>
    <w:tmpl w:val="4976CB9C"/>
    <w:lvl w:ilvl="0" w:tplc="A1A84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E80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A21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6F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25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004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606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A5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549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9971D2"/>
    <w:multiLevelType w:val="hybridMultilevel"/>
    <w:tmpl w:val="0784D35A"/>
    <w:lvl w:ilvl="0" w:tplc="B4022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84F3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C0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0C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E0D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82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26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EC3D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2D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B0A6F1"/>
    <w:multiLevelType w:val="hybridMultilevel"/>
    <w:tmpl w:val="3ADEE034"/>
    <w:lvl w:ilvl="0" w:tplc="A8B4A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6C06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60D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70E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68F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CB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BE1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85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902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F72A47"/>
    <w:multiLevelType w:val="multilevel"/>
    <w:tmpl w:val="4DA2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FF6DC9"/>
    <w:multiLevelType w:val="hybridMultilevel"/>
    <w:tmpl w:val="ED24383A"/>
    <w:lvl w:ilvl="0" w:tplc="5524C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B41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160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CB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A6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46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88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AE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48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DBC07D"/>
    <w:multiLevelType w:val="hybridMultilevel"/>
    <w:tmpl w:val="44BC6BFA"/>
    <w:lvl w:ilvl="0" w:tplc="AC76D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5E4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C49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2B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82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6D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EEEA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E61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543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CE1F5A"/>
    <w:multiLevelType w:val="hybridMultilevel"/>
    <w:tmpl w:val="34C82F8E"/>
    <w:lvl w:ilvl="0" w:tplc="B622B9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E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9AD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6E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27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E0F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65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AB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1E3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8454B2"/>
    <w:multiLevelType w:val="hybridMultilevel"/>
    <w:tmpl w:val="6180DD8A"/>
    <w:lvl w:ilvl="0" w:tplc="8152C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F29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FC4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8B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7AA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43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86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EC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AD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FAE098"/>
    <w:multiLevelType w:val="hybridMultilevel"/>
    <w:tmpl w:val="51B05A58"/>
    <w:lvl w:ilvl="0" w:tplc="3D123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F0D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1A9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A2A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BAD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4A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CB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41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BCD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390B7C9"/>
    <w:multiLevelType w:val="hybridMultilevel"/>
    <w:tmpl w:val="3C480FB6"/>
    <w:lvl w:ilvl="0" w:tplc="10FA8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E09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00E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00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26C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FE3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6663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C9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524D2CE"/>
    <w:multiLevelType w:val="hybridMultilevel"/>
    <w:tmpl w:val="A3046506"/>
    <w:lvl w:ilvl="0" w:tplc="FCCCA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EE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169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44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47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4E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07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EE4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8F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550CD4C"/>
    <w:multiLevelType w:val="hybridMultilevel"/>
    <w:tmpl w:val="8BBC52C6"/>
    <w:lvl w:ilvl="0" w:tplc="D16CB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EE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241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44F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343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84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62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8C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5A7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5C9B96F"/>
    <w:multiLevelType w:val="hybridMultilevel"/>
    <w:tmpl w:val="6450A6EE"/>
    <w:lvl w:ilvl="0" w:tplc="87BE2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4E4B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CB02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CD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323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EA5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6A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8A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C7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5FD1A03"/>
    <w:multiLevelType w:val="hybridMultilevel"/>
    <w:tmpl w:val="83A83E70"/>
    <w:lvl w:ilvl="0" w:tplc="9A788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70FD7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E2CA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20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64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BC9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C9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725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6C4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149590"/>
    <w:multiLevelType w:val="hybridMultilevel"/>
    <w:tmpl w:val="DA987E9A"/>
    <w:lvl w:ilvl="0" w:tplc="72FEF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766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24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9C3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EC3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29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67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6C2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BCF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62933F0"/>
    <w:multiLevelType w:val="multilevel"/>
    <w:tmpl w:val="539297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6409F57"/>
    <w:multiLevelType w:val="hybridMultilevel"/>
    <w:tmpl w:val="0B0E79C2"/>
    <w:lvl w:ilvl="0" w:tplc="6680B1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AE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4B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00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402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C1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DC5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AA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4EF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406596"/>
    <w:multiLevelType w:val="multilevel"/>
    <w:tmpl w:val="79ECC2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C925420"/>
    <w:multiLevelType w:val="hybridMultilevel"/>
    <w:tmpl w:val="943416E0"/>
    <w:lvl w:ilvl="0" w:tplc="181AF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88A53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CF6F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CF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C7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B02A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E5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EC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BA6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F3C34A6"/>
    <w:multiLevelType w:val="hybridMultilevel"/>
    <w:tmpl w:val="E19A87C6"/>
    <w:lvl w:ilvl="0" w:tplc="24DEE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AA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F83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B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6D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743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E9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D48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B49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01EA995"/>
    <w:multiLevelType w:val="hybridMultilevel"/>
    <w:tmpl w:val="48B22334"/>
    <w:lvl w:ilvl="0" w:tplc="C6763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C8CB9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ECCE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02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F6C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448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524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80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EC7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150A336"/>
    <w:multiLevelType w:val="hybridMultilevel"/>
    <w:tmpl w:val="2272E66C"/>
    <w:lvl w:ilvl="0" w:tplc="7BC01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CE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CC1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8F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8C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9A5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E2A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2D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38D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22074E6"/>
    <w:multiLevelType w:val="hybridMultilevel"/>
    <w:tmpl w:val="EC1A6896"/>
    <w:lvl w:ilvl="0" w:tplc="CD1E8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CC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442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141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ECA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64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AC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8F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2AC7DF6"/>
    <w:multiLevelType w:val="hybridMultilevel"/>
    <w:tmpl w:val="9A6E0A38"/>
    <w:lvl w:ilvl="0" w:tplc="6BE21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044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901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E3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6D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305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CC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FE0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F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3117163"/>
    <w:multiLevelType w:val="hybridMultilevel"/>
    <w:tmpl w:val="E304AA96"/>
    <w:lvl w:ilvl="0" w:tplc="BEB6C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2A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EA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7EA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726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6E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6B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2E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483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3436319"/>
    <w:multiLevelType w:val="hybridMultilevel"/>
    <w:tmpl w:val="BF8CE06C"/>
    <w:lvl w:ilvl="0" w:tplc="1BB42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4F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8D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C7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22B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0A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AB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388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DCC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63B5D2"/>
    <w:multiLevelType w:val="hybridMultilevel"/>
    <w:tmpl w:val="C9F42D66"/>
    <w:lvl w:ilvl="0" w:tplc="029A3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A4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CA64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021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CE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E89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AC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AE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D24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423DA87"/>
    <w:multiLevelType w:val="hybridMultilevel"/>
    <w:tmpl w:val="EC784D6E"/>
    <w:lvl w:ilvl="0" w:tplc="C548F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2C9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E40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68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4AA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40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8CC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21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426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9E5D632"/>
    <w:multiLevelType w:val="hybridMultilevel"/>
    <w:tmpl w:val="B99073DC"/>
    <w:lvl w:ilvl="0" w:tplc="24A4F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A888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0A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67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CD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41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AA0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C6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68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BEF3E11"/>
    <w:multiLevelType w:val="hybridMultilevel"/>
    <w:tmpl w:val="B03EE2F6"/>
    <w:lvl w:ilvl="0" w:tplc="A7B07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C6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C0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CC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CB7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85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EB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7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E0B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CAF6509"/>
    <w:multiLevelType w:val="hybridMultilevel"/>
    <w:tmpl w:val="622801F8"/>
    <w:lvl w:ilvl="0" w:tplc="FFA06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A6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EEA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88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06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BA5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83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E0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A2C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EBEDC14"/>
    <w:multiLevelType w:val="hybridMultilevel"/>
    <w:tmpl w:val="63901DDE"/>
    <w:lvl w:ilvl="0" w:tplc="50F41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BC2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A7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E0F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627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B69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82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49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48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06A6A8C"/>
    <w:multiLevelType w:val="hybridMultilevel"/>
    <w:tmpl w:val="CC0C7C14"/>
    <w:lvl w:ilvl="0" w:tplc="77404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6C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0AE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87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AE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F05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5E4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2F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C7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2F1B78F"/>
    <w:multiLevelType w:val="hybridMultilevel"/>
    <w:tmpl w:val="9D0C694C"/>
    <w:lvl w:ilvl="0" w:tplc="E53CC9E2">
      <w:start w:val="1"/>
      <w:numFmt w:val="decimal"/>
      <w:lvlText w:val="%1."/>
      <w:lvlJc w:val="left"/>
      <w:pPr>
        <w:ind w:left="720" w:hanging="360"/>
      </w:pPr>
    </w:lvl>
    <w:lvl w:ilvl="1" w:tplc="92A8B35C">
      <w:start w:val="1"/>
      <w:numFmt w:val="lowerLetter"/>
      <w:lvlText w:val="%2."/>
      <w:lvlJc w:val="left"/>
      <w:pPr>
        <w:ind w:left="1440" w:hanging="360"/>
      </w:pPr>
    </w:lvl>
    <w:lvl w:ilvl="2" w:tplc="76840228">
      <w:start w:val="1"/>
      <w:numFmt w:val="lowerRoman"/>
      <w:lvlText w:val="%3."/>
      <w:lvlJc w:val="right"/>
      <w:pPr>
        <w:ind w:left="2160" w:hanging="180"/>
      </w:pPr>
    </w:lvl>
    <w:lvl w:ilvl="3" w:tplc="F7484A42">
      <w:start w:val="1"/>
      <w:numFmt w:val="decimal"/>
      <w:lvlText w:val="%4."/>
      <w:lvlJc w:val="left"/>
      <w:pPr>
        <w:ind w:left="2880" w:hanging="360"/>
      </w:pPr>
    </w:lvl>
    <w:lvl w:ilvl="4" w:tplc="466C32A2">
      <w:start w:val="1"/>
      <w:numFmt w:val="lowerLetter"/>
      <w:lvlText w:val="%5."/>
      <w:lvlJc w:val="left"/>
      <w:pPr>
        <w:ind w:left="3600" w:hanging="360"/>
      </w:pPr>
    </w:lvl>
    <w:lvl w:ilvl="5" w:tplc="D8A24F6E">
      <w:start w:val="1"/>
      <w:numFmt w:val="lowerRoman"/>
      <w:lvlText w:val="%6."/>
      <w:lvlJc w:val="right"/>
      <w:pPr>
        <w:ind w:left="4320" w:hanging="180"/>
      </w:pPr>
    </w:lvl>
    <w:lvl w:ilvl="6" w:tplc="895E6B00">
      <w:start w:val="1"/>
      <w:numFmt w:val="decimal"/>
      <w:lvlText w:val="%7."/>
      <w:lvlJc w:val="left"/>
      <w:pPr>
        <w:ind w:left="5040" w:hanging="360"/>
      </w:pPr>
    </w:lvl>
    <w:lvl w:ilvl="7" w:tplc="59A8DB88">
      <w:start w:val="1"/>
      <w:numFmt w:val="lowerLetter"/>
      <w:lvlText w:val="%8."/>
      <w:lvlJc w:val="left"/>
      <w:pPr>
        <w:ind w:left="5760" w:hanging="360"/>
      </w:pPr>
    </w:lvl>
    <w:lvl w:ilvl="8" w:tplc="6FF8F470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45A1C04"/>
    <w:multiLevelType w:val="hybridMultilevel"/>
    <w:tmpl w:val="4BFC7BFE"/>
    <w:lvl w:ilvl="0" w:tplc="29DE8DF4">
      <w:start w:val="1"/>
      <w:numFmt w:val="decimal"/>
      <w:lvlText w:val="%1."/>
      <w:lvlJc w:val="left"/>
      <w:pPr>
        <w:ind w:left="720" w:hanging="360"/>
      </w:pPr>
    </w:lvl>
    <w:lvl w:ilvl="1" w:tplc="71BC96B0">
      <w:start w:val="1"/>
      <w:numFmt w:val="lowerLetter"/>
      <w:lvlText w:val="%2."/>
      <w:lvlJc w:val="left"/>
      <w:pPr>
        <w:ind w:left="1440" w:hanging="360"/>
      </w:pPr>
    </w:lvl>
    <w:lvl w:ilvl="2" w:tplc="7C16DA2C">
      <w:start w:val="1"/>
      <w:numFmt w:val="lowerRoman"/>
      <w:lvlText w:val="%3."/>
      <w:lvlJc w:val="right"/>
      <w:pPr>
        <w:ind w:left="2160" w:hanging="180"/>
      </w:pPr>
    </w:lvl>
    <w:lvl w:ilvl="3" w:tplc="70EA36F6">
      <w:start w:val="1"/>
      <w:numFmt w:val="decimal"/>
      <w:lvlText w:val="%4."/>
      <w:lvlJc w:val="left"/>
      <w:pPr>
        <w:ind w:left="2880" w:hanging="360"/>
      </w:pPr>
    </w:lvl>
    <w:lvl w:ilvl="4" w:tplc="D61C848A">
      <w:start w:val="1"/>
      <w:numFmt w:val="lowerLetter"/>
      <w:lvlText w:val="%5."/>
      <w:lvlJc w:val="left"/>
      <w:pPr>
        <w:ind w:left="3600" w:hanging="360"/>
      </w:pPr>
    </w:lvl>
    <w:lvl w:ilvl="5" w:tplc="343C3932">
      <w:start w:val="1"/>
      <w:numFmt w:val="lowerRoman"/>
      <w:lvlText w:val="%6."/>
      <w:lvlJc w:val="right"/>
      <w:pPr>
        <w:ind w:left="4320" w:hanging="180"/>
      </w:pPr>
    </w:lvl>
    <w:lvl w:ilvl="6" w:tplc="A61863F8">
      <w:start w:val="1"/>
      <w:numFmt w:val="decimal"/>
      <w:lvlText w:val="%7."/>
      <w:lvlJc w:val="left"/>
      <w:pPr>
        <w:ind w:left="5040" w:hanging="360"/>
      </w:pPr>
    </w:lvl>
    <w:lvl w:ilvl="7" w:tplc="76DC5002">
      <w:start w:val="1"/>
      <w:numFmt w:val="lowerLetter"/>
      <w:lvlText w:val="%8."/>
      <w:lvlJc w:val="left"/>
      <w:pPr>
        <w:ind w:left="5760" w:hanging="360"/>
      </w:pPr>
    </w:lvl>
    <w:lvl w:ilvl="8" w:tplc="AF8E48B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46400C2"/>
    <w:multiLevelType w:val="hybridMultilevel"/>
    <w:tmpl w:val="0E8E9DF6"/>
    <w:lvl w:ilvl="0" w:tplc="8F60F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36DD6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EC24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D0E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46B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328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8CF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40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3A5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511B2C3"/>
    <w:multiLevelType w:val="hybridMultilevel"/>
    <w:tmpl w:val="AC20B3F4"/>
    <w:lvl w:ilvl="0" w:tplc="2578D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0C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ED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6AB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E43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B80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02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6EF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AD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71F2AA6"/>
    <w:multiLevelType w:val="hybridMultilevel"/>
    <w:tmpl w:val="A9467FC2"/>
    <w:lvl w:ilvl="0" w:tplc="98E03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503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F4D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88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A2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C7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07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ED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4A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7BB1149"/>
    <w:multiLevelType w:val="hybridMultilevel"/>
    <w:tmpl w:val="0D6AFEEE"/>
    <w:lvl w:ilvl="0" w:tplc="966AE13C">
      <w:start w:val="3"/>
      <w:numFmt w:val="decimal"/>
      <w:lvlText w:val="%1."/>
      <w:lvlJc w:val="left"/>
      <w:pPr>
        <w:ind w:left="720" w:hanging="360"/>
      </w:pPr>
    </w:lvl>
    <w:lvl w:ilvl="1" w:tplc="5930E776">
      <w:start w:val="1"/>
      <w:numFmt w:val="lowerLetter"/>
      <w:lvlText w:val="%2."/>
      <w:lvlJc w:val="left"/>
      <w:pPr>
        <w:ind w:left="1440" w:hanging="360"/>
      </w:pPr>
    </w:lvl>
    <w:lvl w:ilvl="2" w:tplc="19B81E0A">
      <w:start w:val="1"/>
      <w:numFmt w:val="lowerRoman"/>
      <w:lvlText w:val="%3."/>
      <w:lvlJc w:val="right"/>
      <w:pPr>
        <w:ind w:left="2160" w:hanging="180"/>
      </w:pPr>
    </w:lvl>
    <w:lvl w:ilvl="3" w:tplc="E0D6F400">
      <w:start w:val="1"/>
      <w:numFmt w:val="decimal"/>
      <w:lvlText w:val="%4."/>
      <w:lvlJc w:val="left"/>
      <w:pPr>
        <w:ind w:left="2880" w:hanging="360"/>
      </w:pPr>
    </w:lvl>
    <w:lvl w:ilvl="4" w:tplc="2E304188">
      <w:start w:val="1"/>
      <w:numFmt w:val="lowerLetter"/>
      <w:lvlText w:val="%5."/>
      <w:lvlJc w:val="left"/>
      <w:pPr>
        <w:ind w:left="3600" w:hanging="360"/>
      </w:pPr>
    </w:lvl>
    <w:lvl w:ilvl="5" w:tplc="8DF2E7FA">
      <w:start w:val="1"/>
      <w:numFmt w:val="lowerRoman"/>
      <w:lvlText w:val="%6."/>
      <w:lvlJc w:val="right"/>
      <w:pPr>
        <w:ind w:left="4320" w:hanging="180"/>
      </w:pPr>
    </w:lvl>
    <w:lvl w:ilvl="6" w:tplc="12D277C0">
      <w:start w:val="1"/>
      <w:numFmt w:val="decimal"/>
      <w:lvlText w:val="%7."/>
      <w:lvlJc w:val="left"/>
      <w:pPr>
        <w:ind w:left="5040" w:hanging="360"/>
      </w:pPr>
    </w:lvl>
    <w:lvl w:ilvl="7" w:tplc="6B14439E">
      <w:start w:val="1"/>
      <w:numFmt w:val="lowerLetter"/>
      <w:lvlText w:val="%8."/>
      <w:lvlJc w:val="left"/>
      <w:pPr>
        <w:ind w:left="5760" w:hanging="360"/>
      </w:pPr>
    </w:lvl>
    <w:lvl w:ilvl="8" w:tplc="7F403CCE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7C42781"/>
    <w:multiLevelType w:val="hybridMultilevel"/>
    <w:tmpl w:val="3BBE4C2C"/>
    <w:lvl w:ilvl="0" w:tplc="99780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44D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9EB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E8E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C4D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63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E1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685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0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829270B"/>
    <w:multiLevelType w:val="hybridMultilevel"/>
    <w:tmpl w:val="5512EA1C"/>
    <w:lvl w:ilvl="0" w:tplc="C158D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A7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B65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2B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046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808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8F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940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10B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AA4AA89"/>
    <w:multiLevelType w:val="hybridMultilevel"/>
    <w:tmpl w:val="0E02A3FC"/>
    <w:lvl w:ilvl="0" w:tplc="77CA2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82F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9E5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D88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80A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AE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869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3AF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CF8943E"/>
    <w:multiLevelType w:val="hybridMultilevel"/>
    <w:tmpl w:val="C4CC6872"/>
    <w:lvl w:ilvl="0" w:tplc="5282D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2E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309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44A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800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4E8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63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662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2C0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D948DC"/>
    <w:multiLevelType w:val="hybridMultilevel"/>
    <w:tmpl w:val="A6FA53FA"/>
    <w:lvl w:ilvl="0" w:tplc="2F146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0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C02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0AD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8D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544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0A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05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CE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5FA675"/>
    <w:multiLevelType w:val="hybridMultilevel"/>
    <w:tmpl w:val="AAA62C70"/>
    <w:lvl w:ilvl="0" w:tplc="11CAC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89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C6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FC5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24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446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CB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EEA4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7A7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F93A387"/>
    <w:multiLevelType w:val="hybridMultilevel"/>
    <w:tmpl w:val="E4122956"/>
    <w:lvl w:ilvl="0" w:tplc="370A0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C4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B21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63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A93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6CB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A8B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0D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1AD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033B02C"/>
    <w:multiLevelType w:val="hybridMultilevel"/>
    <w:tmpl w:val="C494178C"/>
    <w:lvl w:ilvl="0" w:tplc="B7247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46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380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01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0E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EC7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B21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6C3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EB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321EC25"/>
    <w:multiLevelType w:val="hybridMultilevel"/>
    <w:tmpl w:val="2E3636AE"/>
    <w:lvl w:ilvl="0" w:tplc="026E7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8A9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81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54A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4D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8C8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00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0B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459DD7D"/>
    <w:multiLevelType w:val="hybridMultilevel"/>
    <w:tmpl w:val="736A0590"/>
    <w:lvl w:ilvl="0" w:tplc="B49A2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D4D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945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C7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4A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726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81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20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40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494C68D"/>
    <w:multiLevelType w:val="hybridMultilevel"/>
    <w:tmpl w:val="AF280CEC"/>
    <w:lvl w:ilvl="0" w:tplc="F710A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84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060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41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0F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50E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01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4E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A2C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575F4AA"/>
    <w:multiLevelType w:val="hybridMultilevel"/>
    <w:tmpl w:val="4E5EDC9E"/>
    <w:lvl w:ilvl="0" w:tplc="5332F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282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087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CEA2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6E4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F6F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AA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26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2A1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64291AC"/>
    <w:multiLevelType w:val="hybridMultilevel"/>
    <w:tmpl w:val="ED4897A2"/>
    <w:lvl w:ilvl="0" w:tplc="C72EE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E80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3A9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5C5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9CCE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65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88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E9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C84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73F3380"/>
    <w:multiLevelType w:val="hybridMultilevel"/>
    <w:tmpl w:val="BE6816B8"/>
    <w:lvl w:ilvl="0" w:tplc="12CCA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36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76C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C4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88E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8A9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E0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8F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9A1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7A34359"/>
    <w:multiLevelType w:val="hybridMultilevel"/>
    <w:tmpl w:val="A756F8CC"/>
    <w:lvl w:ilvl="0" w:tplc="51A80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06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6A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E8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780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788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87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A2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01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80FD417"/>
    <w:multiLevelType w:val="hybridMultilevel"/>
    <w:tmpl w:val="B3EAAE66"/>
    <w:lvl w:ilvl="0" w:tplc="FB383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7E9A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612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2F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27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4EB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C8B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3A9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0F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81728BD"/>
    <w:multiLevelType w:val="hybridMultilevel"/>
    <w:tmpl w:val="AAAAE8F6"/>
    <w:lvl w:ilvl="0" w:tplc="D0F61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CF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D80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6A6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04D7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8A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AC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07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E4D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86EE252"/>
    <w:multiLevelType w:val="hybridMultilevel"/>
    <w:tmpl w:val="126ABE0E"/>
    <w:lvl w:ilvl="0" w:tplc="B8845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FAE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E08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A2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EC7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80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F03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81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28B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9B17AF2"/>
    <w:multiLevelType w:val="hybridMultilevel"/>
    <w:tmpl w:val="432C5818"/>
    <w:lvl w:ilvl="0" w:tplc="1BEEC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CEE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8E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AC3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A7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968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8B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8C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A2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A552D2D"/>
    <w:multiLevelType w:val="hybridMultilevel"/>
    <w:tmpl w:val="46B055BE"/>
    <w:lvl w:ilvl="0" w:tplc="DA34A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D00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FC7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C8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3E9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28B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141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A8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FC9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2DAC7C"/>
    <w:multiLevelType w:val="hybridMultilevel"/>
    <w:tmpl w:val="F4A29CA6"/>
    <w:lvl w:ilvl="0" w:tplc="F766C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9CE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C5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52E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300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AA4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A5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D63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6A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C9469BE"/>
    <w:multiLevelType w:val="hybridMultilevel"/>
    <w:tmpl w:val="67C4633A"/>
    <w:lvl w:ilvl="0" w:tplc="FE581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40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C6B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E1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5A6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CA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EE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04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C0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D1ACD7A"/>
    <w:multiLevelType w:val="hybridMultilevel"/>
    <w:tmpl w:val="AE3CC082"/>
    <w:lvl w:ilvl="0" w:tplc="E3E68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860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22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FAE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81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81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46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2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74E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EA372D0"/>
    <w:multiLevelType w:val="hybridMultilevel"/>
    <w:tmpl w:val="65DC252C"/>
    <w:lvl w:ilvl="0" w:tplc="8252EADC">
      <w:start w:val="2"/>
      <w:numFmt w:val="decimal"/>
      <w:lvlText w:val="%1."/>
      <w:lvlJc w:val="left"/>
      <w:pPr>
        <w:ind w:left="720" w:hanging="360"/>
      </w:pPr>
    </w:lvl>
    <w:lvl w:ilvl="1" w:tplc="A0D490FE">
      <w:start w:val="1"/>
      <w:numFmt w:val="lowerLetter"/>
      <w:lvlText w:val="%2."/>
      <w:lvlJc w:val="left"/>
      <w:pPr>
        <w:ind w:left="1440" w:hanging="360"/>
      </w:pPr>
    </w:lvl>
    <w:lvl w:ilvl="2" w:tplc="DE82D7A6">
      <w:start w:val="1"/>
      <w:numFmt w:val="lowerRoman"/>
      <w:lvlText w:val="%3."/>
      <w:lvlJc w:val="right"/>
      <w:pPr>
        <w:ind w:left="2160" w:hanging="180"/>
      </w:pPr>
    </w:lvl>
    <w:lvl w:ilvl="3" w:tplc="B69C1FAE">
      <w:start w:val="1"/>
      <w:numFmt w:val="decimal"/>
      <w:lvlText w:val="%4."/>
      <w:lvlJc w:val="left"/>
      <w:pPr>
        <w:ind w:left="2880" w:hanging="360"/>
      </w:pPr>
    </w:lvl>
    <w:lvl w:ilvl="4" w:tplc="C4EE6696">
      <w:start w:val="1"/>
      <w:numFmt w:val="lowerLetter"/>
      <w:lvlText w:val="%5."/>
      <w:lvlJc w:val="left"/>
      <w:pPr>
        <w:ind w:left="3600" w:hanging="360"/>
      </w:pPr>
    </w:lvl>
    <w:lvl w:ilvl="5" w:tplc="2682CFE8">
      <w:start w:val="1"/>
      <w:numFmt w:val="lowerRoman"/>
      <w:lvlText w:val="%6."/>
      <w:lvlJc w:val="right"/>
      <w:pPr>
        <w:ind w:left="4320" w:hanging="180"/>
      </w:pPr>
    </w:lvl>
    <w:lvl w:ilvl="6" w:tplc="772412A0">
      <w:start w:val="1"/>
      <w:numFmt w:val="decimal"/>
      <w:lvlText w:val="%7."/>
      <w:lvlJc w:val="left"/>
      <w:pPr>
        <w:ind w:left="5040" w:hanging="360"/>
      </w:pPr>
    </w:lvl>
    <w:lvl w:ilvl="7" w:tplc="E110B600">
      <w:start w:val="1"/>
      <w:numFmt w:val="lowerLetter"/>
      <w:lvlText w:val="%8."/>
      <w:lvlJc w:val="left"/>
      <w:pPr>
        <w:ind w:left="5760" w:hanging="360"/>
      </w:pPr>
    </w:lvl>
    <w:lvl w:ilvl="8" w:tplc="8B6A01D4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EF38127"/>
    <w:multiLevelType w:val="hybridMultilevel"/>
    <w:tmpl w:val="F52A17F2"/>
    <w:lvl w:ilvl="0" w:tplc="04709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DEC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E5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8A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6B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0E7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802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C5C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7C3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1676B16"/>
    <w:multiLevelType w:val="hybridMultilevel"/>
    <w:tmpl w:val="8A1A89A0"/>
    <w:lvl w:ilvl="0" w:tplc="51825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D05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6CA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88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83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CB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AAB5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E3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41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4B2BB29"/>
    <w:multiLevelType w:val="hybridMultilevel"/>
    <w:tmpl w:val="4A3A0EC2"/>
    <w:lvl w:ilvl="0" w:tplc="82A09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49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A8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F2B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EC7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6E2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C7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09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5237534"/>
    <w:multiLevelType w:val="hybridMultilevel"/>
    <w:tmpl w:val="4C969252"/>
    <w:lvl w:ilvl="0" w:tplc="CB448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209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CA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165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A41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1AB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301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A8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C87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5390C3F"/>
    <w:multiLevelType w:val="hybridMultilevel"/>
    <w:tmpl w:val="CB981A9E"/>
    <w:lvl w:ilvl="0" w:tplc="67442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FC38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4AF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C3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A5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D63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69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723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5AA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5854241"/>
    <w:multiLevelType w:val="hybridMultilevel"/>
    <w:tmpl w:val="AA40DC9C"/>
    <w:lvl w:ilvl="0" w:tplc="EC669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7E3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045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28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8A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29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45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4F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8CE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74D9982"/>
    <w:multiLevelType w:val="hybridMultilevel"/>
    <w:tmpl w:val="694630EE"/>
    <w:lvl w:ilvl="0" w:tplc="96CC7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62B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3E5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6B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601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C2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C6B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9A7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A9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7DE19AD"/>
    <w:multiLevelType w:val="hybridMultilevel"/>
    <w:tmpl w:val="92961992"/>
    <w:lvl w:ilvl="0" w:tplc="65561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C3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385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067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D87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5E9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EE2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A6D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28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99C8062"/>
    <w:multiLevelType w:val="hybridMultilevel"/>
    <w:tmpl w:val="F4900448"/>
    <w:lvl w:ilvl="0" w:tplc="BD4818AA">
      <w:start w:val="4"/>
      <w:numFmt w:val="decimal"/>
      <w:lvlText w:val="%1."/>
      <w:lvlJc w:val="left"/>
      <w:pPr>
        <w:ind w:left="720" w:hanging="360"/>
      </w:pPr>
    </w:lvl>
    <w:lvl w:ilvl="1" w:tplc="B2EA7338">
      <w:start w:val="1"/>
      <w:numFmt w:val="lowerLetter"/>
      <w:lvlText w:val="%2."/>
      <w:lvlJc w:val="left"/>
      <w:pPr>
        <w:ind w:left="1440" w:hanging="360"/>
      </w:pPr>
    </w:lvl>
    <w:lvl w:ilvl="2" w:tplc="BB80A8D4">
      <w:start w:val="1"/>
      <w:numFmt w:val="lowerRoman"/>
      <w:lvlText w:val="%3."/>
      <w:lvlJc w:val="right"/>
      <w:pPr>
        <w:ind w:left="2160" w:hanging="180"/>
      </w:pPr>
    </w:lvl>
    <w:lvl w:ilvl="3" w:tplc="51908176">
      <w:start w:val="1"/>
      <w:numFmt w:val="decimal"/>
      <w:lvlText w:val="%4."/>
      <w:lvlJc w:val="left"/>
      <w:pPr>
        <w:ind w:left="2880" w:hanging="360"/>
      </w:pPr>
    </w:lvl>
    <w:lvl w:ilvl="4" w:tplc="036A7530">
      <w:start w:val="1"/>
      <w:numFmt w:val="lowerLetter"/>
      <w:lvlText w:val="%5."/>
      <w:lvlJc w:val="left"/>
      <w:pPr>
        <w:ind w:left="3600" w:hanging="360"/>
      </w:pPr>
    </w:lvl>
    <w:lvl w:ilvl="5" w:tplc="22D4A886">
      <w:start w:val="1"/>
      <w:numFmt w:val="lowerRoman"/>
      <w:lvlText w:val="%6."/>
      <w:lvlJc w:val="right"/>
      <w:pPr>
        <w:ind w:left="4320" w:hanging="180"/>
      </w:pPr>
    </w:lvl>
    <w:lvl w:ilvl="6" w:tplc="B68829F4">
      <w:start w:val="1"/>
      <w:numFmt w:val="decimal"/>
      <w:lvlText w:val="%7."/>
      <w:lvlJc w:val="left"/>
      <w:pPr>
        <w:ind w:left="5040" w:hanging="360"/>
      </w:pPr>
    </w:lvl>
    <w:lvl w:ilvl="7" w:tplc="D0F4C540">
      <w:start w:val="1"/>
      <w:numFmt w:val="lowerLetter"/>
      <w:lvlText w:val="%8."/>
      <w:lvlJc w:val="left"/>
      <w:pPr>
        <w:ind w:left="5760" w:hanging="360"/>
      </w:pPr>
    </w:lvl>
    <w:lvl w:ilvl="8" w:tplc="A816E06C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9A44C76"/>
    <w:multiLevelType w:val="hybridMultilevel"/>
    <w:tmpl w:val="E0281E16"/>
    <w:lvl w:ilvl="0" w:tplc="B8CC0A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4A7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65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24A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20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3A91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44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346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BC04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B832D9"/>
    <w:multiLevelType w:val="hybridMultilevel"/>
    <w:tmpl w:val="E17868EC"/>
    <w:lvl w:ilvl="0" w:tplc="887A3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26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386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20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CA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E4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58E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F6C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ED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C6798D9"/>
    <w:multiLevelType w:val="hybridMultilevel"/>
    <w:tmpl w:val="0230307A"/>
    <w:lvl w:ilvl="0" w:tplc="46FC8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C42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9C3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0F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C0A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80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6F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2A7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AB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DA57CB8"/>
    <w:multiLevelType w:val="multilevel"/>
    <w:tmpl w:val="C3E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D597A7"/>
    <w:multiLevelType w:val="hybridMultilevel"/>
    <w:tmpl w:val="27066C66"/>
    <w:lvl w:ilvl="0" w:tplc="DEC6D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CE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22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A32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88C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A46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44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8EB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07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F43F5EA"/>
    <w:multiLevelType w:val="hybridMultilevel"/>
    <w:tmpl w:val="A8067DA4"/>
    <w:lvl w:ilvl="0" w:tplc="8AB48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86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22B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90E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40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49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AA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5C9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26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290975">
    <w:abstractNumId w:val="89"/>
  </w:num>
  <w:num w:numId="2" w16cid:durableId="1163155880">
    <w:abstractNumId w:val="4"/>
  </w:num>
  <w:num w:numId="3" w16cid:durableId="799305690">
    <w:abstractNumId w:val="52"/>
  </w:num>
  <w:num w:numId="4" w16cid:durableId="136578274">
    <w:abstractNumId w:val="93"/>
  </w:num>
  <w:num w:numId="5" w16cid:durableId="75174903">
    <w:abstractNumId w:val="99"/>
  </w:num>
  <w:num w:numId="6" w16cid:durableId="282274835">
    <w:abstractNumId w:val="84"/>
  </w:num>
  <w:num w:numId="7" w16cid:durableId="1612665933">
    <w:abstractNumId w:val="53"/>
  </w:num>
  <w:num w:numId="8" w16cid:durableId="1137990686">
    <w:abstractNumId w:val="7"/>
  </w:num>
  <w:num w:numId="9" w16cid:durableId="1995983009">
    <w:abstractNumId w:val="66"/>
  </w:num>
  <w:num w:numId="10" w16cid:durableId="986126148">
    <w:abstractNumId w:val="70"/>
  </w:num>
  <w:num w:numId="11" w16cid:durableId="1412971370">
    <w:abstractNumId w:val="74"/>
  </w:num>
  <w:num w:numId="12" w16cid:durableId="531113975">
    <w:abstractNumId w:val="104"/>
  </w:num>
  <w:num w:numId="13" w16cid:durableId="1127772511">
    <w:abstractNumId w:val="98"/>
  </w:num>
  <w:num w:numId="14" w16cid:durableId="2145803969">
    <w:abstractNumId w:val="23"/>
  </w:num>
  <w:num w:numId="15" w16cid:durableId="1004433274">
    <w:abstractNumId w:val="33"/>
  </w:num>
  <w:num w:numId="16" w16cid:durableId="2064789302">
    <w:abstractNumId w:val="64"/>
  </w:num>
  <w:num w:numId="17" w16cid:durableId="703560251">
    <w:abstractNumId w:val="108"/>
  </w:num>
  <w:num w:numId="18" w16cid:durableId="552930427">
    <w:abstractNumId w:val="41"/>
  </w:num>
  <w:num w:numId="19" w16cid:durableId="1829400495">
    <w:abstractNumId w:val="117"/>
  </w:num>
  <w:num w:numId="20" w16cid:durableId="555119478">
    <w:abstractNumId w:val="71"/>
  </w:num>
  <w:num w:numId="21" w16cid:durableId="585922689">
    <w:abstractNumId w:val="39"/>
  </w:num>
  <w:num w:numId="22" w16cid:durableId="1659385125">
    <w:abstractNumId w:val="121"/>
  </w:num>
  <w:num w:numId="23" w16cid:durableId="987785769">
    <w:abstractNumId w:val="2"/>
  </w:num>
  <w:num w:numId="24" w16cid:durableId="1353455483">
    <w:abstractNumId w:val="18"/>
  </w:num>
  <w:num w:numId="25" w16cid:durableId="1218515096">
    <w:abstractNumId w:val="37"/>
  </w:num>
  <w:num w:numId="26" w16cid:durableId="53087526">
    <w:abstractNumId w:val="20"/>
  </w:num>
  <w:num w:numId="27" w16cid:durableId="1873570038">
    <w:abstractNumId w:val="72"/>
  </w:num>
  <w:num w:numId="28" w16cid:durableId="53623376">
    <w:abstractNumId w:val="44"/>
  </w:num>
  <w:num w:numId="29" w16cid:durableId="714309615">
    <w:abstractNumId w:val="77"/>
  </w:num>
  <w:num w:numId="30" w16cid:durableId="1167864511">
    <w:abstractNumId w:val="38"/>
  </w:num>
  <w:num w:numId="31" w16cid:durableId="1434596999">
    <w:abstractNumId w:val="69"/>
  </w:num>
  <w:num w:numId="32" w16cid:durableId="1899587494">
    <w:abstractNumId w:val="0"/>
  </w:num>
  <w:num w:numId="33" w16cid:durableId="1768766481">
    <w:abstractNumId w:val="49"/>
  </w:num>
  <w:num w:numId="34" w16cid:durableId="1025518421">
    <w:abstractNumId w:val="40"/>
  </w:num>
  <w:num w:numId="35" w16cid:durableId="154155473">
    <w:abstractNumId w:val="97"/>
  </w:num>
  <w:num w:numId="36" w16cid:durableId="1800145139">
    <w:abstractNumId w:val="105"/>
  </w:num>
  <w:num w:numId="37" w16cid:durableId="963340896">
    <w:abstractNumId w:val="78"/>
  </w:num>
  <w:num w:numId="38" w16cid:durableId="1925335404">
    <w:abstractNumId w:val="11"/>
  </w:num>
  <w:num w:numId="39" w16cid:durableId="1919557761">
    <w:abstractNumId w:val="5"/>
  </w:num>
  <w:num w:numId="40" w16cid:durableId="851920568">
    <w:abstractNumId w:val="10"/>
  </w:num>
  <w:num w:numId="41" w16cid:durableId="1060440401">
    <w:abstractNumId w:val="30"/>
  </w:num>
  <w:num w:numId="42" w16cid:durableId="973364761">
    <w:abstractNumId w:val="58"/>
  </w:num>
  <w:num w:numId="43" w16cid:durableId="1549992251">
    <w:abstractNumId w:val="80"/>
  </w:num>
  <w:num w:numId="44" w16cid:durableId="977489773">
    <w:abstractNumId w:val="57"/>
  </w:num>
  <w:num w:numId="45" w16cid:durableId="190651125">
    <w:abstractNumId w:val="65"/>
  </w:num>
  <w:num w:numId="46" w16cid:durableId="98184730">
    <w:abstractNumId w:val="63"/>
  </w:num>
  <w:num w:numId="47" w16cid:durableId="1235894409">
    <w:abstractNumId w:val="62"/>
  </w:num>
  <w:num w:numId="48" w16cid:durableId="1214926492">
    <w:abstractNumId w:val="60"/>
  </w:num>
  <w:num w:numId="49" w16cid:durableId="1941991295">
    <w:abstractNumId w:val="9"/>
  </w:num>
  <w:num w:numId="50" w16cid:durableId="846099504">
    <w:abstractNumId w:val="25"/>
  </w:num>
  <w:num w:numId="51" w16cid:durableId="673995770">
    <w:abstractNumId w:val="36"/>
  </w:num>
  <w:num w:numId="52" w16cid:durableId="1039938792">
    <w:abstractNumId w:val="73"/>
  </w:num>
  <w:num w:numId="53" w16cid:durableId="1906526748">
    <w:abstractNumId w:val="102"/>
  </w:num>
  <w:num w:numId="54" w16cid:durableId="1746223581">
    <w:abstractNumId w:val="111"/>
  </w:num>
  <w:num w:numId="55" w16cid:durableId="690648911">
    <w:abstractNumId w:val="67"/>
  </w:num>
  <w:num w:numId="56" w16cid:durableId="1197619705">
    <w:abstractNumId w:val="54"/>
  </w:num>
  <w:num w:numId="57" w16cid:durableId="196820918">
    <w:abstractNumId w:val="51"/>
  </w:num>
  <w:num w:numId="58" w16cid:durableId="1962958017">
    <w:abstractNumId w:val="27"/>
  </w:num>
  <w:num w:numId="59" w16cid:durableId="2059933694">
    <w:abstractNumId w:val="68"/>
  </w:num>
  <w:num w:numId="60" w16cid:durableId="1199584362">
    <w:abstractNumId w:val="87"/>
  </w:num>
  <w:num w:numId="61" w16cid:durableId="636648655">
    <w:abstractNumId w:val="8"/>
  </w:num>
  <w:num w:numId="62" w16cid:durableId="1878203209">
    <w:abstractNumId w:val="31"/>
  </w:num>
  <w:num w:numId="63" w16cid:durableId="1268391350">
    <w:abstractNumId w:val="59"/>
  </w:num>
  <w:num w:numId="64" w16cid:durableId="1823690725">
    <w:abstractNumId w:val="118"/>
  </w:num>
  <w:num w:numId="65" w16cid:durableId="1370759358">
    <w:abstractNumId w:val="101"/>
  </w:num>
  <w:num w:numId="66" w16cid:durableId="401947224">
    <w:abstractNumId w:val="90"/>
  </w:num>
  <w:num w:numId="67" w16cid:durableId="1461653712">
    <w:abstractNumId w:val="96"/>
  </w:num>
  <w:num w:numId="68" w16cid:durableId="258488428">
    <w:abstractNumId w:val="119"/>
  </w:num>
  <w:num w:numId="69" w16cid:durableId="1668558845">
    <w:abstractNumId w:val="85"/>
  </w:num>
  <w:num w:numId="70" w16cid:durableId="597640614">
    <w:abstractNumId w:val="61"/>
  </w:num>
  <w:num w:numId="71" w16cid:durableId="1096292838">
    <w:abstractNumId w:val="29"/>
  </w:num>
  <w:num w:numId="72" w16cid:durableId="1656840143">
    <w:abstractNumId w:val="116"/>
  </w:num>
  <w:num w:numId="73" w16cid:durableId="538517266">
    <w:abstractNumId w:val="47"/>
  </w:num>
  <w:num w:numId="74" w16cid:durableId="2067023356">
    <w:abstractNumId w:val="86"/>
  </w:num>
  <w:num w:numId="75" w16cid:durableId="1444955401">
    <w:abstractNumId w:val="88"/>
  </w:num>
  <w:num w:numId="76" w16cid:durableId="1065025642">
    <w:abstractNumId w:val="22"/>
  </w:num>
  <w:num w:numId="77" w16cid:durableId="873153133">
    <w:abstractNumId w:val="76"/>
  </w:num>
  <w:num w:numId="78" w16cid:durableId="554700381">
    <w:abstractNumId w:val="106"/>
  </w:num>
  <w:num w:numId="79" w16cid:durableId="674116662">
    <w:abstractNumId w:val="113"/>
  </w:num>
  <w:num w:numId="80" w16cid:durableId="1013802272">
    <w:abstractNumId w:val="1"/>
  </w:num>
  <w:num w:numId="81" w16cid:durableId="179665363">
    <w:abstractNumId w:val="115"/>
  </w:num>
  <w:num w:numId="82" w16cid:durableId="448208342">
    <w:abstractNumId w:val="12"/>
  </w:num>
  <w:num w:numId="83" w16cid:durableId="1127047815">
    <w:abstractNumId w:val="43"/>
  </w:num>
  <w:num w:numId="84" w16cid:durableId="1546797611">
    <w:abstractNumId w:val="24"/>
  </w:num>
  <w:num w:numId="85" w16cid:durableId="1993436882">
    <w:abstractNumId w:val="28"/>
  </w:num>
  <w:num w:numId="86" w16cid:durableId="1403285649">
    <w:abstractNumId w:val="110"/>
  </w:num>
  <w:num w:numId="87" w16cid:durableId="223108684">
    <w:abstractNumId w:val="56"/>
  </w:num>
  <w:num w:numId="88" w16cid:durableId="1204946878">
    <w:abstractNumId w:val="83"/>
  </w:num>
  <w:num w:numId="89" w16cid:durableId="2104300070">
    <w:abstractNumId w:val="45"/>
  </w:num>
  <w:num w:numId="90" w16cid:durableId="1733381373">
    <w:abstractNumId w:val="3"/>
  </w:num>
  <w:num w:numId="91" w16cid:durableId="97799629">
    <w:abstractNumId w:val="46"/>
  </w:num>
  <w:num w:numId="92" w16cid:durableId="1975401409">
    <w:abstractNumId w:val="50"/>
  </w:num>
  <w:num w:numId="93" w16cid:durableId="1061906296">
    <w:abstractNumId w:val="95"/>
  </w:num>
  <w:num w:numId="94" w16cid:durableId="475533898">
    <w:abstractNumId w:val="26"/>
  </w:num>
  <w:num w:numId="95" w16cid:durableId="376047773">
    <w:abstractNumId w:val="82"/>
  </w:num>
  <w:num w:numId="96" w16cid:durableId="513619079">
    <w:abstractNumId w:val="91"/>
  </w:num>
  <w:num w:numId="97" w16cid:durableId="1546211595">
    <w:abstractNumId w:val="75"/>
  </w:num>
  <w:num w:numId="98" w16cid:durableId="1893033016">
    <w:abstractNumId w:val="81"/>
  </w:num>
  <w:num w:numId="99" w16cid:durableId="280188649">
    <w:abstractNumId w:val="21"/>
  </w:num>
  <w:num w:numId="100" w16cid:durableId="2087922497">
    <w:abstractNumId w:val="19"/>
  </w:num>
  <w:num w:numId="101" w16cid:durableId="728260236">
    <w:abstractNumId w:val="107"/>
  </w:num>
  <w:num w:numId="102" w16cid:durableId="339739313">
    <w:abstractNumId w:val="114"/>
  </w:num>
  <w:num w:numId="103" w16cid:durableId="1303972361">
    <w:abstractNumId w:val="94"/>
  </w:num>
  <w:num w:numId="104" w16cid:durableId="2042895155">
    <w:abstractNumId w:val="13"/>
  </w:num>
  <w:num w:numId="105" w16cid:durableId="1067847475">
    <w:abstractNumId w:val="92"/>
  </w:num>
  <w:num w:numId="106" w16cid:durableId="1763604520">
    <w:abstractNumId w:val="122"/>
  </w:num>
  <w:num w:numId="107" w16cid:durableId="1274282570">
    <w:abstractNumId w:val="35"/>
  </w:num>
  <w:num w:numId="108" w16cid:durableId="2048793933">
    <w:abstractNumId w:val="100"/>
  </w:num>
  <w:num w:numId="109" w16cid:durableId="356351357">
    <w:abstractNumId w:val="16"/>
  </w:num>
  <w:num w:numId="110" w16cid:durableId="1056467528">
    <w:abstractNumId w:val="15"/>
  </w:num>
  <w:num w:numId="111" w16cid:durableId="1578511514">
    <w:abstractNumId w:val="55"/>
  </w:num>
  <w:num w:numId="112" w16cid:durableId="474375734">
    <w:abstractNumId w:val="6"/>
  </w:num>
  <w:num w:numId="113" w16cid:durableId="206142874">
    <w:abstractNumId w:val="112"/>
  </w:num>
  <w:num w:numId="114" w16cid:durableId="885145371">
    <w:abstractNumId w:val="109"/>
  </w:num>
  <w:num w:numId="115" w16cid:durableId="1182742108">
    <w:abstractNumId w:val="32"/>
  </w:num>
  <w:num w:numId="116" w16cid:durableId="1123886021">
    <w:abstractNumId w:val="103"/>
  </w:num>
  <w:num w:numId="117" w16cid:durableId="949321337">
    <w:abstractNumId w:val="79"/>
  </w:num>
  <w:num w:numId="118" w16cid:durableId="980158551">
    <w:abstractNumId w:val="14"/>
  </w:num>
  <w:num w:numId="119" w16cid:durableId="810052752">
    <w:abstractNumId w:val="34"/>
  </w:num>
  <w:num w:numId="120" w16cid:durableId="1067996035">
    <w:abstractNumId w:val="17"/>
  </w:num>
  <w:num w:numId="121" w16cid:durableId="1411466125">
    <w:abstractNumId w:val="120"/>
  </w:num>
  <w:num w:numId="122" w16cid:durableId="2013218941">
    <w:abstractNumId w:val="48"/>
  </w:num>
  <w:num w:numId="123" w16cid:durableId="17080071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8B"/>
    <w:rsid w:val="00086FA5"/>
    <w:rsid w:val="00091E23"/>
    <w:rsid w:val="000E4641"/>
    <w:rsid w:val="00131BCA"/>
    <w:rsid w:val="00151F66"/>
    <w:rsid w:val="00177F8D"/>
    <w:rsid w:val="00185F4A"/>
    <w:rsid w:val="002775B5"/>
    <w:rsid w:val="002D173E"/>
    <w:rsid w:val="002D2200"/>
    <w:rsid w:val="0040564B"/>
    <w:rsid w:val="00406A58"/>
    <w:rsid w:val="0044014F"/>
    <w:rsid w:val="0048120C"/>
    <w:rsid w:val="004909D9"/>
    <w:rsid w:val="004F0728"/>
    <w:rsid w:val="00502198"/>
    <w:rsid w:val="00521481"/>
    <w:rsid w:val="00552ACB"/>
    <w:rsid w:val="005639A9"/>
    <w:rsid w:val="00590A56"/>
    <w:rsid w:val="005B6A69"/>
    <w:rsid w:val="005D0C0D"/>
    <w:rsid w:val="00665110"/>
    <w:rsid w:val="006709F1"/>
    <w:rsid w:val="006A7D78"/>
    <w:rsid w:val="006C60E6"/>
    <w:rsid w:val="006E39F4"/>
    <w:rsid w:val="007905BA"/>
    <w:rsid w:val="0082555A"/>
    <w:rsid w:val="00837914"/>
    <w:rsid w:val="00874FE7"/>
    <w:rsid w:val="008F640E"/>
    <w:rsid w:val="00921C9D"/>
    <w:rsid w:val="009364D4"/>
    <w:rsid w:val="00941822"/>
    <w:rsid w:val="00945890"/>
    <w:rsid w:val="00952F7D"/>
    <w:rsid w:val="00957AC4"/>
    <w:rsid w:val="00972E2E"/>
    <w:rsid w:val="00993ED4"/>
    <w:rsid w:val="009A38BA"/>
    <w:rsid w:val="009C5B0A"/>
    <w:rsid w:val="009D506A"/>
    <w:rsid w:val="00A11B90"/>
    <w:rsid w:val="00A14AAD"/>
    <w:rsid w:val="00AE203C"/>
    <w:rsid w:val="00B40D60"/>
    <w:rsid w:val="00B42160"/>
    <w:rsid w:val="00B43E11"/>
    <w:rsid w:val="00BE11C1"/>
    <w:rsid w:val="00C450BA"/>
    <w:rsid w:val="00D40212"/>
    <w:rsid w:val="00D43125"/>
    <w:rsid w:val="00D66A3A"/>
    <w:rsid w:val="00D76705"/>
    <w:rsid w:val="00DA2E58"/>
    <w:rsid w:val="00DF198B"/>
    <w:rsid w:val="00DF1DAA"/>
    <w:rsid w:val="00E443BC"/>
    <w:rsid w:val="00E74B29"/>
    <w:rsid w:val="00E84116"/>
    <w:rsid w:val="00F71D45"/>
    <w:rsid w:val="00FB2F1A"/>
    <w:rsid w:val="0118EBE8"/>
    <w:rsid w:val="012D0A9A"/>
    <w:rsid w:val="02528956"/>
    <w:rsid w:val="02BB161E"/>
    <w:rsid w:val="0310B1C3"/>
    <w:rsid w:val="03493DCD"/>
    <w:rsid w:val="04BD0C24"/>
    <w:rsid w:val="04CBB289"/>
    <w:rsid w:val="04DC7763"/>
    <w:rsid w:val="05271ED4"/>
    <w:rsid w:val="0537FA64"/>
    <w:rsid w:val="0547765A"/>
    <w:rsid w:val="05C8E8CD"/>
    <w:rsid w:val="05FCEC8A"/>
    <w:rsid w:val="06A70BA7"/>
    <w:rsid w:val="06CF56EE"/>
    <w:rsid w:val="0736DF30"/>
    <w:rsid w:val="079334A8"/>
    <w:rsid w:val="0A583C5E"/>
    <w:rsid w:val="0A892F50"/>
    <w:rsid w:val="0A8AB714"/>
    <w:rsid w:val="0A9B9DFD"/>
    <w:rsid w:val="0AC8A7BF"/>
    <w:rsid w:val="0B29BD5F"/>
    <w:rsid w:val="0B49CB27"/>
    <w:rsid w:val="0C546AB1"/>
    <w:rsid w:val="0C9533CA"/>
    <w:rsid w:val="0D9EECDB"/>
    <w:rsid w:val="0E5F3B07"/>
    <w:rsid w:val="0EFBA9E7"/>
    <w:rsid w:val="1031A36C"/>
    <w:rsid w:val="10BE1481"/>
    <w:rsid w:val="119F169F"/>
    <w:rsid w:val="127D7945"/>
    <w:rsid w:val="1321B407"/>
    <w:rsid w:val="13659340"/>
    <w:rsid w:val="1409D8C0"/>
    <w:rsid w:val="1420BEB8"/>
    <w:rsid w:val="144F73C3"/>
    <w:rsid w:val="14A8D083"/>
    <w:rsid w:val="14C5EACC"/>
    <w:rsid w:val="159DFEE9"/>
    <w:rsid w:val="1614D42C"/>
    <w:rsid w:val="1627C6CC"/>
    <w:rsid w:val="1663B8DD"/>
    <w:rsid w:val="18028445"/>
    <w:rsid w:val="186261D5"/>
    <w:rsid w:val="18B10D54"/>
    <w:rsid w:val="1AD83698"/>
    <w:rsid w:val="1CBED20B"/>
    <w:rsid w:val="1DF84645"/>
    <w:rsid w:val="1E945693"/>
    <w:rsid w:val="1F0CB333"/>
    <w:rsid w:val="1FC8EE61"/>
    <w:rsid w:val="210F15FD"/>
    <w:rsid w:val="21ABCF15"/>
    <w:rsid w:val="21B23535"/>
    <w:rsid w:val="2252C937"/>
    <w:rsid w:val="2267C478"/>
    <w:rsid w:val="22BFFEF1"/>
    <w:rsid w:val="230B51DB"/>
    <w:rsid w:val="230E6237"/>
    <w:rsid w:val="236ADCFD"/>
    <w:rsid w:val="23B9A793"/>
    <w:rsid w:val="24F48221"/>
    <w:rsid w:val="255066D9"/>
    <w:rsid w:val="257F1552"/>
    <w:rsid w:val="2584F641"/>
    <w:rsid w:val="25EC504D"/>
    <w:rsid w:val="25FE0685"/>
    <w:rsid w:val="27AE1F8E"/>
    <w:rsid w:val="2922816C"/>
    <w:rsid w:val="299BD920"/>
    <w:rsid w:val="29E8A975"/>
    <w:rsid w:val="2A59A82E"/>
    <w:rsid w:val="2AC0E104"/>
    <w:rsid w:val="2AF444EC"/>
    <w:rsid w:val="2B890F54"/>
    <w:rsid w:val="2BAB49DC"/>
    <w:rsid w:val="2C653799"/>
    <w:rsid w:val="2C947DC9"/>
    <w:rsid w:val="2E83DB57"/>
    <w:rsid w:val="305BD172"/>
    <w:rsid w:val="31334738"/>
    <w:rsid w:val="31BAA7AD"/>
    <w:rsid w:val="31C79BA0"/>
    <w:rsid w:val="32473C72"/>
    <w:rsid w:val="328025FD"/>
    <w:rsid w:val="32C51077"/>
    <w:rsid w:val="335C4682"/>
    <w:rsid w:val="336707FD"/>
    <w:rsid w:val="33E1F6FC"/>
    <w:rsid w:val="3468AE0B"/>
    <w:rsid w:val="347C367C"/>
    <w:rsid w:val="34BBDFEA"/>
    <w:rsid w:val="35C94384"/>
    <w:rsid w:val="360E27ED"/>
    <w:rsid w:val="36BC0E1E"/>
    <w:rsid w:val="37FACA63"/>
    <w:rsid w:val="37FE655E"/>
    <w:rsid w:val="389DBC03"/>
    <w:rsid w:val="39FFBAE1"/>
    <w:rsid w:val="3AD1C5E6"/>
    <w:rsid w:val="3BDC4D55"/>
    <w:rsid w:val="3DD9FF16"/>
    <w:rsid w:val="3E406629"/>
    <w:rsid w:val="3F6B136E"/>
    <w:rsid w:val="40171B4A"/>
    <w:rsid w:val="407C9A59"/>
    <w:rsid w:val="40DE4C45"/>
    <w:rsid w:val="4111C6CB"/>
    <w:rsid w:val="41C0B015"/>
    <w:rsid w:val="424730BB"/>
    <w:rsid w:val="42608A56"/>
    <w:rsid w:val="428A87F7"/>
    <w:rsid w:val="42CC6727"/>
    <w:rsid w:val="44BF2F9B"/>
    <w:rsid w:val="44D4DED8"/>
    <w:rsid w:val="4548892A"/>
    <w:rsid w:val="45C0AE47"/>
    <w:rsid w:val="46794F40"/>
    <w:rsid w:val="4721DAC9"/>
    <w:rsid w:val="47C26892"/>
    <w:rsid w:val="47DCD3BA"/>
    <w:rsid w:val="47E89AA6"/>
    <w:rsid w:val="4841F375"/>
    <w:rsid w:val="48C7080A"/>
    <w:rsid w:val="48D1BC8E"/>
    <w:rsid w:val="490EFE10"/>
    <w:rsid w:val="499CED7F"/>
    <w:rsid w:val="49D70891"/>
    <w:rsid w:val="4A8764E5"/>
    <w:rsid w:val="4AD56A42"/>
    <w:rsid w:val="4B7BF013"/>
    <w:rsid w:val="4B825552"/>
    <w:rsid w:val="4E3C8C64"/>
    <w:rsid w:val="4E84D662"/>
    <w:rsid w:val="4EC0E249"/>
    <w:rsid w:val="4EFD8808"/>
    <w:rsid w:val="4F0B29C5"/>
    <w:rsid w:val="4F5072B6"/>
    <w:rsid w:val="4F54A4C9"/>
    <w:rsid w:val="4FDCF80E"/>
    <w:rsid w:val="5076915F"/>
    <w:rsid w:val="511EB391"/>
    <w:rsid w:val="513503DF"/>
    <w:rsid w:val="519FD50C"/>
    <w:rsid w:val="51B7F29E"/>
    <w:rsid w:val="51D16230"/>
    <w:rsid w:val="522B8E7F"/>
    <w:rsid w:val="5238E9AB"/>
    <w:rsid w:val="52445F6F"/>
    <w:rsid w:val="52E8EA83"/>
    <w:rsid w:val="537CED22"/>
    <w:rsid w:val="53DDAF68"/>
    <w:rsid w:val="551F58AA"/>
    <w:rsid w:val="56258EC9"/>
    <w:rsid w:val="56A5712C"/>
    <w:rsid w:val="57C22DF0"/>
    <w:rsid w:val="586D8706"/>
    <w:rsid w:val="58725287"/>
    <w:rsid w:val="5897FFD9"/>
    <w:rsid w:val="58D0CD2A"/>
    <w:rsid w:val="58D88038"/>
    <w:rsid w:val="593CE0C6"/>
    <w:rsid w:val="59AEE7FA"/>
    <w:rsid w:val="59E129BE"/>
    <w:rsid w:val="5A5DC3AB"/>
    <w:rsid w:val="5A6FF624"/>
    <w:rsid w:val="5AD87B05"/>
    <w:rsid w:val="5B4BEEB9"/>
    <w:rsid w:val="5BE949B7"/>
    <w:rsid w:val="5C47CD66"/>
    <w:rsid w:val="5D98DF0F"/>
    <w:rsid w:val="5DD84F41"/>
    <w:rsid w:val="5E754799"/>
    <w:rsid w:val="5F27A483"/>
    <w:rsid w:val="5F6A149C"/>
    <w:rsid w:val="5FFD2811"/>
    <w:rsid w:val="60B4B817"/>
    <w:rsid w:val="60D5ED93"/>
    <w:rsid w:val="6118CE38"/>
    <w:rsid w:val="61D0B33F"/>
    <w:rsid w:val="62661A1B"/>
    <w:rsid w:val="63256091"/>
    <w:rsid w:val="63420F40"/>
    <w:rsid w:val="64336F0F"/>
    <w:rsid w:val="648F8492"/>
    <w:rsid w:val="64F8D0FE"/>
    <w:rsid w:val="64FB074D"/>
    <w:rsid w:val="650DD6CD"/>
    <w:rsid w:val="65561B45"/>
    <w:rsid w:val="6569A376"/>
    <w:rsid w:val="6591FC6F"/>
    <w:rsid w:val="65B9F53F"/>
    <w:rsid w:val="65C9E937"/>
    <w:rsid w:val="66DDED5E"/>
    <w:rsid w:val="672F2D01"/>
    <w:rsid w:val="6766EC6A"/>
    <w:rsid w:val="67EB4CDC"/>
    <w:rsid w:val="683E95EB"/>
    <w:rsid w:val="6887915A"/>
    <w:rsid w:val="68A5C964"/>
    <w:rsid w:val="690CD774"/>
    <w:rsid w:val="6AE276F7"/>
    <w:rsid w:val="6B43518F"/>
    <w:rsid w:val="6BF0B3A1"/>
    <w:rsid w:val="6CF3D7EC"/>
    <w:rsid w:val="6DB18613"/>
    <w:rsid w:val="6DDB8084"/>
    <w:rsid w:val="6E8B405B"/>
    <w:rsid w:val="6F276035"/>
    <w:rsid w:val="6F8E3A1C"/>
    <w:rsid w:val="6FA9E5E4"/>
    <w:rsid w:val="701D089A"/>
    <w:rsid w:val="70C39B8F"/>
    <w:rsid w:val="70E82C3C"/>
    <w:rsid w:val="71AB84EB"/>
    <w:rsid w:val="721A9491"/>
    <w:rsid w:val="72879382"/>
    <w:rsid w:val="732117B8"/>
    <w:rsid w:val="73C25E73"/>
    <w:rsid w:val="73D6BC7D"/>
    <w:rsid w:val="750A90D7"/>
    <w:rsid w:val="7559F6C3"/>
    <w:rsid w:val="758CBAA2"/>
    <w:rsid w:val="76DDA0E5"/>
    <w:rsid w:val="7809A94E"/>
    <w:rsid w:val="78554D2F"/>
    <w:rsid w:val="78704E14"/>
    <w:rsid w:val="791FBB48"/>
    <w:rsid w:val="797FF5CC"/>
    <w:rsid w:val="79B01FD4"/>
    <w:rsid w:val="7AFB04E4"/>
    <w:rsid w:val="7B5C6B2E"/>
    <w:rsid w:val="7BCCAA84"/>
    <w:rsid w:val="7BD27108"/>
    <w:rsid w:val="7D5888CF"/>
    <w:rsid w:val="7E3B4877"/>
    <w:rsid w:val="7EB7BF0B"/>
    <w:rsid w:val="7F2862D6"/>
    <w:rsid w:val="7FAB66C6"/>
    <w:rsid w:val="7FEB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20292"/>
  <w15:chartTrackingRefBased/>
  <w15:docId w15:val="{8FE09300-4CEA-4B7B-94C3-141078AF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  <w:rPr>
      <w:lang w:val="es-CO"/>
    </w:rPr>
  </w:style>
  <w:style w:type="paragraph" w:styleId="Ttulo1">
    <w:name w:val="heading 1"/>
    <w:basedOn w:val="Normal"/>
    <w:next w:val="Normal"/>
    <w:link w:val="Ttulo1C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Ttulo2">
    <w:name w:val="heading 2"/>
    <w:basedOn w:val="Normal"/>
    <w:next w:val="Normal"/>
    <w:link w:val="Ttulo2C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Ttulo3">
    <w:name w:val="heading 3"/>
    <w:basedOn w:val="Ttulo2"/>
    <w:next w:val="Normal"/>
    <w:link w:val="Ttulo3C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Ttulo4">
    <w:name w:val="heading 4"/>
    <w:basedOn w:val="Normal"/>
    <w:next w:val="Normal"/>
    <w:link w:val="Ttulo4C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DF198B"/>
    <w:rPr>
      <w:sz w:val="10"/>
    </w:rPr>
  </w:style>
  <w:style w:type="paragraph" w:styleId="Textodeglobo">
    <w:name w:val="Balloon Text"/>
    <w:basedOn w:val="Normal"/>
    <w:link w:val="TextodegloboC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aconcuadrcula">
    <w:name w:val="Table Grid"/>
    <w:basedOn w:val="Tabla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1"/>
    <w:rsid w:val="00874FE7"/>
    <w:rPr>
      <w:b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2"/>
    <w:rsid w:val="00874FE7"/>
    <w:rPr>
      <w:sz w:val="36"/>
      <w:szCs w:val="36"/>
    </w:rPr>
  </w:style>
  <w:style w:type="character" w:customStyle="1" w:styleId="Ttulo4Car">
    <w:name w:val="Título 4 Car"/>
    <w:basedOn w:val="Fuentedeprrafopredeter"/>
    <w:link w:val="Ttulo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o">
    <w:name w:val="Texto"/>
    <w:basedOn w:val="Normal"/>
    <w:uiPriority w:val="5"/>
    <w:qFormat/>
    <w:rsid w:val="00874FE7"/>
    <w:rPr>
      <w:sz w:val="28"/>
      <w:szCs w:val="28"/>
    </w:rPr>
  </w:style>
  <w:style w:type="paragraph" w:styleId="Encabezado">
    <w:name w:val="header"/>
    <w:basedOn w:val="Piedepgina"/>
    <w:link w:val="EncabezadoCar"/>
    <w:uiPriority w:val="99"/>
    <w:semiHidden/>
    <w:rsid w:val="00E74B29"/>
    <w:rPr>
      <w:rFonts w:ascii="Georgia" w:hAnsi="Georgia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74FE7"/>
    <w:rPr>
      <w:rFonts w:ascii="Georgia" w:hAnsi="Georgia"/>
    </w:rPr>
  </w:style>
  <w:style w:type="paragraph" w:styleId="Piedepgina">
    <w:name w:val="footer"/>
    <w:basedOn w:val="Normal"/>
    <w:link w:val="PiedepginaC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Nmerodepgina">
    <w:name w:val="page number"/>
    <w:basedOn w:val="Fuentedeprrafopredeter"/>
    <w:uiPriority w:val="99"/>
    <w:semiHidden/>
    <w:rsid w:val="00E74B29"/>
  </w:style>
  <w:style w:type="character" w:customStyle="1" w:styleId="Ttulo5Car">
    <w:name w:val="Título 5 Car"/>
    <w:basedOn w:val="Fuentedeprrafopredeter"/>
    <w:link w:val="Ttulo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6"/>
    <w:qFormat/>
    <w:rsid w:val="00957AC4"/>
    <w:pPr>
      <w:spacing w:after="120" w:line="228" w:lineRule="auto"/>
    </w:pPr>
    <w:rPr>
      <w:color w:val="476166" w:themeColor="accent1"/>
      <w:sz w:val="96"/>
      <w:szCs w:val="96"/>
    </w:rPr>
  </w:style>
  <w:style w:type="character" w:customStyle="1" w:styleId="CitaCar">
    <w:name w:val="Cita Car"/>
    <w:basedOn w:val="Fuentedeprrafopredeter"/>
    <w:link w:val="Cita"/>
    <w:uiPriority w:val="6"/>
    <w:rsid w:val="00957AC4"/>
    <w:rPr>
      <w:color w:val="476166" w:themeColor="accent1"/>
      <w:sz w:val="96"/>
      <w:szCs w:val="96"/>
    </w:rPr>
  </w:style>
  <w:style w:type="character" w:styleId="Textodelmarcadordeposicin">
    <w:name w:val="Placeholder Text"/>
    <w:basedOn w:val="Fuentedeprrafopredeter"/>
    <w:uiPriority w:val="99"/>
    <w:semiHidden/>
    <w:rsid w:val="00874FE7"/>
    <w:rPr>
      <w:color w:val="808080"/>
    </w:rPr>
  </w:style>
  <w:style w:type="paragraph" w:styleId="Ttulo">
    <w:name w:val="Title"/>
    <w:basedOn w:val="Normal"/>
    <w:next w:val="Normal"/>
    <w:uiPriority w:val="10"/>
    <w:qFormat/>
    <w:rsid w:val="7FEB4BE7"/>
    <w:pPr>
      <w:spacing w:after="80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7FEB4BE7"/>
    <w:rPr>
      <w:rFonts w:eastAsiaTheme="minorEastAsia" w:cstheme="majorEastAsia"/>
      <w:color w:val="595959" w:themeColor="text1" w:themeTint="A6"/>
      <w:sz w:val="28"/>
      <w:szCs w:val="28"/>
    </w:rPr>
  </w:style>
  <w:style w:type="character" w:styleId="Ttulodellibro">
    <w:name w:val="Book Title"/>
    <w:basedOn w:val="Fuentedeprrafopredeter"/>
    <w:uiPriority w:val="33"/>
    <w:qFormat/>
    <w:rsid w:val="7FEB4BE7"/>
    <w:rPr>
      <w:b/>
      <w:bCs/>
      <w:i/>
      <w:iCs/>
    </w:rPr>
  </w:style>
  <w:style w:type="character" w:styleId="Textoennegrita">
    <w:name w:val="Strong"/>
    <w:basedOn w:val="Fuentedeprrafopredeter"/>
    <w:uiPriority w:val="22"/>
    <w:qFormat/>
    <w:rsid w:val="7FEB4BE7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921C9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rsid w:val="00921C9D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921C9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921C9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21C9D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2AC0E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7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header" Target="header4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header" Target="header3.xml"/><Relationship Id="rId37" Type="http://schemas.openxmlformats.org/officeDocument/2006/relationships/footer" Target="footer5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oter" Target="footer4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C68874-8151-430A-8B34-3F0BE5CDCE71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2.xml><?xml version="1.0" encoding="utf-8"?>
<ds:datastoreItem xmlns:ds="http://schemas.openxmlformats.org/officeDocument/2006/customXml" ds:itemID="{83DB24D5-D6A4-4366-81AE-2F5259D0A9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4310B4-DB5D-4CC3-A2FA-854A02B52D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AA23C6-CEFE-427E-BCAF-76322159CA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5601</Words>
  <Characters>30811</Characters>
  <Application>Microsoft Office Word</Application>
  <DocSecurity>0</DocSecurity>
  <Lines>256</Lines>
  <Paragraphs>72</Paragraphs>
  <ScaleCrop>false</ScaleCrop>
  <Company/>
  <LinksUpToDate>false</LinksUpToDate>
  <CharactersWithSpaces>36340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Jhoan Charry</cp:lastModifiedBy>
  <cp:revision>29</cp:revision>
  <dcterms:created xsi:type="dcterms:W3CDTF">2025-06-01T15:37:00Z</dcterms:created>
  <dcterms:modified xsi:type="dcterms:W3CDTF">2025-11-17T22:28:00Z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2025-05-07T18:32:28Z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b1c92390-204e-4108-9a2e-28effaae996c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