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00C64" w14:textId="3B25E3BE" w:rsidR="00513927" w:rsidRDefault="00513927" w:rsidP="00BB4542">
      <w:pPr>
        <w:pStyle w:val="paragraph"/>
        <w:spacing w:before="0" w:beforeAutospacing="0" w:after="0" w:afterAutospacing="0"/>
        <w:jc w:val="both"/>
        <w:textAlignment w:val="baseline"/>
        <w:rPr>
          <w:rStyle w:val="normaltextrun"/>
          <w:lang w:val="es-CO"/>
        </w:rPr>
      </w:pPr>
      <w:r w:rsidRPr="00513927">
        <w:rPr>
          <w:rStyle w:val="normaltextrun"/>
          <w:b/>
          <w:bCs/>
          <w:lang w:val="es-CO"/>
        </w:rPr>
        <w:t>Nombres:</w:t>
      </w:r>
      <w:r>
        <w:rPr>
          <w:rStyle w:val="normaltextrun"/>
          <w:lang w:val="es-CO"/>
        </w:rPr>
        <w:t xml:space="preserve"> Yulieth </w:t>
      </w:r>
      <w:proofErr w:type="spellStart"/>
      <w:r>
        <w:rPr>
          <w:rStyle w:val="normaltextrun"/>
          <w:lang w:val="es-CO"/>
        </w:rPr>
        <w:t>Morelo</w:t>
      </w:r>
      <w:proofErr w:type="spellEnd"/>
      <w:r>
        <w:rPr>
          <w:rStyle w:val="normaltextrun"/>
          <w:lang w:val="es-CO"/>
        </w:rPr>
        <w:t xml:space="preserve"> Pertuz y Camilo Andrés Pérez Agámez</w:t>
      </w:r>
    </w:p>
    <w:p w14:paraId="27503A99" w14:textId="77777777" w:rsidR="00513927" w:rsidRDefault="00513927" w:rsidP="00BB4542">
      <w:pPr>
        <w:pStyle w:val="paragraph"/>
        <w:spacing w:before="0" w:beforeAutospacing="0" w:after="0" w:afterAutospacing="0"/>
        <w:jc w:val="both"/>
        <w:textAlignment w:val="baseline"/>
        <w:rPr>
          <w:rStyle w:val="normaltextrun"/>
          <w:lang w:val="es-CO"/>
        </w:rPr>
      </w:pPr>
    </w:p>
    <w:p w14:paraId="04B55E02" w14:textId="4C384F8A" w:rsidR="00BB4542" w:rsidRDefault="00BB4542" w:rsidP="00BB4542">
      <w:pPr>
        <w:pStyle w:val="paragraph"/>
        <w:spacing w:before="0" w:beforeAutospacing="0" w:after="0" w:afterAutospacing="0"/>
        <w:jc w:val="both"/>
        <w:textAlignment w:val="baseline"/>
        <w:rPr>
          <w:rStyle w:val="eop"/>
          <w:lang w:val="es-CO"/>
        </w:rPr>
      </w:pPr>
      <w:r>
        <w:rPr>
          <w:rStyle w:val="normaltextrun"/>
          <w:lang w:val="es-CO"/>
        </w:rPr>
        <w:t>Informe diagnostico Desafío 1</w:t>
      </w:r>
      <w:r w:rsidRPr="00BB4542">
        <w:rPr>
          <w:rStyle w:val="eop"/>
          <w:lang w:val="es-CO"/>
        </w:rPr>
        <w:t> </w:t>
      </w:r>
    </w:p>
    <w:p w14:paraId="77C83FD8" w14:textId="77777777" w:rsidR="00BB4542" w:rsidRPr="00BB4542" w:rsidRDefault="00BB4542" w:rsidP="00BB4542">
      <w:pPr>
        <w:pStyle w:val="paragraph"/>
        <w:spacing w:before="0" w:beforeAutospacing="0" w:after="0" w:afterAutospacing="0"/>
        <w:jc w:val="both"/>
        <w:textAlignment w:val="baseline"/>
        <w:rPr>
          <w:rFonts w:ascii="Segoe UI" w:hAnsi="Segoe UI" w:cs="Segoe UI"/>
          <w:sz w:val="18"/>
          <w:szCs w:val="18"/>
          <w:lang w:val="es-CO"/>
        </w:rPr>
      </w:pPr>
    </w:p>
    <w:p w14:paraId="3CE41A10" w14:textId="77777777" w:rsidR="00BB4542" w:rsidRDefault="00BB4542" w:rsidP="00BB4542">
      <w:pPr>
        <w:pStyle w:val="paragraph"/>
        <w:spacing w:before="0" w:beforeAutospacing="0" w:after="0" w:afterAutospacing="0"/>
        <w:jc w:val="both"/>
        <w:textAlignment w:val="baseline"/>
        <w:rPr>
          <w:rFonts w:ascii="Segoe UI" w:hAnsi="Segoe UI" w:cs="Segoe UI"/>
          <w:sz w:val="18"/>
          <w:szCs w:val="18"/>
          <w:lang w:val="es-ES"/>
        </w:rPr>
      </w:pPr>
      <w:r>
        <w:rPr>
          <w:rStyle w:val="normaltextrun"/>
          <w:lang w:val="es-CO"/>
        </w:rPr>
        <w:t>Para empezar a realizar el desarrollo del proyecto (</w:t>
      </w:r>
      <w:proofErr w:type="spellStart"/>
      <w:r>
        <w:rPr>
          <w:rStyle w:val="normaltextrun"/>
          <w:lang w:val="es-CO"/>
        </w:rPr>
        <w:t>desafio</w:t>
      </w:r>
      <w:proofErr w:type="spellEnd"/>
      <w:r>
        <w:rPr>
          <w:rStyle w:val="normaltextrun"/>
          <w:lang w:val="es-CO"/>
        </w:rPr>
        <w:t>), primero es necesario entender qué vamos a hacer. En este desafío, el objetivo es crear una versión sencilla del juego Tetris que funcione en la consola del computador. El jugador podrá ir moviendo las piezas dentro del tablero y el programa irá mostrando cómo cambia el juego después de que cada pieza se mueva.</w:t>
      </w:r>
      <w:r>
        <w:rPr>
          <w:rStyle w:val="eop"/>
          <w:lang w:val="es-ES"/>
        </w:rPr>
        <w:t> </w:t>
      </w:r>
    </w:p>
    <w:p w14:paraId="15C8BF84" w14:textId="77777777" w:rsidR="00BB4542" w:rsidRDefault="00BB4542" w:rsidP="00BB4542">
      <w:pPr>
        <w:pStyle w:val="paragraph"/>
        <w:spacing w:before="0" w:beforeAutospacing="0" w:after="0" w:afterAutospacing="0"/>
        <w:jc w:val="both"/>
        <w:textAlignment w:val="baseline"/>
        <w:rPr>
          <w:rFonts w:ascii="Segoe UI" w:hAnsi="Segoe UI" w:cs="Segoe UI"/>
          <w:sz w:val="18"/>
          <w:szCs w:val="18"/>
          <w:lang w:val="es-ES"/>
        </w:rPr>
      </w:pPr>
      <w:r>
        <w:rPr>
          <w:rStyle w:val="normaltextrun"/>
          <w:lang w:val="es-CO"/>
        </w:rPr>
        <w:t>Antes de empezar a realizar el programa, es importante analizar detenidamente el problema. Esto implica pensar cómo se mostrará el tablero, cómo aparecerán las piezas y como el jugador podrá moverlas. También se debe tener en cuenta qué ocurre cuando una fila se llena completamente, ya que en el juego debe desaparecer para que las piezas sigan bajando; de igual forma, se debe determinar cuándo el juego termina, lo cual sucede cuando ya no hay más espacio para colocar nuevas piezas.</w:t>
      </w:r>
      <w:r>
        <w:rPr>
          <w:rStyle w:val="eop"/>
          <w:lang w:val="es-ES"/>
        </w:rPr>
        <w:t> </w:t>
      </w:r>
    </w:p>
    <w:p w14:paraId="305220B8" w14:textId="77777777" w:rsidR="00353879" w:rsidRDefault="00BB4542" w:rsidP="00FF6A4E">
      <w:pPr>
        <w:pStyle w:val="paragraph"/>
        <w:spacing w:before="0" w:beforeAutospacing="0" w:after="0" w:afterAutospacing="0"/>
        <w:jc w:val="both"/>
        <w:textAlignment w:val="baseline"/>
        <w:rPr>
          <w:rStyle w:val="scxw259903453"/>
          <w:lang w:val="es-ES"/>
        </w:rPr>
      </w:pPr>
      <w:r>
        <w:rPr>
          <w:rStyle w:val="normaltextrun"/>
          <w:lang w:val="es-CO"/>
        </w:rPr>
        <w:t>Otro aspecto importante es la forma en que se presentará el tablero dentro del programa. Como el proyecto exige trabajar con operaciones a nivel de bits, es necesario pensar en una manera eficiente de guardar la información de cada fila del tablero. Cada posición del tablero puede representarse con un bit, donde un valor de 0 indicará un espacio vacío y un valor 1 indicará que ese espacio está ocupado por una pieza. Esto permitirá verificar colisiones y detectar filas de forma más eficiente.</w:t>
      </w:r>
      <w:r>
        <w:rPr>
          <w:rStyle w:val="scxw259903453"/>
          <w:lang w:val="es-ES"/>
        </w:rPr>
        <w:t> </w:t>
      </w:r>
      <w:r>
        <w:rPr>
          <w:lang w:val="es-ES"/>
        </w:rPr>
        <w:br/>
      </w:r>
      <w:r>
        <w:rPr>
          <w:rStyle w:val="scxw259903453"/>
          <w:lang w:val="es-ES"/>
        </w:rPr>
        <w:t> </w:t>
      </w:r>
      <w:r>
        <w:rPr>
          <w:lang w:val="es-ES"/>
        </w:rPr>
        <w:br/>
      </w:r>
      <w:r>
        <w:rPr>
          <w:rStyle w:val="normaltextrun"/>
          <w:lang w:val="es-CO"/>
        </w:rPr>
        <w:t>También es importante considerar que el tamaño del tablero será ingresado por el usuario al iniciar el programa. Según las condiciones del desafío, el ancho del tablero debe ser un múltiplo de 8, lo cual, facilitará el manejo de la información en memoria cuando se utilizan bits.</w:t>
      </w:r>
      <w:r>
        <w:rPr>
          <w:rStyle w:val="scxw259903453"/>
          <w:lang w:val="es-ES"/>
        </w:rPr>
        <w:t> </w:t>
      </w:r>
    </w:p>
    <w:p w14:paraId="42D3C2ED" w14:textId="77777777" w:rsidR="00353879" w:rsidRPr="00353879" w:rsidRDefault="00353879" w:rsidP="00353879">
      <w:pPr>
        <w:pStyle w:val="paragraph"/>
        <w:spacing w:after="0"/>
        <w:jc w:val="both"/>
        <w:textAlignment w:val="baseline"/>
        <w:rPr>
          <w:lang w:val="es-ES"/>
        </w:rPr>
      </w:pPr>
      <w:r w:rsidRPr="00353879">
        <w:rPr>
          <w:lang w:val="es-ES"/>
        </w:rPr>
        <w:t xml:space="preserve">Con este diagnóstico inicial se puede empezar a tener unas pequeñas ideas de como empezar el trabajo. Primero se creará el tablero, donde se desarrollará el juego. Luego haremos las piezas y acciones que el jugador podrá realizar en el juego, como moverlas hacia los lados, girarlas o bajarlas. Y por último uniremos todo para que el programa muestre el tablero y reciba las acciones del jugador. </w:t>
      </w:r>
    </w:p>
    <w:p w14:paraId="50E9C55B" w14:textId="77777777" w:rsidR="00353879" w:rsidRPr="00353879" w:rsidRDefault="00353879" w:rsidP="00353879">
      <w:pPr>
        <w:pStyle w:val="paragraph"/>
        <w:spacing w:after="0"/>
        <w:jc w:val="both"/>
        <w:textAlignment w:val="baseline"/>
        <w:rPr>
          <w:lang w:val="es-ES"/>
        </w:rPr>
      </w:pPr>
      <w:r w:rsidRPr="00353879">
        <w:rPr>
          <w:lang w:val="es-ES"/>
        </w:rPr>
        <w:t xml:space="preserve">La solución se diseñará siguiendo una estructura modular, con el fin de facilitar el desarrollo, organización y mantenimiento del código. De esta manera, el programa podrá dividirse en diferentes partes, como el manejo del tablero, la generación de piezas, la verificación de colisiones y la interacción con el usuario. </w:t>
      </w:r>
    </w:p>
    <w:p w14:paraId="334503EF" w14:textId="77777777" w:rsidR="00353879" w:rsidRPr="00353879" w:rsidRDefault="00353879" w:rsidP="00353879">
      <w:pPr>
        <w:pStyle w:val="paragraph"/>
        <w:spacing w:after="0"/>
        <w:jc w:val="both"/>
        <w:textAlignment w:val="baseline"/>
        <w:rPr>
          <w:lang w:val="es-ES"/>
        </w:rPr>
      </w:pPr>
      <w:r w:rsidRPr="00353879">
        <w:rPr>
          <w:lang w:val="es-ES"/>
        </w:rPr>
        <w:t xml:space="preserve">Por último, todos estos componentes se integrarán para que el programa pueda mostrar el tablero en la consola, recibir las acciones del jugador y actualizar el estado del juego en cada turno. </w:t>
      </w:r>
    </w:p>
    <w:p w14:paraId="23432C4E" w14:textId="79B4B36C" w:rsidR="00BB4542" w:rsidRDefault="00353879" w:rsidP="00353879">
      <w:pPr>
        <w:pStyle w:val="paragraph"/>
        <w:spacing w:before="0" w:beforeAutospacing="0" w:after="0" w:afterAutospacing="0"/>
        <w:jc w:val="both"/>
        <w:textAlignment w:val="baseline"/>
        <w:rPr>
          <w:rFonts w:ascii="Segoe UI" w:hAnsi="Segoe UI" w:cs="Segoe UI"/>
          <w:sz w:val="18"/>
          <w:szCs w:val="18"/>
          <w:lang w:val="es-ES"/>
        </w:rPr>
      </w:pPr>
      <w:r w:rsidRPr="00353879">
        <w:rPr>
          <w:lang w:val="es-ES"/>
        </w:rPr>
        <w:t>Este diagnóstico nos permite tener una idea clara de los pasos que debemos seguir para comenzar el desarrollo del proyecto y poderlo realizar con la mejor disposición de manera organizada.</w:t>
      </w:r>
      <w:r w:rsidR="00BB4542">
        <w:rPr>
          <w:lang w:val="es-ES"/>
        </w:rPr>
        <w:br/>
      </w:r>
      <w:r w:rsidR="00BB4542">
        <w:rPr>
          <w:rStyle w:val="scxw259903453"/>
          <w:lang w:val="es-ES"/>
        </w:rPr>
        <w:t> </w:t>
      </w:r>
      <w:r w:rsidR="00BB4542">
        <w:rPr>
          <w:lang w:val="es-ES"/>
        </w:rPr>
        <w:br/>
      </w:r>
    </w:p>
    <w:p w14:paraId="5DC787CE" w14:textId="77777777" w:rsidR="00FD691E" w:rsidRPr="00BB4542" w:rsidRDefault="00FD691E">
      <w:pPr>
        <w:rPr>
          <w:lang w:val="es-ES"/>
        </w:rPr>
      </w:pPr>
    </w:p>
    <w:sectPr w:rsidR="00FD691E" w:rsidRPr="00BB4542" w:rsidSect="00BB454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542"/>
    <w:rsid w:val="00353879"/>
    <w:rsid w:val="00480CBA"/>
    <w:rsid w:val="00513927"/>
    <w:rsid w:val="00834E71"/>
    <w:rsid w:val="00BB4542"/>
    <w:rsid w:val="00C3784F"/>
    <w:rsid w:val="00FD691E"/>
    <w:rsid w:val="00FF6A4E"/>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362D3"/>
  <w15:chartTrackingRefBased/>
  <w15:docId w15:val="{28EC5111-AB37-4915-AA53-54413350F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
    <w:name w:val="paragraph"/>
    <w:basedOn w:val="Normal"/>
    <w:rsid w:val="00BB4542"/>
    <w:pPr>
      <w:spacing w:before="100" w:beforeAutospacing="1" w:after="100" w:afterAutospacing="1" w:line="240" w:lineRule="auto"/>
    </w:pPr>
    <w:rPr>
      <w:rFonts w:ascii="Times New Roman" w:eastAsia="Times New Roman" w:hAnsi="Times New Roman" w:cs="Times New Roman"/>
      <w:sz w:val="24"/>
      <w:szCs w:val="24"/>
      <w:lang w:val="en-US"/>
      <w14:ligatures w14:val="none"/>
    </w:rPr>
  </w:style>
  <w:style w:type="character" w:customStyle="1" w:styleId="normaltextrun">
    <w:name w:val="normaltextrun"/>
    <w:basedOn w:val="Fuentedeprrafopredeter"/>
    <w:rsid w:val="00BB4542"/>
  </w:style>
  <w:style w:type="character" w:customStyle="1" w:styleId="eop">
    <w:name w:val="eop"/>
    <w:basedOn w:val="Fuentedeprrafopredeter"/>
    <w:rsid w:val="00BB4542"/>
  </w:style>
  <w:style w:type="character" w:customStyle="1" w:styleId="scxw259903453">
    <w:name w:val="scxw259903453"/>
    <w:basedOn w:val="Fuentedeprrafopredeter"/>
    <w:rsid w:val="00BB45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1323668">
      <w:bodyDiv w:val="1"/>
      <w:marLeft w:val="0"/>
      <w:marRight w:val="0"/>
      <w:marTop w:val="0"/>
      <w:marBottom w:val="0"/>
      <w:divBdr>
        <w:top w:val="none" w:sz="0" w:space="0" w:color="auto"/>
        <w:left w:val="none" w:sz="0" w:space="0" w:color="auto"/>
        <w:bottom w:val="none" w:sz="0" w:space="0" w:color="auto"/>
        <w:right w:val="none" w:sz="0" w:space="0" w:color="auto"/>
      </w:divBdr>
      <w:divsChild>
        <w:div w:id="1268275405">
          <w:marLeft w:val="0"/>
          <w:marRight w:val="0"/>
          <w:marTop w:val="0"/>
          <w:marBottom w:val="0"/>
          <w:divBdr>
            <w:top w:val="none" w:sz="0" w:space="0" w:color="auto"/>
            <w:left w:val="none" w:sz="0" w:space="0" w:color="auto"/>
            <w:bottom w:val="none" w:sz="0" w:space="0" w:color="auto"/>
            <w:right w:val="none" w:sz="0" w:space="0" w:color="auto"/>
          </w:divBdr>
        </w:div>
        <w:div w:id="1657950568">
          <w:marLeft w:val="0"/>
          <w:marRight w:val="0"/>
          <w:marTop w:val="0"/>
          <w:marBottom w:val="0"/>
          <w:divBdr>
            <w:top w:val="none" w:sz="0" w:space="0" w:color="auto"/>
            <w:left w:val="none" w:sz="0" w:space="0" w:color="auto"/>
            <w:bottom w:val="none" w:sz="0" w:space="0" w:color="auto"/>
            <w:right w:val="none" w:sz="0" w:space="0" w:color="auto"/>
          </w:divBdr>
        </w:div>
        <w:div w:id="760564442">
          <w:marLeft w:val="0"/>
          <w:marRight w:val="0"/>
          <w:marTop w:val="0"/>
          <w:marBottom w:val="0"/>
          <w:divBdr>
            <w:top w:val="none" w:sz="0" w:space="0" w:color="auto"/>
            <w:left w:val="none" w:sz="0" w:space="0" w:color="auto"/>
            <w:bottom w:val="none" w:sz="0" w:space="0" w:color="auto"/>
            <w:right w:val="none" w:sz="0" w:space="0" w:color="auto"/>
          </w:divBdr>
        </w:div>
        <w:div w:id="480317448">
          <w:marLeft w:val="0"/>
          <w:marRight w:val="0"/>
          <w:marTop w:val="0"/>
          <w:marBottom w:val="0"/>
          <w:divBdr>
            <w:top w:val="none" w:sz="0" w:space="0" w:color="auto"/>
            <w:left w:val="none" w:sz="0" w:space="0" w:color="auto"/>
            <w:bottom w:val="none" w:sz="0" w:space="0" w:color="auto"/>
            <w:right w:val="none" w:sz="0" w:space="0" w:color="auto"/>
          </w:divBdr>
        </w:div>
        <w:div w:id="278074839">
          <w:marLeft w:val="0"/>
          <w:marRight w:val="0"/>
          <w:marTop w:val="0"/>
          <w:marBottom w:val="0"/>
          <w:divBdr>
            <w:top w:val="none" w:sz="0" w:space="0" w:color="auto"/>
            <w:left w:val="none" w:sz="0" w:space="0" w:color="auto"/>
            <w:bottom w:val="none" w:sz="0" w:space="0" w:color="auto"/>
            <w:right w:val="none" w:sz="0" w:space="0" w:color="auto"/>
          </w:divBdr>
        </w:div>
        <w:div w:id="1807623653">
          <w:marLeft w:val="0"/>
          <w:marRight w:val="0"/>
          <w:marTop w:val="0"/>
          <w:marBottom w:val="0"/>
          <w:divBdr>
            <w:top w:val="none" w:sz="0" w:space="0" w:color="auto"/>
            <w:left w:val="none" w:sz="0" w:space="0" w:color="auto"/>
            <w:bottom w:val="none" w:sz="0" w:space="0" w:color="auto"/>
            <w:right w:val="none" w:sz="0" w:space="0" w:color="auto"/>
          </w:divBdr>
        </w:div>
        <w:div w:id="11590811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424</Words>
  <Characters>2418</Characters>
  <Application>Microsoft Office Word</Application>
  <DocSecurity>0</DocSecurity>
  <Lines>20</Lines>
  <Paragraphs>5</Paragraphs>
  <ScaleCrop>false</ScaleCrop>
  <Company/>
  <LinksUpToDate>false</LinksUpToDate>
  <CharactersWithSpaces>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Camilo Perez</dc:creator>
  <cp:keywords/>
  <dc:description/>
  <cp:lastModifiedBy>Camilo Perez</cp:lastModifiedBy>
  <cp:revision>5</cp:revision>
  <dcterms:created xsi:type="dcterms:W3CDTF">2026-03-12T20:48:00Z</dcterms:created>
  <dcterms:modified xsi:type="dcterms:W3CDTF">2026-03-13T17:35:00Z</dcterms:modified>
</cp:coreProperties>
</file>